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2E71" w14:textId="77777777" w:rsidR="00E623C3" w:rsidRPr="00BF6D71" w:rsidRDefault="00D817B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F6D71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385E91EC" w14:textId="77777777" w:rsidR="00E623C3" w:rsidRPr="00BF6D71" w:rsidRDefault="00E623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F10E1A7" w14:textId="77777777" w:rsidR="00E623C3" w:rsidRPr="00BF6D71" w:rsidRDefault="00E623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AD921E" w14:textId="77777777" w:rsidR="00E623C3" w:rsidRPr="00BF6D71" w:rsidRDefault="00E623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CB698E" w14:textId="77777777" w:rsidR="00E623C3" w:rsidRPr="00BF6D71" w:rsidRDefault="00D817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D71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6C9D5290" w14:textId="77777777" w:rsidR="00E623C3" w:rsidRPr="00BF6D71" w:rsidRDefault="00E623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A754051" w14:textId="77777777" w:rsidR="00E623C3" w:rsidRPr="00BF6D71" w:rsidRDefault="00D817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D71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2F3153BF" w14:textId="77777777" w:rsidR="00E623C3" w:rsidRPr="00BF6D71" w:rsidRDefault="00E623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668495" w14:textId="77777777" w:rsidR="00E623C3" w:rsidRPr="00BF6D71" w:rsidRDefault="00E623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1F8F278" w14:textId="77777777" w:rsidR="00E623C3" w:rsidRPr="00BF6D71" w:rsidRDefault="00E623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67A8AC2" w14:textId="77777777" w:rsidR="00E623C3" w:rsidRPr="00BF6D71" w:rsidRDefault="00E623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62A11EA" w14:textId="77777777" w:rsidR="00E623C3" w:rsidRPr="00BF6D71" w:rsidRDefault="00D817BC">
      <w:pPr>
        <w:spacing w:before="240"/>
        <w:ind w:right="4961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Об утверждении Порядка организации деятельности пунктов временного содержания животных   </w:t>
      </w:r>
    </w:p>
    <w:p w14:paraId="76FE1BE4" w14:textId="77777777" w:rsidR="00E623C3" w:rsidRPr="00BF6D71" w:rsidRDefault="00E623C3">
      <w:pPr>
        <w:jc w:val="both"/>
        <w:rPr>
          <w:rFonts w:ascii="Times New Roman" w:hAnsi="Times New Roman" w:cs="Times New Roman"/>
          <w:szCs w:val="28"/>
        </w:rPr>
      </w:pPr>
    </w:p>
    <w:p w14:paraId="0D80EA86" w14:textId="77777777" w:rsidR="00E623C3" w:rsidRPr="00BF6D71" w:rsidRDefault="00E623C3">
      <w:pPr>
        <w:jc w:val="both"/>
        <w:rPr>
          <w:rFonts w:ascii="Times New Roman" w:hAnsi="Times New Roman" w:cs="Times New Roman"/>
          <w:szCs w:val="28"/>
        </w:rPr>
      </w:pPr>
    </w:p>
    <w:p w14:paraId="25B1D15A" w14:textId="77777777" w:rsidR="00E623C3" w:rsidRPr="00BF6D71" w:rsidRDefault="00E623C3">
      <w:pPr>
        <w:ind w:firstLine="708"/>
        <w:jc w:val="both"/>
        <w:rPr>
          <w:rFonts w:ascii="Times New Roman" w:hAnsi="Times New Roman" w:cs="Times New Roman"/>
          <w:szCs w:val="28"/>
        </w:rPr>
      </w:pPr>
    </w:p>
    <w:p w14:paraId="31B925CA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В соответствии с пунктом </w:t>
      </w:r>
      <w:r w:rsidRPr="00BF6D71">
        <w:rPr>
          <w:rFonts w:ascii="Times New Roman" w:hAnsi="Times New Roman" w:cs="Times New Roman"/>
          <w:bCs/>
          <w:szCs w:val="28"/>
        </w:rPr>
        <w:t>6</w:t>
      </w:r>
      <w:r w:rsidRPr="00BF6D71">
        <w:rPr>
          <w:rFonts w:ascii="Times New Roman" w:hAnsi="Times New Roman" w:cs="Times New Roman"/>
          <w:bCs/>
          <w:szCs w:val="28"/>
          <w:vertAlign w:val="superscript"/>
        </w:rPr>
        <w:t>3</w:t>
      </w:r>
      <w:r w:rsidRPr="00BF6D71">
        <w:rPr>
          <w:rFonts w:ascii="Times New Roman" w:hAnsi="Times New Roman" w:cs="Times New Roman"/>
          <w:bCs/>
          <w:szCs w:val="28"/>
        </w:rPr>
        <w:t xml:space="preserve"> части 1 статьи 4 </w:t>
      </w:r>
      <w:r w:rsidRPr="00BF6D71">
        <w:rPr>
          <w:rFonts w:ascii="Times New Roman" w:hAnsi="Times New Roman" w:cs="Times New Roman"/>
          <w:szCs w:val="28"/>
        </w:rPr>
        <w:t>Закона Республики Татарстан</w:t>
      </w:r>
      <w:r w:rsidRPr="00BF6D71">
        <w:rPr>
          <w:rFonts w:ascii="Times New Roman" w:hAnsi="Times New Roman" w:cs="Times New Roman"/>
          <w:szCs w:val="28"/>
        </w:rPr>
        <w:br/>
        <w:t>от 27 декабря 2019 года № 120-ЗРТ «О регулировании отдельных вопросов в области обращения с животными в Республике Татарстан» Кабинет Министров Республики Татарстан ПОСТАНОВЛЯЕТ:</w:t>
      </w:r>
    </w:p>
    <w:p w14:paraId="26EB83C9" w14:textId="77777777" w:rsidR="00E623C3" w:rsidRPr="00BF6D71" w:rsidRDefault="00E623C3">
      <w:pPr>
        <w:ind w:firstLine="708"/>
        <w:jc w:val="both"/>
        <w:rPr>
          <w:rFonts w:ascii="Times New Roman" w:hAnsi="Times New Roman" w:cs="Times New Roman"/>
          <w:szCs w:val="28"/>
        </w:rPr>
      </w:pPr>
    </w:p>
    <w:p w14:paraId="342B81D9" w14:textId="77777777" w:rsidR="00E623C3" w:rsidRPr="00BF6D71" w:rsidRDefault="00D817BC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 w:rsidRPr="00BF6D71">
        <w:rPr>
          <w:rFonts w:ascii="Times New Roman" w:eastAsia="Times New Roman" w:hAnsi="Times New Roman" w:cs="Times New Roman"/>
          <w:szCs w:val="28"/>
        </w:rPr>
        <w:t>1. Утвердить прилагаемый Порядок организации деятельности пунктов временного содержания животных.</w:t>
      </w:r>
    </w:p>
    <w:p w14:paraId="042134C8" w14:textId="77777777" w:rsidR="00E623C3" w:rsidRPr="00BF6D71" w:rsidRDefault="00D817BC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 w:rsidRPr="00BF6D71">
        <w:rPr>
          <w:rFonts w:ascii="Times New Roman" w:eastAsia="Times New Roman" w:hAnsi="Times New Roman" w:cs="Times New Roman"/>
          <w:szCs w:val="28"/>
        </w:rPr>
        <w:t>2. Установить, что:</w:t>
      </w:r>
    </w:p>
    <w:p w14:paraId="08F2930F" w14:textId="77777777" w:rsidR="00E623C3" w:rsidRPr="00BF6D71" w:rsidRDefault="00D817BC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 w:rsidRPr="00BF6D71">
        <w:rPr>
          <w:rFonts w:ascii="Times New Roman" w:eastAsia="Times New Roman" w:hAnsi="Times New Roman" w:cs="Times New Roman"/>
          <w:szCs w:val="28"/>
        </w:rPr>
        <w:t>пункт 1 настоящего постановления вступает в силу с 1 сентября 2026 года и действует до 1 сентября 2032 года;</w:t>
      </w:r>
    </w:p>
    <w:p w14:paraId="5D0054FA" w14:textId="77777777" w:rsidR="00E623C3" w:rsidRPr="00BF6D71" w:rsidRDefault="00D817BC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 w:rsidRPr="00BF6D71">
        <w:rPr>
          <w:rFonts w:ascii="Times New Roman" w:eastAsia="Times New Roman" w:hAnsi="Times New Roman" w:cs="Times New Roman"/>
          <w:szCs w:val="28"/>
        </w:rPr>
        <w:t>до 1 сентября 2026 года индивидуальные предприниматели и юридические лица самостоятельно определяют порядок деятельности организуемых ими пунктов временного содержания животных.</w:t>
      </w:r>
    </w:p>
    <w:p w14:paraId="70C8F34D" w14:textId="77777777" w:rsidR="00E623C3" w:rsidRPr="00BF6D71" w:rsidRDefault="00E623C3">
      <w:pPr>
        <w:jc w:val="both"/>
        <w:rPr>
          <w:rFonts w:ascii="Times New Roman" w:hAnsi="Times New Roman" w:cs="Times New Roman"/>
          <w:szCs w:val="28"/>
        </w:rPr>
      </w:pPr>
    </w:p>
    <w:p w14:paraId="682AD42C" w14:textId="77777777" w:rsidR="00E623C3" w:rsidRPr="00BF6D71" w:rsidRDefault="00E623C3">
      <w:pPr>
        <w:jc w:val="both"/>
        <w:rPr>
          <w:rFonts w:ascii="Times New Roman" w:hAnsi="Times New Roman" w:cs="Times New Roman"/>
          <w:szCs w:val="28"/>
        </w:rPr>
      </w:pPr>
    </w:p>
    <w:p w14:paraId="4E1A77EC" w14:textId="77777777" w:rsidR="00E623C3" w:rsidRPr="00BF6D71" w:rsidRDefault="00D817BC">
      <w:pPr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Премьер-министр</w:t>
      </w:r>
    </w:p>
    <w:p w14:paraId="68776DB3" w14:textId="77777777" w:rsidR="00E623C3" w:rsidRPr="00BF6D71" w:rsidRDefault="00D817BC">
      <w:pPr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Республики Татарстан                                                                                   А.В. </w:t>
      </w:r>
      <w:proofErr w:type="spellStart"/>
      <w:r w:rsidRPr="00BF6D71">
        <w:rPr>
          <w:rFonts w:ascii="Times New Roman" w:hAnsi="Times New Roman" w:cs="Times New Roman"/>
          <w:szCs w:val="28"/>
        </w:rPr>
        <w:t>Песошин</w:t>
      </w:r>
      <w:proofErr w:type="spellEnd"/>
    </w:p>
    <w:p w14:paraId="48B86B7B" w14:textId="77777777" w:rsidR="00E623C3" w:rsidRPr="00BF6D71" w:rsidRDefault="00E623C3">
      <w:pPr>
        <w:jc w:val="both"/>
        <w:rPr>
          <w:rFonts w:ascii="Times New Roman" w:hAnsi="Times New Roman" w:cs="Times New Roman"/>
          <w:szCs w:val="28"/>
        </w:rPr>
      </w:pPr>
    </w:p>
    <w:p w14:paraId="66002666" w14:textId="77777777" w:rsidR="00E623C3" w:rsidRPr="00BF6D71" w:rsidRDefault="00E623C3">
      <w:pPr>
        <w:jc w:val="both"/>
        <w:rPr>
          <w:rFonts w:ascii="Times New Roman" w:hAnsi="Times New Roman" w:cs="Times New Roman"/>
          <w:szCs w:val="28"/>
        </w:rPr>
      </w:pPr>
    </w:p>
    <w:p w14:paraId="2ECDF34B" w14:textId="77777777" w:rsidR="00E623C3" w:rsidRPr="00BF6D71" w:rsidRDefault="00E623C3">
      <w:pPr>
        <w:jc w:val="both"/>
        <w:rPr>
          <w:rFonts w:ascii="Times New Roman" w:hAnsi="Times New Roman" w:cs="Times New Roman"/>
          <w:szCs w:val="28"/>
        </w:rPr>
      </w:pPr>
    </w:p>
    <w:p w14:paraId="2DFB4EBA" w14:textId="77777777" w:rsidR="00E623C3" w:rsidRPr="00BF6D71" w:rsidRDefault="00D817BC">
      <w:pPr>
        <w:jc w:val="both"/>
        <w:rPr>
          <w:rFonts w:ascii="Times New Roman" w:hAnsi="Times New Roman" w:cs="Times New Roman"/>
          <w:szCs w:val="28"/>
        </w:rPr>
      </w:pPr>
      <w:r w:rsidRPr="00BF6D71">
        <w:br w:type="page"/>
      </w:r>
    </w:p>
    <w:p w14:paraId="1D07FE2E" w14:textId="77777777" w:rsidR="00E623C3" w:rsidRPr="00BF6D71" w:rsidRDefault="00D817BC">
      <w:pPr>
        <w:pStyle w:val="affffc"/>
        <w:spacing w:beforeAutospacing="0" w:afterAutospacing="0"/>
        <w:ind w:left="7483"/>
        <w:jc w:val="left"/>
        <w:rPr>
          <w:sz w:val="28"/>
          <w:szCs w:val="28"/>
        </w:rPr>
      </w:pPr>
      <w:r w:rsidRPr="00BF6D71">
        <w:rPr>
          <w:sz w:val="28"/>
          <w:szCs w:val="28"/>
        </w:rPr>
        <w:lastRenderedPageBreak/>
        <w:t>Утвержден</w:t>
      </w:r>
    </w:p>
    <w:p w14:paraId="56AEDE8F" w14:textId="77777777" w:rsidR="00E623C3" w:rsidRPr="00BF6D71" w:rsidRDefault="00D817BC">
      <w:pPr>
        <w:pStyle w:val="affffc"/>
        <w:spacing w:beforeAutospacing="0" w:afterAutospacing="0"/>
        <w:ind w:left="7483"/>
        <w:jc w:val="left"/>
        <w:rPr>
          <w:sz w:val="28"/>
          <w:szCs w:val="28"/>
        </w:rPr>
      </w:pPr>
      <w:r w:rsidRPr="00BF6D71">
        <w:rPr>
          <w:sz w:val="28"/>
          <w:szCs w:val="28"/>
        </w:rPr>
        <w:t>постановлением</w:t>
      </w:r>
    </w:p>
    <w:p w14:paraId="0D9D0877" w14:textId="77777777" w:rsidR="00E623C3" w:rsidRPr="00BF6D71" w:rsidRDefault="00D817BC">
      <w:pPr>
        <w:pStyle w:val="affffc"/>
        <w:spacing w:beforeAutospacing="0" w:afterAutospacing="0"/>
        <w:ind w:left="7483"/>
        <w:jc w:val="both"/>
        <w:rPr>
          <w:sz w:val="28"/>
          <w:szCs w:val="28"/>
        </w:rPr>
      </w:pPr>
      <w:r w:rsidRPr="00BF6D71">
        <w:rPr>
          <w:sz w:val="28"/>
          <w:szCs w:val="28"/>
        </w:rPr>
        <w:t>Кабинета Министров Республики Татарстан от _</w:t>
      </w:r>
      <w:proofErr w:type="gramStart"/>
      <w:r w:rsidRPr="00BF6D71">
        <w:rPr>
          <w:sz w:val="28"/>
          <w:szCs w:val="28"/>
        </w:rPr>
        <w:t>_._</w:t>
      </w:r>
      <w:proofErr w:type="gramEnd"/>
      <w:r w:rsidRPr="00BF6D71">
        <w:rPr>
          <w:sz w:val="28"/>
          <w:szCs w:val="28"/>
        </w:rPr>
        <w:t>__. 202_ №____</w:t>
      </w:r>
    </w:p>
    <w:p w14:paraId="5C5A8203" w14:textId="77777777" w:rsidR="00E623C3" w:rsidRPr="00BF6D71" w:rsidRDefault="00E623C3">
      <w:pPr>
        <w:pStyle w:val="affffc"/>
        <w:spacing w:beforeAutospacing="0" w:afterAutospacing="0"/>
        <w:jc w:val="right"/>
        <w:rPr>
          <w:sz w:val="28"/>
          <w:szCs w:val="28"/>
        </w:rPr>
      </w:pPr>
    </w:p>
    <w:p w14:paraId="173AA38E" w14:textId="77777777" w:rsidR="00E623C3" w:rsidRPr="00BF6D71" w:rsidRDefault="00D817BC">
      <w:pPr>
        <w:pStyle w:val="affffc"/>
        <w:spacing w:beforeAutospacing="0" w:afterAutospacing="0"/>
        <w:jc w:val="right"/>
        <w:rPr>
          <w:sz w:val="28"/>
          <w:szCs w:val="28"/>
        </w:rPr>
      </w:pPr>
      <w:r w:rsidRPr="00BF6D71">
        <w:rPr>
          <w:sz w:val="28"/>
          <w:szCs w:val="28"/>
        </w:rPr>
        <w:t xml:space="preserve"> </w:t>
      </w:r>
    </w:p>
    <w:p w14:paraId="3FA138BB" w14:textId="77777777" w:rsidR="00E623C3" w:rsidRPr="00BF6D71" w:rsidRDefault="00D817BC">
      <w:pPr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Порядок</w:t>
      </w:r>
    </w:p>
    <w:p w14:paraId="270A35FA" w14:textId="77777777" w:rsidR="00E623C3" w:rsidRPr="00BF6D71" w:rsidRDefault="00D817BC">
      <w:pPr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организации деятельности пунктов</w:t>
      </w:r>
    </w:p>
    <w:p w14:paraId="4DC57BB4" w14:textId="77777777" w:rsidR="00E623C3" w:rsidRPr="00BF6D71" w:rsidRDefault="00D817BC">
      <w:pPr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временного содержания животных</w:t>
      </w:r>
    </w:p>
    <w:p w14:paraId="2C2797F6" w14:textId="77777777" w:rsidR="00E623C3" w:rsidRPr="00BF6D71" w:rsidRDefault="00E623C3">
      <w:pPr>
        <w:rPr>
          <w:rFonts w:ascii="Times New Roman" w:hAnsi="Times New Roman" w:cs="Times New Roman"/>
          <w:szCs w:val="28"/>
        </w:rPr>
      </w:pPr>
    </w:p>
    <w:p w14:paraId="05FD7D9B" w14:textId="77777777" w:rsidR="00E623C3" w:rsidRPr="00BF6D71" w:rsidRDefault="00E623C3">
      <w:pPr>
        <w:rPr>
          <w:rFonts w:ascii="Times New Roman" w:hAnsi="Times New Roman" w:cs="Times New Roman"/>
          <w:szCs w:val="28"/>
        </w:rPr>
      </w:pPr>
    </w:p>
    <w:p w14:paraId="68C8507D" w14:textId="77777777" w:rsidR="00E623C3" w:rsidRPr="00BF6D71" w:rsidRDefault="00D817BC">
      <w:pPr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I. Общие положения</w:t>
      </w:r>
    </w:p>
    <w:p w14:paraId="67C4B98D" w14:textId="77777777" w:rsidR="00E623C3" w:rsidRPr="00BF6D71" w:rsidRDefault="00E623C3">
      <w:pPr>
        <w:ind w:firstLine="708"/>
        <w:rPr>
          <w:rFonts w:ascii="Times New Roman" w:hAnsi="Times New Roman" w:cs="Times New Roman"/>
          <w:szCs w:val="28"/>
        </w:rPr>
      </w:pPr>
    </w:p>
    <w:p w14:paraId="010F56E1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1.1. Настоящий Порядок разработан в соответствии с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 (далее - Федеральный закон № 498-ФЗ), Законом Республики Татарстан от 27 декабря 2019 года № 120-ЗРТ «О регулировании отдельных вопросов в области обращения с животными в Республике Татарстан» (далее – Закон № 120-ЗРТ) и устанавливает правила организации деятельности пунктов временного содержания животных и нормы содержания животных в них на территории Республики Татарстан.</w:t>
      </w:r>
    </w:p>
    <w:p w14:paraId="4484A47E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1.2. В настоящем Порядке используются основные понятия в значениях, определенных Федеральным законом № 498-ФЗ.</w:t>
      </w:r>
    </w:p>
    <w:p w14:paraId="2FA75CCD" w14:textId="382F6800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1.3. Пункты временного содержания животных (далее – пункт) – отдельно расположенные и предназначенные для содержания животных здания, строения и сооружения</w:t>
      </w:r>
      <w:r w:rsidR="00E6686E" w:rsidRPr="00BF6D71">
        <w:rPr>
          <w:rFonts w:ascii="Times New Roman" w:hAnsi="Times New Roman" w:cs="Times New Roman"/>
          <w:szCs w:val="28"/>
        </w:rPr>
        <w:t xml:space="preserve"> (в том числе модульные)</w:t>
      </w:r>
      <w:r w:rsidRPr="00BF6D71">
        <w:rPr>
          <w:rFonts w:ascii="Times New Roman" w:hAnsi="Times New Roman" w:cs="Times New Roman"/>
          <w:szCs w:val="28"/>
        </w:rPr>
        <w:t>, а также территории, находящиеся во владении или пользовании государственных или муниципальных учреждений, негосударственных коммерческих и некоммерческих организаций,  индивидуальных предпринимателей и используемые ими для осуществления деятельности по временному содержанию (размещению) животных, в том числе животных без владельцев, соответствующие требованиям настоящего Порядка.</w:t>
      </w:r>
    </w:p>
    <w:p w14:paraId="42A00069" w14:textId="77777777" w:rsidR="00E623C3" w:rsidRPr="00BF6D71" w:rsidRDefault="00D817BC">
      <w:pPr>
        <w:pStyle w:val="a1"/>
        <w:ind w:firstLine="708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1.4. В пунктах осуществляется деятельность по временному содержанию (размещению) животных, в том числе животных без владельцев, животных, от права </w:t>
      </w:r>
      <w:proofErr w:type="gramStart"/>
      <w:r w:rsidRPr="00BF6D71">
        <w:rPr>
          <w:rFonts w:ascii="Times New Roman" w:hAnsi="Times New Roman" w:cs="Times New Roman"/>
          <w:szCs w:val="28"/>
        </w:rPr>
        <w:t>собственности</w:t>
      </w:r>
      <w:proofErr w:type="gramEnd"/>
      <w:r w:rsidRPr="00BF6D71">
        <w:rPr>
          <w:rFonts w:ascii="Times New Roman" w:hAnsi="Times New Roman" w:cs="Times New Roman"/>
          <w:szCs w:val="28"/>
        </w:rPr>
        <w:t xml:space="preserve"> на которых владельцы отказались (далее </w:t>
      </w:r>
      <w:r w:rsidRPr="00BF6D71">
        <w:rPr>
          <w:rFonts w:ascii="Times New Roman" w:eastAsia="Times New Roman" w:hAnsi="Times New Roman" w:cs="Times New Roman"/>
          <w:szCs w:val="28"/>
        </w:rPr>
        <w:t>–</w:t>
      </w:r>
      <w:r w:rsidRPr="00BF6D71">
        <w:rPr>
          <w:rFonts w:ascii="Times New Roman" w:hAnsi="Times New Roman" w:cs="Times New Roman"/>
          <w:szCs w:val="28"/>
        </w:rPr>
        <w:t xml:space="preserve"> животные).</w:t>
      </w:r>
    </w:p>
    <w:p w14:paraId="0F3C911E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В пункте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14:paraId="2197DEA1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bCs/>
          <w:szCs w:val="28"/>
        </w:rPr>
        <w:t>1.5. Максимальный срок содержания животных в пункте составляет двадцать календарных дней со дня их поступления в пункт.</w:t>
      </w:r>
    </w:p>
    <w:p w14:paraId="5A4478D7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1.6. Предельное количество содержащихся в пункте животных определяется исходя из возможности пункта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 и требований настоящего Порядка, исключения негативных последствий содержания животных. Прием животных в </w:t>
      </w:r>
      <w:r w:rsidRPr="00BF6D71">
        <w:rPr>
          <w:rFonts w:ascii="Times New Roman" w:hAnsi="Times New Roman" w:cs="Times New Roman"/>
          <w:szCs w:val="28"/>
        </w:rPr>
        <w:lastRenderedPageBreak/>
        <w:t>пункт приостанавливается при отсутствии свободных мест для размещения животных.</w:t>
      </w:r>
    </w:p>
    <w:p w14:paraId="1FCC7673" w14:textId="7D3FD4BE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1.</w:t>
      </w:r>
      <w:r w:rsidR="00EA665E" w:rsidRPr="00BF6D71">
        <w:rPr>
          <w:rFonts w:ascii="Times New Roman" w:hAnsi="Times New Roman" w:cs="Times New Roman"/>
          <w:szCs w:val="28"/>
        </w:rPr>
        <w:t>7</w:t>
      </w:r>
      <w:r w:rsidRPr="00BF6D71">
        <w:rPr>
          <w:rFonts w:ascii="Times New Roman" w:hAnsi="Times New Roman" w:cs="Times New Roman"/>
          <w:szCs w:val="28"/>
        </w:rPr>
        <w:t xml:space="preserve">. Владелец пункта должен иметь в штате </w:t>
      </w:r>
      <w:r w:rsidR="00E6686E" w:rsidRPr="00BF6D71">
        <w:rPr>
          <w:rFonts w:ascii="Times New Roman" w:hAnsi="Times New Roman" w:cs="Times New Roman"/>
          <w:szCs w:val="28"/>
        </w:rPr>
        <w:t>специалиста в области ветеринарии</w:t>
      </w:r>
      <w:r w:rsidRPr="00BF6D71">
        <w:rPr>
          <w:rFonts w:ascii="Times New Roman" w:hAnsi="Times New Roman" w:cs="Times New Roman"/>
          <w:szCs w:val="28"/>
        </w:rPr>
        <w:t xml:space="preserve"> или договор с ветеринарной организацией, осуществляющей предоставление ветеринарных услуг.</w:t>
      </w:r>
    </w:p>
    <w:p w14:paraId="01E8E263" w14:textId="44DEE5DC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1.</w:t>
      </w:r>
      <w:r w:rsidR="00EA665E" w:rsidRPr="00BF6D71">
        <w:rPr>
          <w:rFonts w:ascii="Times New Roman" w:hAnsi="Times New Roman" w:cs="Times New Roman"/>
          <w:szCs w:val="28"/>
        </w:rPr>
        <w:t>8</w:t>
      </w:r>
      <w:r w:rsidRPr="00BF6D71">
        <w:rPr>
          <w:rFonts w:ascii="Times New Roman" w:hAnsi="Times New Roman" w:cs="Times New Roman"/>
          <w:szCs w:val="28"/>
        </w:rPr>
        <w:t>. В целях возможности поиска животных их владельцами владелец пункта обеспечивает владельцам потерявшихся животных или лицам, уполномоченным владельцами таких животных, возможность поиска животных путем осмотра содержащихся в пункте животных в приемные дни и часы с учетом распорядка дня и регламента работ пункта, утвержденных руководителем пункта.</w:t>
      </w:r>
    </w:p>
    <w:p w14:paraId="5E41A3D0" w14:textId="39E576D2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1.</w:t>
      </w:r>
      <w:r w:rsidR="00EA665E" w:rsidRPr="00BF6D71">
        <w:rPr>
          <w:rFonts w:ascii="Times New Roman" w:hAnsi="Times New Roman" w:cs="Times New Roman"/>
          <w:szCs w:val="28"/>
        </w:rPr>
        <w:t>9</w:t>
      </w:r>
      <w:r w:rsidRPr="00BF6D71">
        <w:rPr>
          <w:rFonts w:ascii="Times New Roman" w:hAnsi="Times New Roman" w:cs="Times New Roman"/>
          <w:szCs w:val="28"/>
        </w:rPr>
        <w:t xml:space="preserve">. Порядок осуществления благотворительной деятельности гражданами и юридическими лицами в отношении пункта, а также правила поведения посетителей пункта и </w:t>
      </w:r>
      <w:r w:rsidR="00853CF1">
        <w:rPr>
          <w:rFonts w:ascii="Times New Roman" w:hAnsi="Times New Roman" w:cs="Times New Roman"/>
          <w:szCs w:val="28"/>
        </w:rPr>
        <w:t>добровольцев (</w:t>
      </w:r>
      <w:r w:rsidRPr="00BF6D71">
        <w:rPr>
          <w:rFonts w:ascii="Times New Roman" w:hAnsi="Times New Roman" w:cs="Times New Roman"/>
          <w:szCs w:val="28"/>
        </w:rPr>
        <w:t>волонтеров</w:t>
      </w:r>
      <w:r w:rsidR="00853CF1">
        <w:rPr>
          <w:rFonts w:ascii="Times New Roman" w:hAnsi="Times New Roman" w:cs="Times New Roman"/>
          <w:szCs w:val="28"/>
        </w:rPr>
        <w:t>)</w:t>
      </w:r>
      <w:r w:rsidRPr="00BF6D71">
        <w:rPr>
          <w:rFonts w:ascii="Times New Roman" w:hAnsi="Times New Roman" w:cs="Times New Roman"/>
          <w:szCs w:val="28"/>
        </w:rPr>
        <w:t xml:space="preserve"> размещаются на стендах при входе в пункт.</w:t>
      </w:r>
    </w:p>
    <w:p w14:paraId="17365715" w14:textId="71885ADE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1.1</w:t>
      </w:r>
      <w:r w:rsidR="00EA665E" w:rsidRPr="00BF6D71">
        <w:rPr>
          <w:rFonts w:ascii="Times New Roman" w:hAnsi="Times New Roman" w:cs="Times New Roman"/>
          <w:szCs w:val="28"/>
        </w:rPr>
        <w:t>0</w:t>
      </w:r>
      <w:r w:rsidRPr="00BF6D71">
        <w:rPr>
          <w:rFonts w:ascii="Times New Roman" w:hAnsi="Times New Roman" w:cs="Times New Roman"/>
          <w:szCs w:val="28"/>
        </w:rPr>
        <w:t>. Владелец пункта и уполномоченные им лица обеспечивают возможность посещения гражданами, а также добровольцами (волонтерами) пункта в часы, установленные режимом работы пункта, за исключением дней, в которые проводится санитарная обработка или дезинфекция помещений</w:t>
      </w:r>
      <w:r w:rsidR="0079773C">
        <w:rPr>
          <w:rFonts w:ascii="Times New Roman" w:hAnsi="Times New Roman" w:cs="Times New Roman"/>
          <w:szCs w:val="28"/>
        </w:rPr>
        <w:t xml:space="preserve"> в пункте</w:t>
      </w:r>
      <w:r w:rsidRPr="00BF6D71">
        <w:rPr>
          <w:rFonts w:ascii="Times New Roman" w:hAnsi="Times New Roman" w:cs="Times New Roman"/>
          <w:szCs w:val="28"/>
        </w:rPr>
        <w:t>.</w:t>
      </w:r>
    </w:p>
    <w:p w14:paraId="1AB7760E" w14:textId="09BFF941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1.1</w:t>
      </w:r>
      <w:r w:rsidR="00EA665E" w:rsidRPr="00BF6D71">
        <w:rPr>
          <w:rFonts w:ascii="Times New Roman" w:hAnsi="Times New Roman" w:cs="Times New Roman"/>
          <w:szCs w:val="28"/>
        </w:rPr>
        <w:t>1</w:t>
      </w:r>
      <w:r w:rsidRPr="00BF6D71">
        <w:rPr>
          <w:rFonts w:ascii="Times New Roman" w:hAnsi="Times New Roman" w:cs="Times New Roman"/>
          <w:szCs w:val="28"/>
        </w:rPr>
        <w:t>. Должностные лица пункта обязаны предпринять все необходимые действия для обеспечения реализации добровольцами (волонтерами) своих прав и обязанностей. В том числе к ним относятся:</w:t>
      </w:r>
    </w:p>
    <w:p w14:paraId="0B38BE1F" w14:textId="2E48853E" w:rsidR="00E623C3" w:rsidRPr="00BF6D71" w:rsidRDefault="00CE10B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а) </w:t>
      </w:r>
      <w:r w:rsidR="00D817BC" w:rsidRPr="00BF6D71">
        <w:rPr>
          <w:rFonts w:ascii="Times New Roman" w:hAnsi="Times New Roman" w:cs="Times New Roman"/>
          <w:szCs w:val="28"/>
        </w:rPr>
        <w:t>организация режима пропуска в пункт добровольцев (волонтеров) по разовому или постоянному пропуску;</w:t>
      </w:r>
    </w:p>
    <w:p w14:paraId="1AE2663C" w14:textId="321F6D75" w:rsidR="00E623C3" w:rsidRPr="00BF6D71" w:rsidRDefault="00CE10B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б) </w:t>
      </w:r>
      <w:r w:rsidR="00D817BC" w:rsidRPr="00BF6D71">
        <w:rPr>
          <w:rFonts w:ascii="Times New Roman" w:hAnsi="Times New Roman" w:cs="Times New Roman"/>
          <w:szCs w:val="28"/>
        </w:rPr>
        <w:t>разработка и утверждение режима работы пункта, графика посещений пункта добровольцами (волонтерами) и правил нахождения в пункте;</w:t>
      </w:r>
    </w:p>
    <w:p w14:paraId="7A78BD65" w14:textId="0C2737CE" w:rsidR="00E623C3" w:rsidRPr="00BF6D71" w:rsidRDefault="00CE10B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в) </w:t>
      </w:r>
      <w:r w:rsidR="00D817BC" w:rsidRPr="00BF6D71">
        <w:rPr>
          <w:rFonts w:ascii="Times New Roman" w:hAnsi="Times New Roman" w:cs="Times New Roman"/>
          <w:szCs w:val="28"/>
        </w:rPr>
        <w:t>разработка перечня запрещенных и рекомендуемых кормов для животных;</w:t>
      </w:r>
    </w:p>
    <w:p w14:paraId="0506D557" w14:textId="468191DB" w:rsidR="00E623C3" w:rsidRPr="00BF6D71" w:rsidRDefault="00CE10B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г) </w:t>
      </w:r>
      <w:r w:rsidR="00D817BC" w:rsidRPr="00BF6D71">
        <w:rPr>
          <w:rFonts w:ascii="Times New Roman" w:hAnsi="Times New Roman" w:cs="Times New Roman"/>
          <w:szCs w:val="28"/>
        </w:rPr>
        <w:t>первичный и ежедневный инструктаж добровольцев (волонтеров) в пункте.</w:t>
      </w:r>
    </w:p>
    <w:p w14:paraId="2C38B2C5" w14:textId="77777777" w:rsidR="00E623C3" w:rsidRPr="00BF6D71" w:rsidRDefault="00E623C3">
      <w:pPr>
        <w:ind w:firstLine="708"/>
        <w:jc w:val="both"/>
        <w:rPr>
          <w:rFonts w:ascii="Times New Roman" w:hAnsi="Times New Roman" w:cs="Times New Roman"/>
          <w:szCs w:val="28"/>
        </w:rPr>
      </w:pPr>
    </w:p>
    <w:p w14:paraId="162F0284" w14:textId="77777777" w:rsidR="00E623C3" w:rsidRPr="00BF6D71" w:rsidRDefault="00D817BC">
      <w:pPr>
        <w:ind w:firstLine="708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II. Требования к размещению пункта </w:t>
      </w:r>
    </w:p>
    <w:p w14:paraId="2480385A" w14:textId="77777777" w:rsidR="00E623C3" w:rsidRPr="00BF6D71" w:rsidRDefault="00E623C3">
      <w:pPr>
        <w:ind w:firstLine="708"/>
        <w:rPr>
          <w:rFonts w:ascii="Times New Roman" w:hAnsi="Times New Roman" w:cs="Times New Roman"/>
          <w:szCs w:val="28"/>
        </w:rPr>
      </w:pPr>
    </w:p>
    <w:p w14:paraId="75BCD7F9" w14:textId="5677F28B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2.</w:t>
      </w:r>
      <w:r w:rsidR="00EA665E" w:rsidRPr="00BF6D71">
        <w:rPr>
          <w:rFonts w:ascii="Times New Roman" w:hAnsi="Times New Roman" w:cs="Times New Roman"/>
          <w:szCs w:val="28"/>
        </w:rPr>
        <w:t>1</w:t>
      </w:r>
      <w:r w:rsidRPr="00BF6D71">
        <w:rPr>
          <w:rFonts w:ascii="Times New Roman" w:hAnsi="Times New Roman" w:cs="Times New Roman"/>
          <w:szCs w:val="28"/>
        </w:rPr>
        <w:t>. Не допускается размещение пункта в помещениях жилых домов (в том числе многоквартирных), а также на территории зоны жилой застройки.</w:t>
      </w:r>
    </w:p>
    <w:p w14:paraId="68B66EA8" w14:textId="4FD5E713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2.</w:t>
      </w:r>
      <w:r w:rsidR="00EA665E" w:rsidRPr="00BF6D71">
        <w:rPr>
          <w:rFonts w:ascii="Times New Roman" w:hAnsi="Times New Roman" w:cs="Times New Roman"/>
          <w:szCs w:val="28"/>
        </w:rPr>
        <w:t>2</w:t>
      </w:r>
      <w:r w:rsidRPr="00BF6D71">
        <w:rPr>
          <w:rFonts w:ascii="Times New Roman" w:hAnsi="Times New Roman" w:cs="Times New Roman"/>
          <w:szCs w:val="28"/>
        </w:rPr>
        <w:t>. Допускается размещение пункта на территории приюта для животных, при условии обеспечения раздельного содержания и учета животных, в том числе животных без владельцев, в пункте и приют</w:t>
      </w:r>
      <w:r w:rsidR="000465FF" w:rsidRPr="00BF6D71">
        <w:rPr>
          <w:rFonts w:ascii="Times New Roman" w:hAnsi="Times New Roman" w:cs="Times New Roman"/>
          <w:szCs w:val="28"/>
        </w:rPr>
        <w:t>е</w:t>
      </w:r>
      <w:r w:rsidRPr="00BF6D71">
        <w:rPr>
          <w:rFonts w:ascii="Times New Roman" w:hAnsi="Times New Roman" w:cs="Times New Roman"/>
          <w:szCs w:val="28"/>
        </w:rPr>
        <w:t xml:space="preserve"> для животных.</w:t>
      </w:r>
    </w:p>
    <w:p w14:paraId="39BFFEF8" w14:textId="5AB6DA13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2.</w:t>
      </w:r>
      <w:r w:rsidR="00EA665E" w:rsidRPr="00BF6D71">
        <w:rPr>
          <w:rFonts w:ascii="Times New Roman" w:hAnsi="Times New Roman" w:cs="Times New Roman"/>
          <w:szCs w:val="28"/>
        </w:rPr>
        <w:t>3</w:t>
      </w:r>
      <w:r w:rsidRPr="00BF6D71">
        <w:rPr>
          <w:rFonts w:ascii="Times New Roman" w:hAnsi="Times New Roman" w:cs="Times New Roman"/>
          <w:szCs w:val="28"/>
        </w:rPr>
        <w:t>. Пункт располагается с соблюдением расстояния от жилой застройки не менее 150 метров.</w:t>
      </w:r>
    </w:p>
    <w:p w14:paraId="15A54511" w14:textId="227E8230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2.</w:t>
      </w:r>
      <w:r w:rsidR="00EA665E" w:rsidRPr="00BF6D71">
        <w:rPr>
          <w:rFonts w:ascii="Times New Roman" w:hAnsi="Times New Roman" w:cs="Times New Roman"/>
          <w:szCs w:val="28"/>
        </w:rPr>
        <w:t>4</w:t>
      </w:r>
      <w:r w:rsidRPr="00BF6D71">
        <w:rPr>
          <w:rFonts w:ascii="Times New Roman" w:hAnsi="Times New Roman" w:cs="Times New Roman"/>
          <w:szCs w:val="28"/>
        </w:rPr>
        <w:t>. Территория пункта по всему периметру должна быть обнесена сплошным или сетчатым забором высотой не менее двух метров, с цоколем, заглубленным в землю не менее чем на 0,4 метра.</w:t>
      </w:r>
    </w:p>
    <w:p w14:paraId="00574FE8" w14:textId="63ABADD6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2.</w:t>
      </w:r>
      <w:r w:rsidR="00EA665E" w:rsidRPr="00BF6D71">
        <w:rPr>
          <w:rFonts w:ascii="Times New Roman" w:hAnsi="Times New Roman" w:cs="Times New Roman"/>
          <w:szCs w:val="28"/>
        </w:rPr>
        <w:t>5</w:t>
      </w:r>
      <w:r w:rsidRPr="00BF6D71">
        <w:rPr>
          <w:rFonts w:ascii="Times New Roman" w:hAnsi="Times New Roman" w:cs="Times New Roman"/>
          <w:szCs w:val="28"/>
        </w:rPr>
        <w:t>. Территория пункта должна быть разделена на следующие зоны:</w:t>
      </w:r>
    </w:p>
    <w:p w14:paraId="30A129A2" w14:textId="63DDAC06" w:rsidR="00E623C3" w:rsidRPr="00BF6D71" w:rsidRDefault="00742FA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а) </w:t>
      </w:r>
      <w:r w:rsidR="00D817BC" w:rsidRPr="00BF6D71">
        <w:rPr>
          <w:rFonts w:ascii="Times New Roman" w:hAnsi="Times New Roman" w:cs="Times New Roman"/>
          <w:szCs w:val="28"/>
        </w:rPr>
        <w:t>административно-хозяйственную, на которой размещаются объекты, предназначенные для административно-хозяйственных служб, подсобные помещения, и склад для хранения кормов для животных;</w:t>
      </w:r>
    </w:p>
    <w:p w14:paraId="31C70817" w14:textId="0BF97626" w:rsidR="00E623C3" w:rsidRPr="00BF6D71" w:rsidRDefault="00742FA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б) </w:t>
      </w:r>
      <w:r w:rsidR="00D817BC" w:rsidRPr="00BF6D71">
        <w:rPr>
          <w:rFonts w:ascii="Times New Roman" w:hAnsi="Times New Roman" w:cs="Times New Roman"/>
          <w:szCs w:val="28"/>
        </w:rPr>
        <w:t>содержания животных</w:t>
      </w:r>
      <w:r w:rsidR="00750A96" w:rsidRPr="00BF6D71">
        <w:rPr>
          <w:rFonts w:ascii="Times New Roman" w:hAnsi="Times New Roman" w:cs="Times New Roman"/>
          <w:szCs w:val="28"/>
        </w:rPr>
        <w:t>;</w:t>
      </w:r>
    </w:p>
    <w:p w14:paraId="3B8E3339" w14:textId="13865996" w:rsidR="00E623C3" w:rsidRPr="00BF6D71" w:rsidRDefault="00742FA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в) </w:t>
      </w:r>
      <w:r w:rsidR="00D817BC" w:rsidRPr="00BF6D71">
        <w:rPr>
          <w:rFonts w:ascii="Times New Roman" w:hAnsi="Times New Roman" w:cs="Times New Roman"/>
          <w:szCs w:val="28"/>
        </w:rPr>
        <w:t>хранения биологических отходов.</w:t>
      </w:r>
    </w:p>
    <w:p w14:paraId="594FD584" w14:textId="397E326E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lastRenderedPageBreak/>
        <w:t>2.</w:t>
      </w:r>
      <w:r w:rsidR="00EA665E" w:rsidRPr="00BF6D71">
        <w:rPr>
          <w:rFonts w:ascii="Times New Roman" w:hAnsi="Times New Roman" w:cs="Times New Roman"/>
          <w:szCs w:val="28"/>
        </w:rPr>
        <w:t>6</w:t>
      </w:r>
      <w:r w:rsidRPr="00BF6D71">
        <w:rPr>
          <w:rFonts w:ascii="Times New Roman" w:hAnsi="Times New Roman" w:cs="Times New Roman"/>
          <w:szCs w:val="28"/>
        </w:rPr>
        <w:t>. На территории пункта создаются объекты, имеющие следующее функциональное назначение:</w:t>
      </w:r>
    </w:p>
    <w:p w14:paraId="66BF118D" w14:textId="7637F039" w:rsidR="00E623C3" w:rsidRPr="00BF6D71" w:rsidRDefault="00CE10B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а</w:t>
      </w:r>
      <w:r w:rsidR="00D817BC" w:rsidRPr="00BF6D71">
        <w:rPr>
          <w:rFonts w:ascii="Times New Roman" w:hAnsi="Times New Roman" w:cs="Times New Roman"/>
          <w:szCs w:val="28"/>
        </w:rPr>
        <w:t>) помещение, предназначенное для проведения осмотров поступивших животных, определения их клинического состояния (далее - помещение для проведения осмотра);</w:t>
      </w:r>
    </w:p>
    <w:p w14:paraId="4B113DF1" w14:textId="51415DE9" w:rsidR="00E623C3" w:rsidRPr="00BF6D71" w:rsidRDefault="00CE10B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б</w:t>
      </w:r>
      <w:r w:rsidR="00D817BC" w:rsidRPr="00BF6D71">
        <w:rPr>
          <w:rFonts w:ascii="Times New Roman" w:hAnsi="Times New Roman" w:cs="Times New Roman"/>
          <w:szCs w:val="28"/>
        </w:rPr>
        <w:t>) площадка для выгула животных;</w:t>
      </w:r>
    </w:p>
    <w:p w14:paraId="6F8219B8" w14:textId="03E5BBB7" w:rsidR="00E623C3" w:rsidRPr="00BF6D71" w:rsidRDefault="00CE10B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в</w:t>
      </w:r>
      <w:r w:rsidR="00D817BC" w:rsidRPr="00BF6D71">
        <w:rPr>
          <w:rFonts w:ascii="Times New Roman" w:hAnsi="Times New Roman" w:cs="Times New Roman"/>
          <w:szCs w:val="28"/>
        </w:rPr>
        <w:t>) иные помещения, необходимые для обеспечения деятельности по обращению с животными в пункте.</w:t>
      </w:r>
    </w:p>
    <w:p w14:paraId="6D219982" w14:textId="6BAA5611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2.</w:t>
      </w:r>
      <w:r w:rsidR="00EA665E" w:rsidRPr="00BF6D71">
        <w:rPr>
          <w:rFonts w:ascii="Times New Roman" w:hAnsi="Times New Roman" w:cs="Times New Roman"/>
          <w:szCs w:val="28"/>
        </w:rPr>
        <w:t>7</w:t>
      </w:r>
      <w:r w:rsidRPr="00BF6D71">
        <w:rPr>
          <w:rFonts w:ascii="Times New Roman" w:hAnsi="Times New Roman" w:cs="Times New Roman"/>
          <w:szCs w:val="28"/>
        </w:rPr>
        <w:t>. Въезд (выезд) на территорию пункта осуществляется через дезинфекционный барьер.</w:t>
      </w:r>
    </w:p>
    <w:p w14:paraId="3D0AFF32" w14:textId="406975CC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Вход на территорию пункта, в том числе в административно-хозяйственную зону</w:t>
      </w:r>
      <w:r w:rsidR="00CE10B8" w:rsidRPr="00BF6D71">
        <w:rPr>
          <w:rFonts w:ascii="Times New Roman" w:hAnsi="Times New Roman" w:cs="Times New Roman"/>
          <w:szCs w:val="28"/>
        </w:rPr>
        <w:t xml:space="preserve">, </w:t>
      </w:r>
      <w:r w:rsidRPr="00BF6D71">
        <w:rPr>
          <w:rFonts w:ascii="Times New Roman" w:hAnsi="Times New Roman" w:cs="Times New Roman"/>
          <w:szCs w:val="28"/>
        </w:rPr>
        <w:t>должен быть оборудован дезинфекционными ковриками, пропитанными дезинфицирующими растворами.</w:t>
      </w:r>
    </w:p>
    <w:p w14:paraId="69ECFB73" w14:textId="2F52449D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2.</w:t>
      </w:r>
      <w:r w:rsidR="00EA665E" w:rsidRPr="00BF6D71">
        <w:rPr>
          <w:rFonts w:ascii="Times New Roman" w:hAnsi="Times New Roman" w:cs="Times New Roman"/>
          <w:szCs w:val="28"/>
        </w:rPr>
        <w:t>8</w:t>
      </w:r>
      <w:r w:rsidRPr="00BF6D71">
        <w:rPr>
          <w:rFonts w:ascii="Times New Roman" w:hAnsi="Times New Roman" w:cs="Times New Roman"/>
          <w:szCs w:val="28"/>
        </w:rPr>
        <w:t>. Пункт должен быть оборудован системами водоснабжения (с подачей холодной и горячей воды) и водоотведения, канализации (централизованной или автономной), электро- и теплоснабжения, наружного освещения и вентиляции (естественной или принудительной).</w:t>
      </w:r>
    </w:p>
    <w:p w14:paraId="43776642" w14:textId="77777777" w:rsidR="00E623C3" w:rsidRPr="00BF6D71" w:rsidRDefault="00E623C3">
      <w:pPr>
        <w:ind w:firstLine="708"/>
        <w:jc w:val="both"/>
        <w:rPr>
          <w:rFonts w:ascii="Times New Roman" w:hAnsi="Times New Roman" w:cs="Times New Roman"/>
          <w:szCs w:val="28"/>
        </w:rPr>
      </w:pPr>
    </w:p>
    <w:p w14:paraId="569AD900" w14:textId="77777777" w:rsidR="00E623C3" w:rsidRPr="00BF6D71" w:rsidRDefault="00D817BC">
      <w:pPr>
        <w:ind w:firstLine="708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III. Порядок поступления животных в пункт, осуществление ветеринарных и иных мероприятий, связанных с содержанием животных в пункте </w:t>
      </w:r>
    </w:p>
    <w:p w14:paraId="0D83CBD7" w14:textId="77777777" w:rsidR="00E623C3" w:rsidRPr="00BF6D71" w:rsidRDefault="00E623C3">
      <w:pPr>
        <w:ind w:firstLine="708"/>
        <w:rPr>
          <w:rFonts w:ascii="Times New Roman" w:hAnsi="Times New Roman" w:cs="Times New Roman"/>
          <w:szCs w:val="28"/>
        </w:rPr>
      </w:pPr>
    </w:p>
    <w:p w14:paraId="142FADBB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3.1.</w:t>
      </w:r>
      <w:r w:rsidRPr="00BF6D71">
        <w:rPr>
          <w:rFonts w:ascii="Times New Roman" w:hAnsi="Times New Roman"/>
        </w:rPr>
        <w:t xml:space="preserve"> </w:t>
      </w:r>
      <w:r w:rsidRPr="00BF6D71">
        <w:rPr>
          <w:rFonts w:ascii="Times New Roman" w:hAnsi="Times New Roman" w:cs="Times New Roman"/>
          <w:szCs w:val="28"/>
        </w:rPr>
        <w:t>Учет поступающих в пункт животных осуществляется путем</w:t>
      </w:r>
      <w:r w:rsidRPr="00BF6D71">
        <w:rPr>
          <w:rFonts w:ascii="Times New Roman" w:hAnsi="Times New Roman"/>
        </w:rPr>
        <w:t xml:space="preserve"> </w:t>
      </w:r>
      <w:r w:rsidRPr="00BF6D71">
        <w:rPr>
          <w:rFonts w:ascii="Times New Roman" w:hAnsi="Times New Roman" w:cs="Times New Roman"/>
          <w:szCs w:val="28"/>
        </w:rPr>
        <w:t>оформления карточки учета животного по форме согласно приложению № 1 к настоящему Порядку.</w:t>
      </w:r>
    </w:p>
    <w:p w14:paraId="2ADC0581" w14:textId="0D21B480" w:rsidR="00830CCB" w:rsidRPr="00BF6D71" w:rsidRDefault="00830CCB" w:rsidP="00830CCB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Регистрация всех содержащихся животных должна быть осуществлена путем внесения информации о них в журнал учета поступления и выбытия животных из пункта по форме согласно приложению № 2 к настоящему Порядку.</w:t>
      </w:r>
    </w:p>
    <w:p w14:paraId="0428A25F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3.2. Поступившие в пункт животные подлежат:</w:t>
      </w:r>
    </w:p>
    <w:p w14:paraId="25E9DC46" w14:textId="075FA60B" w:rsidR="00E623C3" w:rsidRPr="00BF6D71" w:rsidRDefault="00830CCB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а</w:t>
      </w:r>
      <w:r w:rsidR="00D817BC" w:rsidRPr="00BF6D71">
        <w:rPr>
          <w:rFonts w:ascii="Times New Roman" w:hAnsi="Times New Roman" w:cs="Times New Roman"/>
          <w:szCs w:val="28"/>
        </w:rPr>
        <w:t>) обследованию на предмет обнаружения ранее имплантированного электронного чипа или других индивидуальных идентификационных меток, устанавливающих признаки наличия у животного владельца;</w:t>
      </w:r>
    </w:p>
    <w:p w14:paraId="17B42107" w14:textId="48E19F17" w:rsidR="00E623C3" w:rsidRPr="00BF6D71" w:rsidRDefault="00830CCB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б</w:t>
      </w:r>
      <w:r w:rsidR="00D817BC" w:rsidRPr="00BF6D71">
        <w:rPr>
          <w:rFonts w:ascii="Times New Roman" w:hAnsi="Times New Roman" w:cs="Times New Roman"/>
          <w:szCs w:val="28"/>
        </w:rPr>
        <w:t xml:space="preserve">) ветеринарному осмотру в целях определения клинического состояния животных, выявления заболеваний (признаков заболеваний) и травм, в том числе </w:t>
      </w:r>
      <w:r w:rsidR="00305318">
        <w:rPr>
          <w:rFonts w:ascii="Times New Roman" w:hAnsi="Times New Roman" w:cs="Times New Roman"/>
          <w:szCs w:val="28"/>
        </w:rPr>
        <w:t>т</w:t>
      </w:r>
      <w:r w:rsidR="00305318" w:rsidRPr="00305318">
        <w:rPr>
          <w:rFonts w:ascii="Times New Roman" w:hAnsi="Times New Roman" w:cs="Times New Roman"/>
          <w:szCs w:val="28"/>
        </w:rPr>
        <w:t>яжелого неизлечимого заболевания животного или неизлечимых последствий острой травмы, несовместимых с жизнью животного</w:t>
      </w:r>
      <w:r w:rsidR="00D817BC" w:rsidRPr="00BF6D71">
        <w:rPr>
          <w:rFonts w:ascii="Times New Roman" w:hAnsi="Times New Roman" w:cs="Times New Roman"/>
          <w:szCs w:val="28"/>
        </w:rPr>
        <w:t>;</w:t>
      </w:r>
    </w:p>
    <w:p w14:paraId="7463DAD6" w14:textId="2C4F3A44" w:rsidR="00E623C3" w:rsidRPr="00BF6D71" w:rsidRDefault="00830CCB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в</w:t>
      </w:r>
      <w:r w:rsidR="00D817BC" w:rsidRPr="00BF6D71">
        <w:rPr>
          <w:rFonts w:ascii="Times New Roman" w:hAnsi="Times New Roman" w:cs="Times New Roman"/>
          <w:szCs w:val="28"/>
        </w:rPr>
        <w:t xml:space="preserve">) определению </w:t>
      </w:r>
      <w:r w:rsidR="00612101" w:rsidRPr="00BF6D71">
        <w:rPr>
          <w:rFonts w:ascii="Times New Roman" w:hAnsi="Times New Roman" w:cs="Times New Roman"/>
          <w:szCs w:val="28"/>
        </w:rPr>
        <w:t>проявления немотивированной агрессивности</w:t>
      </w:r>
      <w:r w:rsidR="001038F7" w:rsidRPr="00BF6D71">
        <w:rPr>
          <w:rFonts w:ascii="Times New Roman" w:hAnsi="Times New Roman" w:cs="Times New Roman"/>
          <w:szCs w:val="28"/>
        </w:rPr>
        <w:t xml:space="preserve"> животным</w:t>
      </w:r>
      <w:r w:rsidR="00612101" w:rsidRPr="00BF6D71">
        <w:rPr>
          <w:rFonts w:ascii="Times New Roman" w:hAnsi="Times New Roman" w:cs="Times New Roman"/>
          <w:szCs w:val="28"/>
        </w:rPr>
        <w:t>.</w:t>
      </w:r>
    </w:p>
    <w:p w14:paraId="35CF4704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3.3. По результатам ветеринарного осмотра специалистом в области ветеринарии принимается одно из следующих решений:</w:t>
      </w:r>
    </w:p>
    <w:p w14:paraId="6BE44748" w14:textId="077FB62A" w:rsidR="00E623C3" w:rsidRPr="00BF6D71" w:rsidRDefault="00CE10B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а</w:t>
      </w:r>
      <w:r w:rsidR="00D817BC" w:rsidRPr="00BF6D71">
        <w:rPr>
          <w:rFonts w:ascii="Times New Roman" w:hAnsi="Times New Roman" w:cs="Times New Roman"/>
          <w:szCs w:val="28"/>
        </w:rPr>
        <w:t xml:space="preserve">) о размещении животного на </w:t>
      </w:r>
      <w:r w:rsidR="00A47868" w:rsidRPr="00BF6D71">
        <w:rPr>
          <w:rFonts w:ascii="Times New Roman" w:hAnsi="Times New Roman" w:cs="Times New Roman"/>
          <w:szCs w:val="28"/>
        </w:rPr>
        <w:t>в карантинное помещение</w:t>
      </w:r>
      <w:r w:rsidR="00D817BC" w:rsidRPr="00BF6D71">
        <w:rPr>
          <w:rFonts w:ascii="Times New Roman" w:hAnsi="Times New Roman" w:cs="Times New Roman"/>
          <w:szCs w:val="28"/>
        </w:rPr>
        <w:t xml:space="preserve"> </w:t>
      </w:r>
      <w:r w:rsidR="005C432A">
        <w:rPr>
          <w:rFonts w:ascii="Times New Roman" w:hAnsi="Times New Roman" w:cs="Times New Roman"/>
          <w:szCs w:val="28"/>
        </w:rPr>
        <w:t xml:space="preserve">пункта </w:t>
      </w:r>
      <w:r w:rsidR="00D817BC" w:rsidRPr="00BF6D71">
        <w:rPr>
          <w:rFonts w:ascii="Times New Roman" w:hAnsi="Times New Roman" w:cs="Times New Roman"/>
          <w:szCs w:val="28"/>
        </w:rPr>
        <w:t>в соответствии с ветеринарным законодательством Российской Федерации;</w:t>
      </w:r>
    </w:p>
    <w:p w14:paraId="2FFD77CB" w14:textId="493C6CEB" w:rsidR="00E623C3" w:rsidRPr="00BF6D71" w:rsidRDefault="00EE5BB1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б</w:t>
      </w:r>
      <w:r w:rsidR="00D817BC" w:rsidRPr="00BF6D71">
        <w:rPr>
          <w:rFonts w:ascii="Times New Roman" w:hAnsi="Times New Roman" w:cs="Times New Roman"/>
          <w:szCs w:val="28"/>
        </w:rPr>
        <w:t>) о применении в отношении животного процедуры умерщвления в</w:t>
      </w:r>
      <w:r w:rsidR="00FC4F99" w:rsidRPr="00BF6D71">
        <w:rPr>
          <w:rFonts w:ascii="Times New Roman" w:hAnsi="Times New Roman" w:cs="Times New Roman"/>
          <w:szCs w:val="28"/>
        </w:rPr>
        <w:t xml:space="preserve"> порядке, определенном пункт</w:t>
      </w:r>
      <w:r w:rsidR="00E01379" w:rsidRPr="00BF6D71">
        <w:rPr>
          <w:rFonts w:ascii="Times New Roman" w:hAnsi="Times New Roman" w:cs="Times New Roman"/>
          <w:szCs w:val="28"/>
        </w:rPr>
        <w:t>ом</w:t>
      </w:r>
      <w:r w:rsidR="00FC4F99" w:rsidRPr="00BF6D71">
        <w:rPr>
          <w:rFonts w:ascii="Times New Roman" w:hAnsi="Times New Roman" w:cs="Times New Roman"/>
          <w:szCs w:val="28"/>
        </w:rPr>
        <w:t xml:space="preserve"> </w:t>
      </w:r>
      <w:r w:rsidR="0079773C">
        <w:rPr>
          <w:rFonts w:ascii="Times New Roman" w:hAnsi="Times New Roman" w:cs="Times New Roman"/>
          <w:szCs w:val="28"/>
        </w:rPr>
        <w:t>7</w:t>
      </w:r>
      <w:r w:rsidR="00FC4F99" w:rsidRPr="00BF6D71">
        <w:rPr>
          <w:rFonts w:ascii="Times New Roman" w:hAnsi="Times New Roman" w:cs="Times New Roman"/>
          <w:szCs w:val="28"/>
        </w:rPr>
        <w:t>.2 настоящего Порядка.</w:t>
      </w:r>
    </w:p>
    <w:p w14:paraId="4819D8D3" w14:textId="3BD00E3D" w:rsidR="00BF31D1" w:rsidRPr="00BF6D71" w:rsidRDefault="00BF31D1" w:rsidP="00BF31D1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Животные без владельцев, при поступлении в пункт из приютов для животных</w:t>
      </w:r>
      <w:r w:rsidR="00E01379" w:rsidRPr="00BF6D71">
        <w:rPr>
          <w:rFonts w:ascii="Times New Roman" w:hAnsi="Times New Roman" w:cs="Times New Roman"/>
          <w:szCs w:val="28"/>
        </w:rPr>
        <w:t xml:space="preserve">, </w:t>
      </w:r>
      <w:r w:rsidRPr="00BF6D71">
        <w:rPr>
          <w:rFonts w:ascii="Times New Roman" w:hAnsi="Times New Roman" w:cs="Times New Roman"/>
          <w:szCs w:val="28"/>
        </w:rPr>
        <w:t xml:space="preserve">не подлежат </w:t>
      </w:r>
      <w:r w:rsidR="00A47868" w:rsidRPr="00BF6D71">
        <w:rPr>
          <w:rFonts w:ascii="Times New Roman" w:hAnsi="Times New Roman" w:cs="Times New Roman"/>
          <w:szCs w:val="28"/>
        </w:rPr>
        <w:t>размещению в карантинное помещение пункта</w:t>
      </w:r>
      <w:r w:rsidRPr="00BF6D71">
        <w:rPr>
          <w:rFonts w:ascii="Times New Roman" w:hAnsi="Times New Roman" w:cs="Times New Roman"/>
          <w:szCs w:val="28"/>
        </w:rPr>
        <w:t xml:space="preserve"> в соответствии с ветеринарным законодательством Российской Федерации.</w:t>
      </w:r>
    </w:p>
    <w:p w14:paraId="29E96324" w14:textId="4CC42CD6" w:rsidR="00E623C3" w:rsidRPr="00BF6D71" w:rsidRDefault="00D817BC" w:rsidP="00612101">
      <w:pPr>
        <w:ind w:firstLine="708"/>
        <w:jc w:val="both"/>
        <w:rPr>
          <w:szCs w:val="28"/>
        </w:rPr>
      </w:pPr>
      <w:r w:rsidRPr="00BF6D71">
        <w:rPr>
          <w:rFonts w:ascii="Times New Roman" w:hAnsi="Times New Roman" w:cs="Times New Roman"/>
          <w:szCs w:val="28"/>
        </w:rPr>
        <w:lastRenderedPageBreak/>
        <w:t xml:space="preserve">3.4. Определение </w:t>
      </w:r>
      <w:r w:rsidR="00612101" w:rsidRPr="00BF6D71">
        <w:rPr>
          <w:szCs w:val="28"/>
        </w:rPr>
        <w:t xml:space="preserve">проявления немотивированной агрессивности животным </w:t>
      </w:r>
      <w:r w:rsidRPr="00BF6D71">
        <w:rPr>
          <w:rFonts w:ascii="Times New Roman" w:hAnsi="Times New Roman" w:cs="Times New Roman"/>
          <w:szCs w:val="28"/>
        </w:rPr>
        <w:t>осуществляется комиссионно, в составе из не менее трех сотрудников пункта.</w:t>
      </w:r>
    </w:p>
    <w:p w14:paraId="798D1EFC" w14:textId="4DA788FD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Решение о наличии либо отсутствии </w:t>
      </w:r>
      <w:r w:rsidR="00612101" w:rsidRPr="00BF6D71">
        <w:rPr>
          <w:rFonts w:ascii="Times New Roman" w:hAnsi="Times New Roman" w:cs="Times New Roman"/>
          <w:szCs w:val="28"/>
        </w:rPr>
        <w:t xml:space="preserve">проявления немотивированной агрессивности животным </w:t>
      </w:r>
      <w:r w:rsidRPr="00BF6D71">
        <w:rPr>
          <w:rFonts w:ascii="Times New Roman" w:hAnsi="Times New Roman" w:cs="Times New Roman"/>
          <w:szCs w:val="28"/>
        </w:rPr>
        <w:t>оформляется путем составления заключения в свободной форме.</w:t>
      </w:r>
    </w:p>
    <w:p w14:paraId="166B7D4F" w14:textId="0C925437" w:rsidR="00E01379" w:rsidRPr="00BF6D71" w:rsidRDefault="00E0137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Умерщвление проявляющего немотивированную агрессивность животного осуществляется в порядке, определенном пунктом 8.3 настоящего Порядка.</w:t>
      </w:r>
    </w:p>
    <w:p w14:paraId="07ACCED9" w14:textId="77777777" w:rsidR="00E623C3" w:rsidRPr="00BF6D71" w:rsidRDefault="00E623C3">
      <w:pPr>
        <w:ind w:firstLine="708"/>
        <w:jc w:val="both"/>
        <w:rPr>
          <w:rFonts w:ascii="Times New Roman" w:hAnsi="Times New Roman" w:cs="Times New Roman"/>
          <w:szCs w:val="28"/>
        </w:rPr>
      </w:pPr>
    </w:p>
    <w:p w14:paraId="5E8B60A0" w14:textId="4F42DEA4" w:rsidR="00E623C3" w:rsidRPr="00BF6D71" w:rsidRDefault="00E01379">
      <w:pPr>
        <w:ind w:firstLine="708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  <w:lang w:val="en-US"/>
        </w:rPr>
        <w:t>I</w:t>
      </w:r>
      <w:r w:rsidR="00D817BC" w:rsidRPr="00BF6D71">
        <w:rPr>
          <w:rFonts w:ascii="Times New Roman" w:hAnsi="Times New Roman" w:cs="Times New Roman"/>
          <w:szCs w:val="28"/>
        </w:rPr>
        <w:t>V. Требования к помещениям пункта</w:t>
      </w:r>
    </w:p>
    <w:p w14:paraId="2406BD55" w14:textId="77777777" w:rsidR="00E623C3" w:rsidRPr="00BF6D71" w:rsidRDefault="00E623C3">
      <w:pPr>
        <w:ind w:firstLine="708"/>
        <w:jc w:val="both"/>
        <w:rPr>
          <w:rFonts w:ascii="Times New Roman" w:hAnsi="Times New Roman" w:cs="Times New Roman"/>
          <w:szCs w:val="28"/>
        </w:rPr>
      </w:pPr>
    </w:p>
    <w:p w14:paraId="319A2C3D" w14:textId="486373CD" w:rsidR="00E623C3" w:rsidRPr="00BF6D71" w:rsidRDefault="00E0137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4</w:t>
      </w:r>
      <w:r w:rsidR="00D817BC" w:rsidRPr="00BF6D71">
        <w:rPr>
          <w:rFonts w:ascii="Times New Roman" w:hAnsi="Times New Roman" w:cs="Times New Roman"/>
          <w:szCs w:val="28"/>
        </w:rPr>
        <w:t>.1. Поступившие в пункт животные помещаются в манеж-приемную для проведения их осмотра специалистом в области ветеринарии.</w:t>
      </w:r>
    </w:p>
    <w:p w14:paraId="029FE925" w14:textId="007E24C6" w:rsidR="00E623C3" w:rsidRPr="00BF6D71" w:rsidRDefault="00E0137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4</w:t>
      </w:r>
      <w:r w:rsidR="00D817BC" w:rsidRPr="00BF6D71">
        <w:rPr>
          <w:rFonts w:ascii="Times New Roman" w:hAnsi="Times New Roman" w:cs="Times New Roman"/>
          <w:szCs w:val="28"/>
        </w:rPr>
        <w:t>.2. Пол манежа-приемной должен иметь твердую поверхность, устойчивую к мытью водой и обработке дезинфицирующими средствами. Стены и потолки в манеже-приемной должны иметь покрытие, позволяющее проводить регулярную уборку и дезинфекцию. Уборка и дезинфекция манежа-приемной осуществляются ежедневно, а также после каждого животного.</w:t>
      </w:r>
    </w:p>
    <w:p w14:paraId="4BBFE0C5" w14:textId="597CEC0E" w:rsidR="00E623C3" w:rsidRPr="00BF6D71" w:rsidRDefault="00E0137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4</w:t>
      </w:r>
      <w:r w:rsidR="00D817BC" w:rsidRPr="00BF6D71">
        <w:rPr>
          <w:rFonts w:ascii="Times New Roman" w:hAnsi="Times New Roman" w:cs="Times New Roman"/>
          <w:szCs w:val="28"/>
        </w:rPr>
        <w:t>.3. По результатам осмотра специалистом в области ветеринарии животные помещаются в карантинное помещение</w:t>
      </w:r>
      <w:r w:rsidR="006815C2">
        <w:rPr>
          <w:rFonts w:ascii="Times New Roman" w:hAnsi="Times New Roman" w:cs="Times New Roman"/>
          <w:szCs w:val="28"/>
        </w:rPr>
        <w:t xml:space="preserve"> пункта</w:t>
      </w:r>
      <w:r w:rsidR="00D817BC" w:rsidRPr="00BF6D71">
        <w:rPr>
          <w:rFonts w:ascii="Times New Roman" w:hAnsi="Times New Roman" w:cs="Times New Roman"/>
          <w:szCs w:val="28"/>
        </w:rPr>
        <w:t xml:space="preserve"> либо направляются ветеринарный пункт или ветеринарную организацию в случае необходимости оказания таким животным экстренной ветеринарной помощи, после чего помещаются в карантинное помещение </w:t>
      </w:r>
      <w:r w:rsidR="005C432A">
        <w:rPr>
          <w:rFonts w:ascii="Times New Roman" w:hAnsi="Times New Roman" w:cs="Times New Roman"/>
          <w:szCs w:val="28"/>
        </w:rPr>
        <w:t xml:space="preserve">пункта </w:t>
      </w:r>
      <w:r w:rsidR="00D817BC" w:rsidRPr="00BF6D71">
        <w:rPr>
          <w:rFonts w:ascii="Times New Roman" w:hAnsi="Times New Roman" w:cs="Times New Roman"/>
          <w:szCs w:val="28"/>
        </w:rPr>
        <w:t>на срок, предусмотренный для карантинирования животных, если иное не установлено ветеринарным законодательством Российской Федерации.</w:t>
      </w:r>
    </w:p>
    <w:p w14:paraId="1B1EC57B" w14:textId="4507C6B8" w:rsidR="00E623C3" w:rsidRPr="00BF6D71" w:rsidRDefault="00E0137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4</w:t>
      </w:r>
      <w:r w:rsidR="00D817BC" w:rsidRPr="00BF6D71">
        <w:rPr>
          <w:rFonts w:ascii="Times New Roman" w:hAnsi="Times New Roman" w:cs="Times New Roman"/>
          <w:szCs w:val="28"/>
        </w:rPr>
        <w:t>.4. Животные помещаются в карантинное помещение</w:t>
      </w:r>
      <w:r w:rsidR="005C432A">
        <w:rPr>
          <w:rFonts w:ascii="Times New Roman" w:hAnsi="Times New Roman" w:cs="Times New Roman"/>
          <w:szCs w:val="28"/>
        </w:rPr>
        <w:t xml:space="preserve"> пункта</w:t>
      </w:r>
      <w:r w:rsidR="00D817BC" w:rsidRPr="00BF6D71">
        <w:rPr>
          <w:rFonts w:ascii="Times New Roman" w:hAnsi="Times New Roman" w:cs="Times New Roman"/>
          <w:szCs w:val="28"/>
        </w:rPr>
        <w:t xml:space="preserve"> на 10 дней, если ветеринарным законодательством Российской Федерации в случае подозрения на наличие у животных заразных болезней не установлен более длительный срок.</w:t>
      </w:r>
    </w:p>
    <w:p w14:paraId="068AB6FC" w14:textId="3C0D44E1" w:rsidR="00E623C3" w:rsidRPr="00BF6D71" w:rsidRDefault="00E0137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4</w:t>
      </w:r>
      <w:r w:rsidR="00D817BC" w:rsidRPr="00BF6D71">
        <w:rPr>
          <w:rFonts w:ascii="Times New Roman" w:hAnsi="Times New Roman" w:cs="Times New Roman"/>
          <w:szCs w:val="28"/>
        </w:rPr>
        <w:t xml:space="preserve">.5. Карантинное помещение </w:t>
      </w:r>
      <w:r w:rsidR="005C432A">
        <w:rPr>
          <w:rFonts w:ascii="Times New Roman" w:hAnsi="Times New Roman" w:cs="Times New Roman"/>
          <w:szCs w:val="28"/>
        </w:rPr>
        <w:t xml:space="preserve">пункта </w:t>
      </w:r>
      <w:r w:rsidR="00D817BC" w:rsidRPr="00BF6D71">
        <w:rPr>
          <w:rFonts w:ascii="Times New Roman" w:hAnsi="Times New Roman" w:cs="Times New Roman"/>
          <w:szCs w:val="28"/>
        </w:rPr>
        <w:t xml:space="preserve">должно быть отапливаемым. Животные в карантинном помещении </w:t>
      </w:r>
      <w:r w:rsidR="005C432A">
        <w:rPr>
          <w:rFonts w:ascii="Times New Roman" w:hAnsi="Times New Roman" w:cs="Times New Roman"/>
          <w:szCs w:val="28"/>
        </w:rPr>
        <w:t xml:space="preserve">пункта </w:t>
      </w:r>
      <w:r w:rsidR="00D817BC" w:rsidRPr="00BF6D71">
        <w:rPr>
          <w:rFonts w:ascii="Times New Roman" w:hAnsi="Times New Roman" w:cs="Times New Roman"/>
          <w:szCs w:val="28"/>
        </w:rPr>
        <w:t>содержатся в изолированных отсеках</w:t>
      </w:r>
      <w:r w:rsidR="005E64EA" w:rsidRPr="00BF6D71">
        <w:rPr>
          <w:rFonts w:ascii="Times New Roman" w:hAnsi="Times New Roman" w:cs="Times New Roman"/>
          <w:szCs w:val="28"/>
        </w:rPr>
        <w:t xml:space="preserve"> для содержания животных (далее - изолированный отсек)</w:t>
      </w:r>
      <w:r w:rsidR="00D817BC" w:rsidRPr="00BF6D71">
        <w:rPr>
          <w:rFonts w:ascii="Times New Roman" w:hAnsi="Times New Roman" w:cs="Times New Roman"/>
          <w:szCs w:val="28"/>
        </w:rPr>
        <w:t xml:space="preserve"> либо клетках</w:t>
      </w:r>
      <w:r w:rsidR="00984572" w:rsidRPr="00BF6D71">
        <w:rPr>
          <w:rFonts w:ascii="Times New Roman" w:hAnsi="Times New Roman" w:cs="Times New Roman"/>
          <w:szCs w:val="28"/>
        </w:rPr>
        <w:t xml:space="preserve"> для содержания животных</w:t>
      </w:r>
      <w:r w:rsidR="005E64EA" w:rsidRPr="00BF6D71">
        <w:rPr>
          <w:rFonts w:ascii="Times New Roman" w:hAnsi="Times New Roman" w:cs="Times New Roman"/>
          <w:szCs w:val="28"/>
        </w:rPr>
        <w:t xml:space="preserve"> (далее – клетка)</w:t>
      </w:r>
      <w:r w:rsidR="00D817BC" w:rsidRPr="00BF6D71">
        <w:rPr>
          <w:rFonts w:ascii="Times New Roman" w:hAnsi="Times New Roman" w:cs="Times New Roman"/>
          <w:szCs w:val="28"/>
        </w:rPr>
        <w:t>,</w:t>
      </w:r>
      <w:r w:rsidR="00A10775" w:rsidRPr="00BF6D71">
        <w:rPr>
          <w:rFonts w:ascii="Times New Roman" w:hAnsi="Times New Roman" w:cs="Times New Roman"/>
          <w:szCs w:val="28"/>
        </w:rPr>
        <w:t xml:space="preserve"> </w:t>
      </w:r>
      <w:r w:rsidR="00D817BC" w:rsidRPr="00BF6D71">
        <w:rPr>
          <w:rFonts w:ascii="Times New Roman" w:hAnsi="Times New Roman" w:cs="Times New Roman"/>
          <w:szCs w:val="28"/>
        </w:rPr>
        <w:t>исключающих наличие физического контакта между животными.</w:t>
      </w:r>
    </w:p>
    <w:p w14:paraId="138E9049" w14:textId="1EC30A74" w:rsidR="001644B1" w:rsidRPr="00BF6D71" w:rsidRDefault="001644B1" w:rsidP="001644B1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4.6. Нормы площади изолированн</w:t>
      </w:r>
      <w:r w:rsidR="005E64EA" w:rsidRPr="00BF6D71">
        <w:rPr>
          <w:rFonts w:ascii="Times New Roman" w:hAnsi="Times New Roman" w:cs="Times New Roman"/>
          <w:szCs w:val="28"/>
        </w:rPr>
        <w:t>ого</w:t>
      </w:r>
      <w:r w:rsidRPr="00BF6D71">
        <w:rPr>
          <w:rFonts w:ascii="Times New Roman" w:hAnsi="Times New Roman" w:cs="Times New Roman"/>
          <w:szCs w:val="28"/>
        </w:rPr>
        <w:t xml:space="preserve"> отсек</w:t>
      </w:r>
      <w:r w:rsidR="005E64EA" w:rsidRPr="00BF6D71">
        <w:rPr>
          <w:rFonts w:ascii="Times New Roman" w:hAnsi="Times New Roman" w:cs="Times New Roman"/>
          <w:szCs w:val="28"/>
        </w:rPr>
        <w:t>а</w:t>
      </w:r>
      <w:r w:rsidRPr="00BF6D71">
        <w:rPr>
          <w:rFonts w:ascii="Times New Roman" w:hAnsi="Times New Roman" w:cs="Times New Roman"/>
          <w:szCs w:val="28"/>
        </w:rPr>
        <w:t xml:space="preserve"> и клет</w:t>
      </w:r>
      <w:r w:rsidR="005E64EA" w:rsidRPr="00BF6D71">
        <w:rPr>
          <w:rFonts w:ascii="Times New Roman" w:hAnsi="Times New Roman" w:cs="Times New Roman"/>
          <w:szCs w:val="28"/>
        </w:rPr>
        <w:t>ки</w:t>
      </w:r>
      <w:r w:rsidRPr="00BF6D71">
        <w:rPr>
          <w:rFonts w:ascii="Times New Roman" w:hAnsi="Times New Roman" w:cs="Times New Roman"/>
          <w:szCs w:val="28"/>
        </w:rPr>
        <w:t xml:space="preserve"> приведены в приложении № 3 к настоящему Порядку.</w:t>
      </w:r>
    </w:p>
    <w:p w14:paraId="4F9E957D" w14:textId="65C024F1" w:rsidR="00E623C3" w:rsidRPr="00BF6D71" w:rsidRDefault="00E0137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4</w:t>
      </w:r>
      <w:r w:rsidR="00D817BC" w:rsidRPr="00BF6D71">
        <w:rPr>
          <w:rFonts w:ascii="Times New Roman" w:hAnsi="Times New Roman" w:cs="Times New Roman"/>
          <w:szCs w:val="28"/>
        </w:rPr>
        <w:t>.</w:t>
      </w:r>
      <w:r w:rsidR="001644B1" w:rsidRPr="00BF6D71">
        <w:rPr>
          <w:rFonts w:ascii="Times New Roman" w:hAnsi="Times New Roman" w:cs="Times New Roman"/>
          <w:szCs w:val="28"/>
        </w:rPr>
        <w:t>7</w:t>
      </w:r>
      <w:r w:rsidR="00D817BC" w:rsidRPr="00BF6D71">
        <w:rPr>
          <w:rFonts w:ascii="Times New Roman" w:hAnsi="Times New Roman" w:cs="Times New Roman"/>
          <w:szCs w:val="28"/>
        </w:rPr>
        <w:t xml:space="preserve">. Запрещается нахождение в одном </w:t>
      </w:r>
      <w:r w:rsidR="00984572" w:rsidRPr="00BF6D71">
        <w:rPr>
          <w:rFonts w:ascii="Times New Roman" w:hAnsi="Times New Roman" w:cs="Times New Roman"/>
          <w:szCs w:val="28"/>
        </w:rPr>
        <w:t xml:space="preserve">изолированном </w:t>
      </w:r>
      <w:r w:rsidR="00D817BC" w:rsidRPr="00BF6D71">
        <w:rPr>
          <w:rFonts w:ascii="Times New Roman" w:hAnsi="Times New Roman" w:cs="Times New Roman"/>
          <w:szCs w:val="28"/>
        </w:rPr>
        <w:t>отсеке или клетке</w:t>
      </w:r>
      <w:r w:rsidR="00984572" w:rsidRPr="00BF6D71">
        <w:rPr>
          <w:rFonts w:ascii="Times New Roman" w:hAnsi="Times New Roman" w:cs="Times New Roman"/>
          <w:szCs w:val="28"/>
        </w:rPr>
        <w:t xml:space="preserve"> </w:t>
      </w:r>
      <w:r w:rsidR="005C432A">
        <w:rPr>
          <w:rFonts w:ascii="Times New Roman" w:hAnsi="Times New Roman" w:cs="Times New Roman"/>
          <w:szCs w:val="28"/>
        </w:rPr>
        <w:t xml:space="preserve">в </w:t>
      </w:r>
      <w:r w:rsidR="00D817BC" w:rsidRPr="00BF6D71">
        <w:rPr>
          <w:rFonts w:ascii="Times New Roman" w:hAnsi="Times New Roman" w:cs="Times New Roman"/>
          <w:szCs w:val="28"/>
        </w:rPr>
        <w:t>карантинно</w:t>
      </w:r>
      <w:r w:rsidR="005C432A">
        <w:rPr>
          <w:rFonts w:ascii="Times New Roman" w:hAnsi="Times New Roman" w:cs="Times New Roman"/>
          <w:szCs w:val="28"/>
        </w:rPr>
        <w:t>м</w:t>
      </w:r>
      <w:r w:rsidR="00D817BC" w:rsidRPr="00BF6D71">
        <w:rPr>
          <w:rFonts w:ascii="Times New Roman" w:hAnsi="Times New Roman" w:cs="Times New Roman"/>
          <w:szCs w:val="28"/>
        </w:rPr>
        <w:t xml:space="preserve"> помещени</w:t>
      </w:r>
      <w:r w:rsidR="005C432A">
        <w:rPr>
          <w:rFonts w:ascii="Times New Roman" w:hAnsi="Times New Roman" w:cs="Times New Roman"/>
          <w:szCs w:val="28"/>
        </w:rPr>
        <w:t>и пункта</w:t>
      </w:r>
      <w:r w:rsidR="00D817BC" w:rsidRPr="00BF6D71">
        <w:rPr>
          <w:rFonts w:ascii="Times New Roman" w:hAnsi="Times New Roman" w:cs="Times New Roman"/>
          <w:szCs w:val="28"/>
        </w:rPr>
        <w:t xml:space="preserve"> одновременно нескольких животных.</w:t>
      </w:r>
    </w:p>
    <w:p w14:paraId="11D9BDBF" w14:textId="3BCA5F17" w:rsidR="00E623C3" w:rsidRPr="00BF6D71" w:rsidRDefault="00E0137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4</w:t>
      </w:r>
      <w:r w:rsidR="00D817BC" w:rsidRPr="00BF6D71">
        <w:rPr>
          <w:rFonts w:ascii="Times New Roman" w:hAnsi="Times New Roman" w:cs="Times New Roman"/>
          <w:szCs w:val="28"/>
        </w:rPr>
        <w:t>.</w:t>
      </w:r>
      <w:r w:rsidR="001644B1" w:rsidRPr="00BF6D71">
        <w:rPr>
          <w:rFonts w:ascii="Times New Roman" w:hAnsi="Times New Roman" w:cs="Times New Roman"/>
          <w:szCs w:val="28"/>
        </w:rPr>
        <w:t>8</w:t>
      </w:r>
      <w:r w:rsidR="00D817BC" w:rsidRPr="00BF6D71">
        <w:rPr>
          <w:rFonts w:ascii="Times New Roman" w:hAnsi="Times New Roman" w:cs="Times New Roman"/>
          <w:szCs w:val="28"/>
        </w:rPr>
        <w:t xml:space="preserve">. Пол карантинного помещения </w:t>
      </w:r>
      <w:r w:rsidR="005C432A">
        <w:rPr>
          <w:rFonts w:ascii="Times New Roman" w:hAnsi="Times New Roman" w:cs="Times New Roman"/>
          <w:szCs w:val="28"/>
        </w:rPr>
        <w:t xml:space="preserve">пункта </w:t>
      </w:r>
      <w:r w:rsidR="00D817BC" w:rsidRPr="00BF6D71">
        <w:rPr>
          <w:rFonts w:ascii="Times New Roman" w:hAnsi="Times New Roman" w:cs="Times New Roman"/>
          <w:szCs w:val="28"/>
        </w:rPr>
        <w:t>должен иметь твердую поверхность, устойчивую к мытью водой и обработке дезинфицирующими средствами. Стены и потолки карантинно</w:t>
      </w:r>
      <w:r w:rsidR="005C432A">
        <w:rPr>
          <w:rFonts w:ascii="Times New Roman" w:hAnsi="Times New Roman" w:cs="Times New Roman"/>
          <w:szCs w:val="28"/>
        </w:rPr>
        <w:t>го</w:t>
      </w:r>
      <w:r w:rsidR="00D817BC" w:rsidRPr="00BF6D71">
        <w:rPr>
          <w:rFonts w:ascii="Times New Roman" w:hAnsi="Times New Roman" w:cs="Times New Roman"/>
          <w:szCs w:val="28"/>
        </w:rPr>
        <w:t xml:space="preserve"> помещени</w:t>
      </w:r>
      <w:r w:rsidR="005C432A">
        <w:rPr>
          <w:rFonts w:ascii="Times New Roman" w:hAnsi="Times New Roman" w:cs="Times New Roman"/>
          <w:szCs w:val="28"/>
        </w:rPr>
        <w:t xml:space="preserve">я пункта </w:t>
      </w:r>
      <w:r w:rsidR="00D817BC" w:rsidRPr="00BF6D71">
        <w:rPr>
          <w:rFonts w:ascii="Times New Roman" w:hAnsi="Times New Roman" w:cs="Times New Roman"/>
          <w:szCs w:val="28"/>
        </w:rPr>
        <w:t xml:space="preserve">должны иметь покрытие, позволяющее проводить регулярную уборку и дезинфекцию. Уборка и дезинфекция карантинного помещения </w:t>
      </w:r>
      <w:r w:rsidR="005C432A">
        <w:rPr>
          <w:rFonts w:ascii="Times New Roman" w:hAnsi="Times New Roman" w:cs="Times New Roman"/>
          <w:szCs w:val="28"/>
        </w:rPr>
        <w:t xml:space="preserve">пункта </w:t>
      </w:r>
      <w:r w:rsidR="00D817BC" w:rsidRPr="00BF6D71">
        <w:rPr>
          <w:rFonts w:ascii="Times New Roman" w:hAnsi="Times New Roman" w:cs="Times New Roman"/>
          <w:szCs w:val="28"/>
        </w:rPr>
        <w:t>осуществляются ежедневно, а также после окончания периода карантинирования каждого животного либо смерти животного. Инвентарь, используемый в карантинном помещении</w:t>
      </w:r>
      <w:r w:rsidR="005C432A">
        <w:rPr>
          <w:rFonts w:ascii="Times New Roman" w:hAnsi="Times New Roman" w:cs="Times New Roman"/>
          <w:szCs w:val="28"/>
        </w:rPr>
        <w:t xml:space="preserve"> пункта</w:t>
      </w:r>
      <w:r w:rsidR="00D817BC" w:rsidRPr="00BF6D71">
        <w:rPr>
          <w:rFonts w:ascii="Times New Roman" w:hAnsi="Times New Roman" w:cs="Times New Roman"/>
          <w:szCs w:val="28"/>
        </w:rPr>
        <w:t>, используется исключительно в нем.</w:t>
      </w:r>
    </w:p>
    <w:p w14:paraId="6950F9FD" w14:textId="11B4F7EC" w:rsidR="00E623C3" w:rsidRPr="00BF6D71" w:rsidRDefault="00E0137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55718">
        <w:rPr>
          <w:rFonts w:ascii="Times New Roman" w:hAnsi="Times New Roman" w:cs="Times New Roman"/>
          <w:szCs w:val="28"/>
        </w:rPr>
        <w:t>4</w:t>
      </w:r>
      <w:r w:rsidR="00D817BC" w:rsidRPr="00355718">
        <w:rPr>
          <w:rFonts w:ascii="Times New Roman" w:hAnsi="Times New Roman" w:cs="Times New Roman"/>
          <w:szCs w:val="28"/>
        </w:rPr>
        <w:t>.</w:t>
      </w:r>
      <w:r w:rsidR="001644B1" w:rsidRPr="00355718">
        <w:rPr>
          <w:rFonts w:ascii="Times New Roman" w:hAnsi="Times New Roman" w:cs="Times New Roman"/>
          <w:szCs w:val="28"/>
        </w:rPr>
        <w:t>9</w:t>
      </w:r>
      <w:r w:rsidR="00D817BC" w:rsidRPr="00355718">
        <w:rPr>
          <w:rFonts w:ascii="Times New Roman" w:hAnsi="Times New Roman" w:cs="Times New Roman"/>
          <w:szCs w:val="28"/>
        </w:rPr>
        <w:t xml:space="preserve">. </w:t>
      </w:r>
      <w:r w:rsidR="005C432A" w:rsidRPr="00355718">
        <w:rPr>
          <w:rFonts w:ascii="Times New Roman" w:hAnsi="Times New Roman" w:cs="Times New Roman"/>
          <w:szCs w:val="28"/>
        </w:rPr>
        <w:t>Животные, п</w:t>
      </w:r>
      <w:r w:rsidR="00D817BC" w:rsidRPr="00355718">
        <w:rPr>
          <w:rFonts w:ascii="Times New Roman" w:hAnsi="Times New Roman" w:cs="Times New Roman"/>
          <w:szCs w:val="28"/>
        </w:rPr>
        <w:t xml:space="preserve">осле окончания периода </w:t>
      </w:r>
      <w:r w:rsidR="005C432A" w:rsidRPr="00355718">
        <w:rPr>
          <w:rFonts w:ascii="Times New Roman" w:hAnsi="Times New Roman" w:cs="Times New Roman"/>
          <w:szCs w:val="28"/>
        </w:rPr>
        <w:t xml:space="preserve">содержания в </w:t>
      </w:r>
      <w:r w:rsidR="00D817BC" w:rsidRPr="00355718">
        <w:rPr>
          <w:rFonts w:ascii="Times New Roman" w:hAnsi="Times New Roman" w:cs="Times New Roman"/>
          <w:szCs w:val="28"/>
        </w:rPr>
        <w:t>кара</w:t>
      </w:r>
      <w:r w:rsidR="005C432A" w:rsidRPr="00355718">
        <w:rPr>
          <w:rFonts w:ascii="Times New Roman" w:hAnsi="Times New Roman" w:cs="Times New Roman"/>
          <w:szCs w:val="28"/>
        </w:rPr>
        <w:t xml:space="preserve">нтинном помещении пункта, </w:t>
      </w:r>
      <w:r w:rsidR="00D817BC" w:rsidRPr="00355718">
        <w:rPr>
          <w:rFonts w:ascii="Times New Roman" w:hAnsi="Times New Roman" w:cs="Times New Roman"/>
          <w:szCs w:val="28"/>
        </w:rPr>
        <w:t xml:space="preserve">подлежат вакцинации против бешенства и иных заболеваний, опасных для человека и животных, а также иным профилактическим мероприятиям в </w:t>
      </w:r>
      <w:r w:rsidR="00D817BC" w:rsidRPr="00355718">
        <w:rPr>
          <w:rFonts w:ascii="Times New Roman" w:hAnsi="Times New Roman" w:cs="Times New Roman"/>
          <w:szCs w:val="28"/>
        </w:rPr>
        <w:lastRenderedPageBreak/>
        <w:t xml:space="preserve">соответствии с ветеринарным законодательством Российской Федерации и </w:t>
      </w:r>
      <w:r w:rsidR="005E64EA" w:rsidRPr="00355718">
        <w:rPr>
          <w:rFonts w:ascii="Times New Roman" w:hAnsi="Times New Roman" w:cs="Times New Roman"/>
          <w:szCs w:val="28"/>
        </w:rPr>
        <w:t>перемещаются</w:t>
      </w:r>
      <w:r w:rsidR="00D817BC" w:rsidRPr="00355718">
        <w:rPr>
          <w:rFonts w:ascii="Times New Roman" w:hAnsi="Times New Roman" w:cs="Times New Roman"/>
          <w:szCs w:val="28"/>
        </w:rPr>
        <w:t xml:space="preserve"> в </w:t>
      </w:r>
      <w:r w:rsidR="00EE5BB1" w:rsidRPr="00355718">
        <w:rPr>
          <w:rFonts w:ascii="Times New Roman" w:hAnsi="Times New Roman" w:cs="Times New Roman"/>
          <w:szCs w:val="28"/>
        </w:rPr>
        <w:t>помещени</w:t>
      </w:r>
      <w:r w:rsidR="0079773C" w:rsidRPr="00355718">
        <w:rPr>
          <w:rFonts w:ascii="Times New Roman" w:hAnsi="Times New Roman" w:cs="Times New Roman"/>
          <w:szCs w:val="28"/>
        </w:rPr>
        <w:t>е</w:t>
      </w:r>
      <w:r w:rsidR="00D817BC" w:rsidRPr="00355718">
        <w:rPr>
          <w:rFonts w:ascii="Times New Roman" w:hAnsi="Times New Roman" w:cs="Times New Roman"/>
          <w:szCs w:val="28"/>
        </w:rPr>
        <w:t xml:space="preserve"> для содержания животных.</w:t>
      </w:r>
    </w:p>
    <w:p w14:paraId="62934230" w14:textId="3C254377" w:rsidR="00E623C3" w:rsidRPr="00BF6D71" w:rsidRDefault="00E0137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4</w:t>
      </w:r>
      <w:r w:rsidR="00D817BC" w:rsidRPr="00BF6D71">
        <w:rPr>
          <w:rFonts w:ascii="Times New Roman" w:hAnsi="Times New Roman" w:cs="Times New Roman"/>
          <w:szCs w:val="28"/>
        </w:rPr>
        <w:t>.</w:t>
      </w:r>
      <w:r w:rsidR="001644B1" w:rsidRPr="00BF6D71">
        <w:rPr>
          <w:rFonts w:ascii="Times New Roman" w:hAnsi="Times New Roman" w:cs="Times New Roman"/>
          <w:szCs w:val="28"/>
        </w:rPr>
        <w:t>10</w:t>
      </w:r>
      <w:r w:rsidR="00D817BC" w:rsidRPr="00BF6D71">
        <w:rPr>
          <w:rFonts w:ascii="Times New Roman" w:hAnsi="Times New Roman" w:cs="Times New Roman"/>
          <w:szCs w:val="28"/>
        </w:rPr>
        <w:t>. Ветеринарный пункт располагается в отдельном помещении. Пол помещений ветеринарного пункта должен иметь твердую поверхность, устойчивую к мытью водой и обработке дезинфицирующими средствами. Стены и потолки ветеринарного пункта должны иметь покрытие, позволяющее проводить регулярную уборку и дезинфекцию. Уборка и дезинфекция ветеринарного пункта осуществляются ежедневно. Ветеринарный пункт должен быть обеспечен лекарственными препаратами для ветеринарного применения, ветеринарными инструментами, расходными материалами, используемыми для</w:t>
      </w:r>
      <w:r w:rsidR="00D817BC" w:rsidRPr="00BF6D71">
        <w:rPr>
          <w:rFonts w:ascii="Times New Roman" w:hAnsi="Times New Roman"/>
        </w:rPr>
        <w:t xml:space="preserve"> </w:t>
      </w:r>
      <w:r w:rsidR="00D817BC" w:rsidRPr="00BF6D71">
        <w:rPr>
          <w:rFonts w:ascii="Times New Roman" w:hAnsi="Times New Roman" w:cs="Times New Roman"/>
          <w:szCs w:val="28"/>
        </w:rPr>
        <w:t>осуществления ветеринарных мероприятий.</w:t>
      </w:r>
    </w:p>
    <w:p w14:paraId="7A462674" w14:textId="576E6F60" w:rsidR="00E623C3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="00D817BC" w:rsidRPr="00BF6D71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1</w:t>
      </w:r>
      <w:r w:rsidR="00D817BC" w:rsidRPr="00BF6D71">
        <w:rPr>
          <w:rFonts w:ascii="Times New Roman" w:hAnsi="Times New Roman" w:cs="Times New Roman"/>
          <w:szCs w:val="28"/>
        </w:rPr>
        <w:t>1. Помещени</w:t>
      </w:r>
      <w:r w:rsidR="005E64EA" w:rsidRPr="00BF6D71">
        <w:rPr>
          <w:rFonts w:ascii="Times New Roman" w:hAnsi="Times New Roman" w:cs="Times New Roman"/>
          <w:szCs w:val="28"/>
        </w:rPr>
        <w:t>е</w:t>
      </w:r>
      <w:r w:rsidR="00D817BC" w:rsidRPr="00BF6D71">
        <w:rPr>
          <w:rFonts w:ascii="Times New Roman" w:hAnsi="Times New Roman" w:cs="Times New Roman"/>
          <w:szCs w:val="28"/>
        </w:rPr>
        <w:t xml:space="preserve"> для содержания животных</w:t>
      </w:r>
      <w:r w:rsidR="000136ED" w:rsidRPr="00BF6D71">
        <w:rPr>
          <w:rFonts w:ascii="Times New Roman" w:hAnsi="Times New Roman" w:cs="Times New Roman"/>
          <w:szCs w:val="28"/>
        </w:rPr>
        <w:t xml:space="preserve"> </w:t>
      </w:r>
      <w:r w:rsidR="005E64EA" w:rsidRPr="00BF6D71">
        <w:rPr>
          <w:rFonts w:ascii="Times New Roman" w:hAnsi="Times New Roman" w:cs="Times New Roman"/>
          <w:szCs w:val="28"/>
        </w:rPr>
        <w:t>оборудуется</w:t>
      </w:r>
      <w:r w:rsidR="00D817BC" w:rsidRPr="00BF6D71">
        <w:rPr>
          <w:rFonts w:ascii="Times New Roman" w:hAnsi="Times New Roman" w:cs="Times New Roman"/>
          <w:szCs w:val="28"/>
        </w:rPr>
        <w:t xml:space="preserve"> с учетом обеспечения безопасности людей, температурно-влажностного режима, внутреннего и наружного освещения, вентиляции (естественной, принудительной), канализации, защиты от холода, осадков, жары и других погодных явлений.</w:t>
      </w:r>
    </w:p>
    <w:p w14:paraId="703E3177" w14:textId="76AADA9A" w:rsidR="00E623C3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4.12</w:t>
      </w:r>
      <w:r w:rsidR="00D817BC" w:rsidRPr="00BF6D71">
        <w:rPr>
          <w:rFonts w:ascii="Times New Roman" w:hAnsi="Times New Roman" w:cs="Times New Roman"/>
          <w:szCs w:val="28"/>
        </w:rPr>
        <w:t>. Входы в помещени</w:t>
      </w:r>
      <w:r w:rsidR="000136ED" w:rsidRPr="00BF6D71">
        <w:rPr>
          <w:rFonts w:ascii="Times New Roman" w:hAnsi="Times New Roman" w:cs="Times New Roman"/>
          <w:szCs w:val="28"/>
        </w:rPr>
        <w:t>е</w:t>
      </w:r>
      <w:r w:rsidR="005E64EA" w:rsidRPr="00BF6D71">
        <w:rPr>
          <w:rFonts w:ascii="Times New Roman" w:hAnsi="Times New Roman" w:cs="Times New Roman"/>
          <w:szCs w:val="28"/>
        </w:rPr>
        <w:t xml:space="preserve"> для содержания животных </w:t>
      </w:r>
      <w:r w:rsidR="00D817BC" w:rsidRPr="00BF6D71">
        <w:rPr>
          <w:rFonts w:ascii="Times New Roman" w:hAnsi="Times New Roman" w:cs="Times New Roman"/>
          <w:szCs w:val="28"/>
        </w:rPr>
        <w:t>должны обеспечивать невозможность самостоятельного выхода животного из помещения</w:t>
      </w:r>
      <w:r w:rsidR="005E64EA" w:rsidRPr="00BF6D71">
        <w:rPr>
          <w:rFonts w:ascii="Times New Roman" w:hAnsi="Times New Roman" w:cs="Times New Roman"/>
          <w:szCs w:val="28"/>
        </w:rPr>
        <w:t xml:space="preserve"> для содержания животных</w:t>
      </w:r>
      <w:r w:rsidR="000136ED" w:rsidRPr="00BF6D71">
        <w:rPr>
          <w:rFonts w:ascii="Times New Roman" w:hAnsi="Times New Roman" w:cs="Times New Roman"/>
          <w:szCs w:val="28"/>
        </w:rPr>
        <w:t>.</w:t>
      </w:r>
    </w:p>
    <w:p w14:paraId="1CFC8FDA" w14:textId="7EB6FB44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Размеры входов в помещени</w:t>
      </w:r>
      <w:r w:rsidR="005E64EA" w:rsidRPr="00BF6D71">
        <w:rPr>
          <w:rFonts w:ascii="Times New Roman" w:hAnsi="Times New Roman" w:cs="Times New Roman"/>
          <w:szCs w:val="28"/>
        </w:rPr>
        <w:t>е</w:t>
      </w:r>
      <w:r w:rsidRPr="00BF6D71">
        <w:rPr>
          <w:rFonts w:ascii="Times New Roman" w:hAnsi="Times New Roman" w:cs="Times New Roman"/>
          <w:szCs w:val="28"/>
        </w:rPr>
        <w:t xml:space="preserve"> </w:t>
      </w:r>
      <w:r w:rsidR="005E64EA" w:rsidRPr="00BF6D71">
        <w:rPr>
          <w:rFonts w:ascii="Times New Roman" w:hAnsi="Times New Roman" w:cs="Times New Roman"/>
          <w:szCs w:val="28"/>
        </w:rPr>
        <w:t xml:space="preserve">для содержания животных </w:t>
      </w:r>
      <w:r w:rsidRPr="00BF6D71">
        <w:rPr>
          <w:rFonts w:ascii="Times New Roman" w:hAnsi="Times New Roman" w:cs="Times New Roman"/>
          <w:szCs w:val="28"/>
        </w:rPr>
        <w:t>составляют не менее 0,8 метра в ширину и 1,5 метра в высоту и должны обеспечивать беспрепятственную деятельность и безопасность сотрудников пункта</w:t>
      </w:r>
      <w:r w:rsidR="00853CF1">
        <w:rPr>
          <w:rFonts w:ascii="Times New Roman" w:hAnsi="Times New Roman" w:cs="Times New Roman"/>
          <w:szCs w:val="28"/>
        </w:rPr>
        <w:t>, добровольцев (</w:t>
      </w:r>
      <w:r w:rsidRPr="00BF6D71">
        <w:rPr>
          <w:rFonts w:ascii="Times New Roman" w:hAnsi="Times New Roman" w:cs="Times New Roman"/>
          <w:szCs w:val="28"/>
        </w:rPr>
        <w:t>волонтеров</w:t>
      </w:r>
      <w:r w:rsidR="00853CF1">
        <w:rPr>
          <w:rFonts w:ascii="Times New Roman" w:hAnsi="Times New Roman" w:cs="Times New Roman"/>
          <w:szCs w:val="28"/>
        </w:rPr>
        <w:t>)</w:t>
      </w:r>
      <w:r w:rsidRPr="00BF6D71">
        <w:rPr>
          <w:rFonts w:ascii="Times New Roman" w:hAnsi="Times New Roman" w:cs="Times New Roman"/>
          <w:szCs w:val="28"/>
        </w:rPr>
        <w:t xml:space="preserve"> и </w:t>
      </w:r>
      <w:r w:rsidR="006815C2">
        <w:rPr>
          <w:rFonts w:ascii="Times New Roman" w:hAnsi="Times New Roman" w:cs="Times New Roman"/>
          <w:szCs w:val="28"/>
        </w:rPr>
        <w:t xml:space="preserve">посетителей </w:t>
      </w:r>
      <w:r w:rsidRPr="00BF6D71">
        <w:rPr>
          <w:rFonts w:ascii="Times New Roman" w:hAnsi="Times New Roman" w:cs="Times New Roman"/>
          <w:szCs w:val="28"/>
        </w:rPr>
        <w:t>пункт</w:t>
      </w:r>
      <w:r w:rsidR="006815C2">
        <w:rPr>
          <w:rFonts w:ascii="Times New Roman" w:hAnsi="Times New Roman" w:cs="Times New Roman"/>
          <w:szCs w:val="28"/>
        </w:rPr>
        <w:t>а</w:t>
      </w:r>
      <w:r w:rsidRPr="00BF6D71">
        <w:rPr>
          <w:rFonts w:ascii="Times New Roman" w:hAnsi="Times New Roman" w:cs="Times New Roman"/>
          <w:szCs w:val="28"/>
        </w:rPr>
        <w:t>.</w:t>
      </w:r>
    </w:p>
    <w:p w14:paraId="20276E25" w14:textId="32F6FB1F" w:rsidR="00E623C3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4.13</w:t>
      </w:r>
      <w:r w:rsidR="00D817BC" w:rsidRPr="00BF6D71">
        <w:rPr>
          <w:rFonts w:ascii="Times New Roman" w:hAnsi="Times New Roman" w:cs="Times New Roman"/>
          <w:szCs w:val="28"/>
        </w:rPr>
        <w:t xml:space="preserve">. Животные разных видов </w:t>
      </w:r>
      <w:r w:rsidR="005E64EA" w:rsidRPr="00BF6D71">
        <w:rPr>
          <w:rFonts w:ascii="Times New Roman" w:hAnsi="Times New Roman" w:cs="Times New Roman"/>
          <w:szCs w:val="28"/>
        </w:rPr>
        <w:t xml:space="preserve">в помещении для содержания животных </w:t>
      </w:r>
      <w:r w:rsidR="00D817BC" w:rsidRPr="00BF6D71">
        <w:rPr>
          <w:rFonts w:ascii="Times New Roman" w:hAnsi="Times New Roman" w:cs="Times New Roman"/>
          <w:szCs w:val="28"/>
        </w:rPr>
        <w:t>должны содержаться раздельно. Запрещается совместное содержание половозрелых нестерилизованных животных разного пола.</w:t>
      </w:r>
    </w:p>
    <w:p w14:paraId="23B95404" w14:textId="0411A6F2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4.</w:t>
      </w:r>
      <w:r w:rsidR="00091501">
        <w:rPr>
          <w:rFonts w:ascii="Times New Roman" w:hAnsi="Times New Roman" w:cs="Times New Roman"/>
          <w:szCs w:val="28"/>
        </w:rPr>
        <w:t>14.</w:t>
      </w:r>
      <w:r w:rsidRPr="00BF6D71">
        <w:rPr>
          <w:rFonts w:ascii="Times New Roman" w:hAnsi="Times New Roman" w:cs="Times New Roman"/>
          <w:szCs w:val="28"/>
        </w:rPr>
        <w:t xml:space="preserve"> </w:t>
      </w:r>
      <w:r w:rsidR="000136ED" w:rsidRPr="00BF6D71">
        <w:rPr>
          <w:rFonts w:ascii="Times New Roman" w:hAnsi="Times New Roman" w:cs="Times New Roman"/>
          <w:szCs w:val="28"/>
        </w:rPr>
        <w:t>П</w:t>
      </w:r>
      <w:r w:rsidRPr="00BF6D71">
        <w:rPr>
          <w:rFonts w:ascii="Times New Roman" w:hAnsi="Times New Roman" w:cs="Times New Roman"/>
          <w:szCs w:val="28"/>
        </w:rPr>
        <w:t>ол в помещени</w:t>
      </w:r>
      <w:r w:rsidR="000136ED" w:rsidRPr="00BF6D71">
        <w:rPr>
          <w:rFonts w:ascii="Times New Roman" w:hAnsi="Times New Roman" w:cs="Times New Roman"/>
          <w:szCs w:val="28"/>
        </w:rPr>
        <w:t>и</w:t>
      </w:r>
      <w:r w:rsidRPr="00BF6D71">
        <w:rPr>
          <w:rFonts w:ascii="Times New Roman" w:hAnsi="Times New Roman" w:cs="Times New Roman"/>
          <w:szCs w:val="28"/>
        </w:rPr>
        <w:t xml:space="preserve"> </w:t>
      </w:r>
      <w:r w:rsidR="005E64EA" w:rsidRPr="00BF6D71">
        <w:rPr>
          <w:rFonts w:ascii="Times New Roman" w:hAnsi="Times New Roman" w:cs="Times New Roman"/>
          <w:szCs w:val="28"/>
        </w:rPr>
        <w:t xml:space="preserve">для содержания животных </w:t>
      </w:r>
      <w:r w:rsidRPr="00BF6D71">
        <w:rPr>
          <w:rFonts w:ascii="Times New Roman" w:hAnsi="Times New Roman" w:cs="Times New Roman"/>
          <w:szCs w:val="28"/>
        </w:rPr>
        <w:t>долж</w:t>
      </w:r>
      <w:r w:rsidR="000136ED" w:rsidRPr="00BF6D71">
        <w:rPr>
          <w:rFonts w:ascii="Times New Roman" w:hAnsi="Times New Roman" w:cs="Times New Roman"/>
          <w:szCs w:val="28"/>
        </w:rPr>
        <w:t>е</w:t>
      </w:r>
      <w:r w:rsidRPr="00BF6D71">
        <w:rPr>
          <w:rFonts w:ascii="Times New Roman" w:hAnsi="Times New Roman" w:cs="Times New Roman"/>
          <w:szCs w:val="28"/>
        </w:rPr>
        <w:t>н иметь твердую поверхность, устойчивую к мытью водой и обработке дезинфицирующими средствами. Стены и потолки в помещени</w:t>
      </w:r>
      <w:r w:rsidR="000136ED" w:rsidRPr="00BF6D71">
        <w:rPr>
          <w:rFonts w:ascii="Times New Roman" w:hAnsi="Times New Roman" w:cs="Times New Roman"/>
          <w:szCs w:val="28"/>
        </w:rPr>
        <w:t>и</w:t>
      </w:r>
      <w:r w:rsidRPr="00BF6D71">
        <w:rPr>
          <w:rFonts w:ascii="Times New Roman" w:hAnsi="Times New Roman" w:cs="Times New Roman"/>
          <w:szCs w:val="28"/>
        </w:rPr>
        <w:t xml:space="preserve"> </w:t>
      </w:r>
      <w:r w:rsidR="005E64EA" w:rsidRPr="00BF6D71">
        <w:rPr>
          <w:rFonts w:ascii="Times New Roman" w:hAnsi="Times New Roman" w:cs="Times New Roman"/>
          <w:szCs w:val="28"/>
        </w:rPr>
        <w:t xml:space="preserve">для содержания животных </w:t>
      </w:r>
      <w:r w:rsidRPr="00BF6D71">
        <w:rPr>
          <w:rFonts w:ascii="Times New Roman" w:hAnsi="Times New Roman" w:cs="Times New Roman"/>
          <w:szCs w:val="28"/>
        </w:rPr>
        <w:t>должны иметь покрытие, позволяющее проводить регулярную уборку и</w:t>
      </w:r>
      <w:r w:rsidR="005E64EA" w:rsidRPr="00BF6D71">
        <w:rPr>
          <w:rFonts w:ascii="Times New Roman" w:hAnsi="Times New Roman" w:cs="Times New Roman"/>
          <w:szCs w:val="28"/>
        </w:rPr>
        <w:t xml:space="preserve"> </w:t>
      </w:r>
      <w:r w:rsidRPr="00BF6D71">
        <w:rPr>
          <w:rFonts w:ascii="Times New Roman" w:hAnsi="Times New Roman" w:cs="Times New Roman"/>
          <w:szCs w:val="28"/>
        </w:rPr>
        <w:t>дезинфекцию. Уборка и дезинфекция в помещени</w:t>
      </w:r>
      <w:r w:rsidR="005E64EA" w:rsidRPr="00BF6D71">
        <w:rPr>
          <w:rFonts w:ascii="Times New Roman" w:hAnsi="Times New Roman" w:cs="Times New Roman"/>
          <w:szCs w:val="28"/>
        </w:rPr>
        <w:t>я</w:t>
      </w:r>
      <w:r w:rsidRPr="00BF6D71">
        <w:rPr>
          <w:rFonts w:ascii="Times New Roman" w:hAnsi="Times New Roman" w:cs="Times New Roman"/>
          <w:szCs w:val="28"/>
        </w:rPr>
        <w:t xml:space="preserve"> </w:t>
      </w:r>
      <w:r w:rsidR="005E64EA" w:rsidRPr="00BF6D71">
        <w:rPr>
          <w:rFonts w:ascii="Times New Roman" w:hAnsi="Times New Roman" w:cs="Times New Roman"/>
          <w:szCs w:val="28"/>
        </w:rPr>
        <w:t xml:space="preserve">для содержания животных </w:t>
      </w:r>
      <w:r w:rsidRPr="00BF6D71">
        <w:rPr>
          <w:rFonts w:ascii="Times New Roman" w:hAnsi="Times New Roman" w:cs="Times New Roman"/>
          <w:szCs w:val="28"/>
        </w:rPr>
        <w:t>осуществляются ежедневно.</w:t>
      </w:r>
    </w:p>
    <w:p w14:paraId="4AB318FE" w14:textId="532B305E" w:rsidR="00D831CA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4.15. </w:t>
      </w:r>
      <w:r w:rsidR="00D831CA" w:rsidRPr="00BF6D71">
        <w:rPr>
          <w:rFonts w:ascii="Times New Roman" w:hAnsi="Times New Roman" w:cs="Times New Roman"/>
          <w:szCs w:val="28"/>
        </w:rPr>
        <w:t>Ж</w:t>
      </w:r>
      <w:r w:rsidR="00D817BC" w:rsidRPr="00BF6D71">
        <w:rPr>
          <w:rFonts w:ascii="Times New Roman" w:hAnsi="Times New Roman" w:cs="Times New Roman"/>
          <w:szCs w:val="28"/>
        </w:rPr>
        <w:t xml:space="preserve">ивотные </w:t>
      </w:r>
      <w:r w:rsidR="0079773C">
        <w:rPr>
          <w:rFonts w:ascii="Times New Roman" w:hAnsi="Times New Roman" w:cs="Times New Roman"/>
          <w:szCs w:val="28"/>
        </w:rPr>
        <w:t xml:space="preserve">в пункте </w:t>
      </w:r>
      <w:r w:rsidR="00D817BC" w:rsidRPr="00BF6D71">
        <w:rPr>
          <w:rFonts w:ascii="Times New Roman" w:hAnsi="Times New Roman" w:cs="Times New Roman"/>
          <w:szCs w:val="28"/>
        </w:rPr>
        <w:t>содержаться</w:t>
      </w:r>
      <w:r w:rsidR="00D831CA" w:rsidRPr="00BF6D71">
        <w:rPr>
          <w:rFonts w:ascii="Times New Roman" w:hAnsi="Times New Roman" w:cs="Times New Roman"/>
          <w:szCs w:val="28"/>
        </w:rPr>
        <w:t>:</w:t>
      </w:r>
    </w:p>
    <w:p w14:paraId="5D66E9FE" w14:textId="385B5F16" w:rsidR="00271EC9" w:rsidRPr="00BF6D71" w:rsidRDefault="00271EC9" w:rsidP="00271EC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а) в вольере, </w:t>
      </w:r>
      <w:r w:rsidR="006815C2">
        <w:rPr>
          <w:rFonts w:ascii="Times New Roman" w:hAnsi="Times New Roman" w:cs="Times New Roman"/>
          <w:szCs w:val="28"/>
        </w:rPr>
        <w:t xml:space="preserve">который </w:t>
      </w:r>
      <w:r w:rsidRPr="00BF6D71">
        <w:rPr>
          <w:rFonts w:ascii="Times New Roman" w:hAnsi="Times New Roman" w:cs="Times New Roman"/>
          <w:szCs w:val="28"/>
        </w:rPr>
        <w:t>размещае</w:t>
      </w:r>
      <w:r w:rsidR="006815C2">
        <w:rPr>
          <w:rFonts w:ascii="Times New Roman" w:hAnsi="Times New Roman" w:cs="Times New Roman"/>
          <w:szCs w:val="28"/>
        </w:rPr>
        <w:t>тся</w:t>
      </w:r>
      <w:r w:rsidRPr="00BF6D71">
        <w:rPr>
          <w:rFonts w:ascii="Times New Roman" w:hAnsi="Times New Roman" w:cs="Times New Roman"/>
          <w:szCs w:val="28"/>
        </w:rPr>
        <w:t xml:space="preserve"> на улице;</w:t>
      </w:r>
    </w:p>
    <w:p w14:paraId="17D8D760" w14:textId="39640ABD" w:rsidR="00E623C3" w:rsidRPr="00BF6D71" w:rsidRDefault="00271EC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б</w:t>
      </w:r>
      <w:r w:rsidR="00D831CA" w:rsidRPr="00BF6D71">
        <w:rPr>
          <w:rFonts w:ascii="Times New Roman" w:hAnsi="Times New Roman" w:cs="Times New Roman"/>
          <w:szCs w:val="28"/>
        </w:rPr>
        <w:t xml:space="preserve">) </w:t>
      </w:r>
      <w:r w:rsidR="00D817BC" w:rsidRPr="00BF6D71">
        <w:rPr>
          <w:rFonts w:ascii="Times New Roman" w:hAnsi="Times New Roman" w:cs="Times New Roman"/>
          <w:szCs w:val="28"/>
        </w:rPr>
        <w:t>в клетк</w:t>
      </w:r>
      <w:r w:rsidR="00D831CA" w:rsidRPr="00BF6D71">
        <w:rPr>
          <w:rFonts w:ascii="Times New Roman" w:hAnsi="Times New Roman" w:cs="Times New Roman"/>
          <w:szCs w:val="28"/>
        </w:rPr>
        <w:t>е</w:t>
      </w:r>
      <w:r w:rsidR="000136ED" w:rsidRPr="00BF6D71">
        <w:rPr>
          <w:rFonts w:ascii="Times New Roman" w:hAnsi="Times New Roman" w:cs="Times New Roman"/>
          <w:szCs w:val="28"/>
        </w:rPr>
        <w:t xml:space="preserve"> </w:t>
      </w:r>
      <w:r w:rsidR="00B853EC" w:rsidRPr="00BF6D71">
        <w:rPr>
          <w:rFonts w:ascii="Times New Roman" w:hAnsi="Times New Roman" w:cs="Times New Roman"/>
          <w:szCs w:val="28"/>
        </w:rPr>
        <w:t xml:space="preserve">- </w:t>
      </w:r>
      <w:r w:rsidR="00D831CA" w:rsidRPr="00BF6D71">
        <w:rPr>
          <w:rFonts w:ascii="Times New Roman" w:hAnsi="Times New Roman" w:cs="Times New Roman"/>
          <w:szCs w:val="28"/>
        </w:rPr>
        <w:t>в помещении для содержания животных</w:t>
      </w:r>
      <w:r w:rsidRPr="00BF6D71">
        <w:rPr>
          <w:rFonts w:ascii="Times New Roman" w:hAnsi="Times New Roman" w:cs="Times New Roman"/>
          <w:szCs w:val="28"/>
        </w:rPr>
        <w:t>.</w:t>
      </w:r>
    </w:p>
    <w:p w14:paraId="0F06D3A6" w14:textId="65BBB79B" w:rsidR="00D06688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4.16.</w:t>
      </w:r>
      <w:r w:rsidR="00D817BC" w:rsidRPr="00BF6D71">
        <w:rPr>
          <w:rFonts w:ascii="Times New Roman" w:hAnsi="Times New Roman" w:cs="Times New Roman"/>
          <w:szCs w:val="28"/>
        </w:rPr>
        <w:t xml:space="preserve"> Вольер должен содержать</w:t>
      </w:r>
      <w:r w:rsidR="00D06688" w:rsidRPr="00BF6D71">
        <w:rPr>
          <w:rFonts w:ascii="Times New Roman" w:hAnsi="Times New Roman" w:cs="Times New Roman"/>
          <w:szCs w:val="28"/>
        </w:rPr>
        <w:t>:</w:t>
      </w:r>
    </w:p>
    <w:p w14:paraId="119305A6" w14:textId="77777777" w:rsidR="00D06688" w:rsidRPr="00BF6D71" w:rsidRDefault="00D0668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а)</w:t>
      </w:r>
      <w:r w:rsidR="00D817BC" w:rsidRPr="00BF6D71">
        <w:rPr>
          <w:rFonts w:ascii="Times New Roman" w:hAnsi="Times New Roman" w:cs="Times New Roman"/>
          <w:szCs w:val="28"/>
        </w:rPr>
        <w:t xml:space="preserve"> крытую утепленную часть, состоящую из навеса с будкой или кабины с будкой</w:t>
      </w:r>
      <w:r w:rsidRPr="00BF6D71">
        <w:rPr>
          <w:rFonts w:ascii="Times New Roman" w:hAnsi="Times New Roman" w:cs="Times New Roman"/>
          <w:szCs w:val="28"/>
        </w:rPr>
        <w:t>;</w:t>
      </w:r>
    </w:p>
    <w:p w14:paraId="1AA21939" w14:textId="77777777" w:rsidR="00D06688" w:rsidRPr="00BF6D71" w:rsidRDefault="00D0668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б) выгульную площадку</w:t>
      </w:r>
      <w:r w:rsidR="00D817BC" w:rsidRPr="00BF6D71">
        <w:rPr>
          <w:rFonts w:ascii="Times New Roman" w:hAnsi="Times New Roman" w:cs="Times New Roman"/>
          <w:szCs w:val="28"/>
        </w:rPr>
        <w:t xml:space="preserve">. </w:t>
      </w:r>
    </w:p>
    <w:p w14:paraId="7331DC9B" w14:textId="414BF92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Будка должна защищать животное от холода, осадков, жары и других погодных явлений</w:t>
      </w:r>
      <w:r w:rsidR="00CB1B85" w:rsidRPr="00BF6D71">
        <w:rPr>
          <w:rFonts w:ascii="Times New Roman" w:hAnsi="Times New Roman" w:cs="Times New Roman"/>
          <w:szCs w:val="28"/>
        </w:rPr>
        <w:t>.</w:t>
      </w:r>
    </w:p>
    <w:p w14:paraId="5AE90D2F" w14:textId="66C6A34F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Нормы площади будок</w:t>
      </w:r>
      <w:r w:rsidR="00BC3E25" w:rsidRPr="00BF6D71">
        <w:rPr>
          <w:rFonts w:ascii="Times New Roman" w:hAnsi="Times New Roman" w:cs="Times New Roman"/>
          <w:szCs w:val="28"/>
        </w:rPr>
        <w:t xml:space="preserve"> </w:t>
      </w:r>
      <w:r w:rsidRPr="00BF6D71">
        <w:rPr>
          <w:rFonts w:ascii="Times New Roman" w:hAnsi="Times New Roman" w:cs="Times New Roman"/>
          <w:szCs w:val="28"/>
        </w:rPr>
        <w:t xml:space="preserve">и </w:t>
      </w:r>
      <w:r w:rsidR="00D06688" w:rsidRPr="00BF6D71">
        <w:rPr>
          <w:rFonts w:ascii="Times New Roman" w:hAnsi="Times New Roman" w:cs="Times New Roman"/>
          <w:szCs w:val="28"/>
        </w:rPr>
        <w:t xml:space="preserve">выгульной </w:t>
      </w:r>
      <w:r w:rsidRPr="00BF6D71">
        <w:rPr>
          <w:rFonts w:ascii="Times New Roman" w:hAnsi="Times New Roman" w:cs="Times New Roman"/>
          <w:szCs w:val="28"/>
        </w:rPr>
        <w:t>площадк</w:t>
      </w:r>
      <w:r w:rsidR="00D06688" w:rsidRPr="00BF6D71">
        <w:rPr>
          <w:rFonts w:ascii="Times New Roman" w:hAnsi="Times New Roman" w:cs="Times New Roman"/>
          <w:szCs w:val="28"/>
        </w:rPr>
        <w:t>и</w:t>
      </w:r>
      <w:r w:rsidRPr="00BF6D71">
        <w:rPr>
          <w:rFonts w:ascii="Times New Roman" w:hAnsi="Times New Roman" w:cs="Times New Roman"/>
          <w:szCs w:val="28"/>
        </w:rPr>
        <w:t xml:space="preserve"> вольер</w:t>
      </w:r>
      <w:r w:rsidR="00D06688" w:rsidRPr="00BF6D71">
        <w:rPr>
          <w:rFonts w:ascii="Times New Roman" w:hAnsi="Times New Roman" w:cs="Times New Roman"/>
          <w:szCs w:val="28"/>
        </w:rPr>
        <w:t>а</w:t>
      </w:r>
      <w:r w:rsidRPr="00BF6D71">
        <w:rPr>
          <w:rFonts w:ascii="Times New Roman" w:hAnsi="Times New Roman" w:cs="Times New Roman"/>
          <w:szCs w:val="28"/>
        </w:rPr>
        <w:t xml:space="preserve"> приведены в приложении № 3 к настоящему Порядку.</w:t>
      </w:r>
    </w:p>
    <w:p w14:paraId="0A1A918F" w14:textId="75FB65A7" w:rsidR="00E623C3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4.16</w:t>
      </w:r>
      <w:r w:rsidR="00D817BC" w:rsidRPr="00BF6D71">
        <w:rPr>
          <w:rFonts w:ascii="Times New Roman" w:hAnsi="Times New Roman" w:cs="Times New Roman"/>
          <w:szCs w:val="28"/>
        </w:rPr>
        <w:t xml:space="preserve">. Территория вольера должна быть огорожена забором высотой не менее </w:t>
      </w:r>
      <w:r w:rsidR="00A47548" w:rsidRPr="00BF6D71">
        <w:rPr>
          <w:rFonts w:ascii="Times New Roman" w:hAnsi="Times New Roman" w:cs="Times New Roman"/>
          <w:szCs w:val="28"/>
        </w:rPr>
        <w:t>двух</w:t>
      </w:r>
      <w:r w:rsidR="00D817BC" w:rsidRPr="00BF6D71">
        <w:rPr>
          <w:rFonts w:ascii="Times New Roman" w:hAnsi="Times New Roman" w:cs="Times New Roman"/>
          <w:szCs w:val="28"/>
        </w:rPr>
        <w:t xml:space="preserve"> метр</w:t>
      </w:r>
      <w:r w:rsidR="00A47548" w:rsidRPr="00BF6D71">
        <w:rPr>
          <w:rFonts w:ascii="Times New Roman" w:hAnsi="Times New Roman" w:cs="Times New Roman"/>
          <w:szCs w:val="28"/>
        </w:rPr>
        <w:t>ов</w:t>
      </w:r>
      <w:r w:rsidR="00D817BC" w:rsidRPr="00BF6D71">
        <w:rPr>
          <w:rFonts w:ascii="Times New Roman" w:hAnsi="Times New Roman" w:cs="Times New Roman"/>
          <w:szCs w:val="28"/>
        </w:rPr>
        <w:t xml:space="preserve">. Дверь вольера должна открываться вовнутрь и иметь запор, обеспечивающий невозможность самопроизвольного выхода </w:t>
      </w:r>
      <w:r w:rsidR="00A00DB1" w:rsidRPr="00BF6D71">
        <w:rPr>
          <w:rFonts w:ascii="Times New Roman" w:hAnsi="Times New Roman" w:cs="Times New Roman"/>
          <w:szCs w:val="28"/>
        </w:rPr>
        <w:t>животных</w:t>
      </w:r>
      <w:r w:rsidR="00D817BC" w:rsidRPr="00BF6D71">
        <w:rPr>
          <w:rFonts w:ascii="Times New Roman" w:hAnsi="Times New Roman" w:cs="Times New Roman"/>
          <w:szCs w:val="28"/>
        </w:rPr>
        <w:t xml:space="preserve"> из вольера.</w:t>
      </w:r>
    </w:p>
    <w:p w14:paraId="384ED984" w14:textId="6E18DF2F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Пол в вольер</w:t>
      </w:r>
      <w:r w:rsidR="00091501">
        <w:rPr>
          <w:rFonts w:ascii="Times New Roman" w:hAnsi="Times New Roman" w:cs="Times New Roman"/>
          <w:szCs w:val="28"/>
        </w:rPr>
        <w:t>е</w:t>
      </w:r>
      <w:r w:rsidRPr="00BF6D71">
        <w:rPr>
          <w:rFonts w:ascii="Times New Roman" w:hAnsi="Times New Roman" w:cs="Times New Roman"/>
          <w:szCs w:val="28"/>
        </w:rPr>
        <w:t xml:space="preserve"> должен покрываться древесными опилками или иными </w:t>
      </w:r>
      <w:r w:rsidRPr="00BF6D71">
        <w:rPr>
          <w:rFonts w:ascii="Times New Roman" w:hAnsi="Times New Roman" w:cs="Times New Roman"/>
          <w:szCs w:val="28"/>
        </w:rPr>
        <w:lastRenderedPageBreak/>
        <w:t>безопасными для животных материалами, обладающими гигроскопичными и сорбирующими свойствами.</w:t>
      </w:r>
    </w:p>
    <w:p w14:paraId="43FB6A21" w14:textId="34393D9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При среднесуточной температуре воздуха ниже - </w:t>
      </w:r>
      <w:r w:rsidR="00A47548" w:rsidRPr="00BF6D71">
        <w:rPr>
          <w:rFonts w:ascii="Times New Roman" w:hAnsi="Times New Roman" w:cs="Times New Roman"/>
          <w:szCs w:val="28"/>
        </w:rPr>
        <w:t>пяти</w:t>
      </w:r>
      <w:r w:rsidRPr="00BF6D71">
        <w:rPr>
          <w:rFonts w:ascii="Times New Roman" w:hAnsi="Times New Roman" w:cs="Times New Roman"/>
          <w:szCs w:val="28"/>
        </w:rPr>
        <w:t xml:space="preserve"> градусов Цельсия в будку закладывается подстилка в виде соломы (сена). Смена подстилки осуществляется по мере загрязнения, но не реже двух раз за сезон.</w:t>
      </w:r>
    </w:p>
    <w:p w14:paraId="28F1C9BD" w14:textId="1593C835" w:rsidR="00E623C3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4.17.</w:t>
      </w:r>
      <w:r w:rsidR="00D817BC" w:rsidRPr="00BF6D71">
        <w:rPr>
          <w:rFonts w:ascii="Times New Roman" w:hAnsi="Times New Roman" w:cs="Times New Roman"/>
          <w:szCs w:val="28"/>
        </w:rPr>
        <w:t xml:space="preserve"> Нормы площади клетк</w:t>
      </w:r>
      <w:r w:rsidR="00271EC9" w:rsidRPr="00BF6D71">
        <w:rPr>
          <w:rFonts w:ascii="Times New Roman" w:hAnsi="Times New Roman" w:cs="Times New Roman"/>
          <w:szCs w:val="28"/>
        </w:rPr>
        <w:t>и</w:t>
      </w:r>
      <w:r w:rsidR="00D817BC" w:rsidRPr="00BF6D71">
        <w:rPr>
          <w:rFonts w:ascii="Times New Roman" w:hAnsi="Times New Roman" w:cs="Times New Roman"/>
          <w:szCs w:val="28"/>
        </w:rPr>
        <w:t>, приведены в приложении № 3 к настоящему Порядку.</w:t>
      </w:r>
    </w:p>
    <w:p w14:paraId="6260690D" w14:textId="48396346" w:rsidR="00E623C3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4.18.</w:t>
      </w:r>
      <w:r w:rsidR="00D817BC" w:rsidRPr="00BF6D71">
        <w:rPr>
          <w:rFonts w:ascii="Times New Roman" w:hAnsi="Times New Roman" w:cs="Times New Roman"/>
          <w:szCs w:val="28"/>
        </w:rPr>
        <w:t xml:space="preserve"> Лотки для биологических отходов содержания кошек</w:t>
      </w:r>
      <w:r w:rsidR="00244E60" w:rsidRPr="00BF6D71">
        <w:rPr>
          <w:rFonts w:ascii="Times New Roman" w:hAnsi="Times New Roman" w:cs="Times New Roman"/>
          <w:szCs w:val="28"/>
        </w:rPr>
        <w:t xml:space="preserve"> (далее - </w:t>
      </w:r>
      <w:r w:rsidR="000136ED" w:rsidRPr="00BF6D71">
        <w:rPr>
          <w:rFonts w:ascii="Times New Roman" w:hAnsi="Times New Roman" w:cs="Times New Roman"/>
          <w:szCs w:val="28"/>
        </w:rPr>
        <w:t>лоток) должны</w:t>
      </w:r>
      <w:r w:rsidR="00D817BC" w:rsidRPr="00BF6D71">
        <w:rPr>
          <w:rFonts w:ascii="Times New Roman" w:hAnsi="Times New Roman" w:cs="Times New Roman"/>
          <w:szCs w:val="28"/>
        </w:rPr>
        <w:t xml:space="preserve"> устанавливаться из расчета не менее одного лотка на трех кошек. Лоток должен быть заполнен безопасным для животных наполнителем, обладающим гигроскопичными и сорбирующими свойствами, или иметь сетку. Очистка лотков должна проводиться ежедневно.</w:t>
      </w:r>
    </w:p>
    <w:p w14:paraId="684EE173" w14:textId="6601C0FC" w:rsidR="00E623C3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4.19</w:t>
      </w:r>
      <w:r w:rsidR="00D817BC" w:rsidRPr="00BF6D71">
        <w:rPr>
          <w:rFonts w:ascii="Times New Roman" w:hAnsi="Times New Roman" w:cs="Times New Roman"/>
          <w:szCs w:val="28"/>
        </w:rPr>
        <w:t xml:space="preserve">. Уборка помещений для содержания животных осуществляется ежедневно. Плановая дезинфекция и дезинсекция помещений для содержания животных проводятся не реже одного раза в месяц с использованием безопасных для содержащихся в приюте животных средств. </w:t>
      </w:r>
      <w:r w:rsidR="00E01379" w:rsidRPr="00BF6D71">
        <w:rPr>
          <w:rFonts w:ascii="Times New Roman" w:hAnsi="Times New Roman" w:cs="Times New Roman"/>
          <w:szCs w:val="28"/>
        </w:rPr>
        <w:t>Помимо этого,</w:t>
      </w:r>
      <w:r w:rsidR="00D817BC" w:rsidRPr="00BF6D71">
        <w:rPr>
          <w:rFonts w:ascii="Times New Roman" w:hAnsi="Times New Roman" w:cs="Times New Roman"/>
          <w:szCs w:val="28"/>
        </w:rPr>
        <w:t xml:space="preserve"> дезинфекция помещений для содержания животных проводится в случае вспышек заразных болезней животных или смерти животных в соответствии с ветеринарным законодательством Российской Федерации.</w:t>
      </w:r>
    </w:p>
    <w:p w14:paraId="352BF310" w14:textId="0B32C656" w:rsidR="00E623C3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4.20.</w:t>
      </w:r>
      <w:r w:rsidR="00D817BC" w:rsidRPr="00BF6D71">
        <w:rPr>
          <w:rFonts w:ascii="Times New Roman" w:hAnsi="Times New Roman" w:cs="Times New Roman"/>
          <w:szCs w:val="28"/>
        </w:rPr>
        <w:t xml:space="preserve"> Дератизация помещений </w:t>
      </w:r>
      <w:r w:rsidR="00244E60" w:rsidRPr="00BF6D71">
        <w:rPr>
          <w:rFonts w:ascii="Times New Roman" w:hAnsi="Times New Roman" w:cs="Times New Roman"/>
          <w:szCs w:val="28"/>
        </w:rPr>
        <w:t xml:space="preserve">для содержания животных </w:t>
      </w:r>
      <w:r w:rsidR="00D817BC" w:rsidRPr="00BF6D71">
        <w:rPr>
          <w:rFonts w:ascii="Times New Roman" w:hAnsi="Times New Roman" w:cs="Times New Roman"/>
          <w:szCs w:val="28"/>
        </w:rPr>
        <w:t>и территории пункта должна выполняться в соответствии с ветеринарным законодательством Российской Федерации.</w:t>
      </w:r>
    </w:p>
    <w:p w14:paraId="72187112" w14:textId="6AE639C6" w:rsidR="00E623C3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4.21</w:t>
      </w:r>
      <w:r w:rsidR="00D817BC" w:rsidRPr="00BF6D71">
        <w:rPr>
          <w:rFonts w:ascii="Times New Roman" w:hAnsi="Times New Roman" w:cs="Times New Roman"/>
          <w:szCs w:val="28"/>
        </w:rPr>
        <w:t>. Сбор, хранение, вывоз, уничтожение (или утилизация) отходов содержания животных должны осуществляться в соответствии с ветеринарным законодательством Российской Федерации и законодательством Российской Федерации в сфере охраны окружающей среды.</w:t>
      </w:r>
    </w:p>
    <w:p w14:paraId="2EB6AB96" w14:textId="0CC8E359" w:rsidR="00E623C3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4.22</w:t>
      </w:r>
      <w:r w:rsidR="00D817BC" w:rsidRPr="00BF6D71">
        <w:rPr>
          <w:rFonts w:ascii="Times New Roman" w:hAnsi="Times New Roman" w:cs="Times New Roman"/>
          <w:szCs w:val="28"/>
        </w:rPr>
        <w:t>. Помещени</w:t>
      </w:r>
      <w:r w:rsidR="000E16D5" w:rsidRPr="00BF6D71">
        <w:rPr>
          <w:rFonts w:ascii="Times New Roman" w:hAnsi="Times New Roman" w:cs="Times New Roman"/>
          <w:szCs w:val="28"/>
        </w:rPr>
        <w:t>е</w:t>
      </w:r>
      <w:r w:rsidR="00D817BC" w:rsidRPr="00BF6D71">
        <w:rPr>
          <w:rFonts w:ascii="Times New Roman" w:hAnsi="Times New Roman" w:cs="Times New Roman"/>
          <w:szCs w:val="28"/>
        </w:rPr>
        <w:t xml:space="preserve"> </w:t>
      </w:r>
      <w:r w:rsidR="00244E60" w:rsidRPr="00BF6D71">
        <w:rPr>
          <w:rFonts w:ascii="Times New Roman" w:hAnsi="Times New Roman" w:cs="Times New Roman"/>
          <w:szCs w:val="28"/>
        </w:rPr>
        <w:t xml:space="preserve">для содержания животных </w:t>
      </w:r>
      <w:r w:rsidR="00D817BC" w:rsidRPr="00BF6D71">
        <w:rPr>
          <w:rFonts w:ascii="Times New Roman" w:hAnsi="Times New Roman" w:cs="Times New Roman"/>
          <w:szCs w:val="28"/>
        </w:rPr>
        <w:t>должн</w:t>
      </w:r>
      <w:r w:rsidR="000E16D5" w:rsidRPr="00BF6D71">
        <w:rPr>
          <w:rFonts w:ascii="Times New Roman" w:hAnsi="Times New Roman" w:cs="Times New Roman"/>
          <w:szCs w:val="28"/>
        </w:rPr>
        <w:t>о</w:t>
      </w:r>
      <w:r w:rsidR="00D817BC" w:rsidRPr="00BF6D71">
        <w:rPr>
          <w:rFonts w:ascii="Times New Roman" w:hAnsi="Times New Roman" w:cs="Times New Roman"/>
          <w:szCs w:val="28"/>
        </w:rPr>
        <w:t xml:space="preserve"> быть отделен</w:t>
      </w:r>
      <w:r w:rsidR="000E16D5" w:rsidRPr="00BF6D71">
        <w:rPr>
          <w:rFonts w:ascii="Times New Roman" w:hAnsi="Times New Roman" w:cs="Times New Roman"/>
          <w:szCs w:val="28"/>
        </w:rPr>
        <w:t>о</w:t>
      </w:r>
      <w:r w:rsidR="00D817BC" w:rsidRPr="00BF6D71">
        <w:rPr>
          <w:rFonts w:ascii="Times New Roman" w:hAnsi="Times New Roman" w:cs="Times New Roman"/>
          <w:szCs w:val="28"/>
        </w:rPr>
        <w:t xml:space="preserve"> от карантинного помещения.</w:t>
      </w:r>
    </w:p>
    <w:p w14:paraId="30E170A3" w14:textId="77777777" w:rsidR="00E623C3" w:rsidRPr="00BF6D71" w:rsidRDefault="00E623C3">
      <w:pPr>
        <w:ind w:firstLine="708"/>
        <w:jc w:val="both"/>
        <w:rPr>
          <w:rFonts w:ascii="Times New Roman" w:hAnsi="Times New Roman" w:cs="Times New Roman"/>
          <w:szCs w:val="28"/>
        </w:rPr>
      </w:pPr>
    </w:p>
    <w:p w14:paraId="53AADA35" w14:textId="11C681C9" w:rsidR="00E623C3" w:rsidRPr="00BF6D71" w:rsidRDefault="00D817BC">
      <w:pPr>
        <w:ind w:firstLine="708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V. Требования к выгулу, кормлению и поению животных</w:t>
      </w:r>
    </w:p>
    <w:p w14:paraId="5C81F78C" w14:textId="77777777" w:rsidR="00E623C3" w:rsidRPr="00BF6D71" w:rsidRDefault="00E623C3">
      <w:pPr>
        <w:ind w:firstLine="708"/>
        <w:jc w:val="both"/>
        <w:rPr>
          <w:rFonts w:ascii="Times New Roman" w:hAnsi="Times New Roman" w:cs="Times New Roman"/>
          <w:szCs w:val="28"/>
        </w:rPr>
      </w:pPr>
    </w:p>
    <w:p w14:paraId="0080084B" w14:textId="16CCE2FC" w:rsidR="006F6F25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="00D817BC" w:rsidRPr="00BF6D71">
        <w:rPr>
          <w:rFonts w:ascii="Times New Roman" w:hAnsi="Times New Roman" w:cs="Times New Roman"/>
          <w:szCs w:val="28"/>
        </w:rPr>
        <w:t xml:space="preserve">.1. Выгул </w:t>
      </w:r>
      <w:r w:rsidR="000E16D5" w:rsidRPr="00BF6D71">
        <w:rPr>
          <w:rFonts w:ascii="Times New Roman" w:hAnsi="Times New Roman" w:cs="Times New Roman"/>
          <w:szCs w:val="28"/>
        </w:rPr>
        <w:t xml:space="preserve">содержащихся в пункте </w:t>
      </w:r>
      <w:r w:rsidR="00D817BC" w:rsidRPr="00BF6D71">
        <w:rPr>
          <w:rFonts w:ascii="Times New Roman" w:hAnsi="Times New Roman" w:cs="Times New Roman"/>
          <w:szCs w:val="28"/>
        </w:rPr>
        <w:t xml:space="preserve">здоровых собак осуществляется не менее двух раз в день и не менее 20 минут за один раз. Продолжительность всех суточных прогулок - не менее 40 минут. Промежуток между прогулками должен составлять не более 12 часов. </w:t>
      </w:r>
    </w:p>
    <w:p w14:paraId="01029CF7" w14:textId="42361E3A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Совместный выгул животных может осуществляться путем единовременного выгула работниками пункта</w:t>
      </w:r>
      <w:r w:rsidR="006815C2">
        <w:rPr>
          <w:rFonts w:ascii="Times New Roman" w:hAnsi="Times New Roman" w:cs="Times New Roman"/>
          <w:szCs w:val="28"/>
        </w:rPr>
        <w:t xml:space="preserve"> или добровольцами (в</w:t>
      </w:r>
      <w:r w:rsidRPr="00BF6D71">
        <w:rPr>
          <w:rFonts w:ascii="Times New Roman" w:hAnsi="Times New Roman" w:cs="Times New Roman"/>
          <w:szCs w:val="28"/>
        </w:rPr>
        <w:t>олонтерами</w:t>
      </w:r>
      <w:r w:rsidR="006815C2">
        <w:rPr>
          <w:rFonts w:ascii="Times New Roman" w:hAnsi="Times New Roman" w:cs="Times New Roman"/>
          <w:szCs w:val="28"/>
        </w:rPr>
        <w:t>)</w:t>
      </w:r>
      <w:r w:rsidRPr="00BF6D71">
        <w:rPr>
          <w:rFonts w:ascii="Times New Roman" w:hAnsi="Times New Roman" w:cs="Times New Roman"/>
          <w:szCs w:val="28"/>
        </w:rPr>
        <w:t xml:space="preserve"> нескольких </w:t>
      </w:r>
      <w:r w:rsidR="00830CCB" w:rsidRPr="00BF6D71">
        <w:rPr>
          <w:rFonts w:ascii="Times New Roman" w:hAnsi="Times New Roman" w:cs="Times New Roman"/>
          <w:szCs w:val="28"/>
        </w:rPr>
        <w:t xml:space="preserve">не проявляющих немотивированной агрессивности животных </w:t>
      </w:r>
      <w:r w:rsidRPr="00BF6D71">
        <w:rPr>
          <w:rFonts w:ascii="Times New Roman" w:hAnsi="Times New Roman" w:cs="Times New Roman"/>
          <w:szCs w:val="28"/>
        </w:rPr>
        <w:t>на поводках. Совместный выгул разнополых нестерилизованных половозрелых животных одного вида запрещен.</w:t>
      </w:r>
      <w:r w:rsidR="00830CCB" w:rsidRPr="00BF6D71">
        <w:rPr>
          <w:rFonts w:ascii="Times New Roman" w:hAnsi="Times New Roman" w:cs="Times New Roman"/>
          <w:szCs w:val="28"/>
        </w:rPr>
        <w:t xml:space="preserve"> </w:t>
      </w:r>
    </w:p>
    <w:p w14:paraId="717DB631" w14:textId="32988E7C" w:rsidR="006F6F25" w:rsidRPr="00BF6D71" w:rsidRDefault="0082432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="00D817BC" w:rsidRPr="00BF6D71">
        <w:rPr>
          <w:rFonts w:ascii="Times New Roman" w:hAnsi="Times New Roman" w:cs="Times New Roman"/>
          <w:szCs w:val="28"/>
        </w:rPr>
        <w:t>.2. Минимальный размер выгульной площадки</w:t>
      </w:r>
      <w:r w:rsidR="006F6F25" w:rsidRPr="00BF6D71">
        <w:rPr>
          <w:rFonts w:ascii="Times New Roman" w:hAnsi="Times New Roman" w:cs="Times New Roman"/>
          <w:szCs w:val="28"/>
        </w:rPr>
        <w:t xml:space="preserve"> для животных (далее – выгульная площадка)</w:t>
      </w:r>
      <w:r w:rsidR="00D817BC" w:rsidRPr="00BF6D71">
        <w:rPr>
          <w:rFonts w:ascii="Times New Roman" w:hAnsi="Times New Roman" w:cs="Times New Roman"/>
          <w:szCs w:val="28"/>
        </w:rPr>
        <w:t xml:space="preserve"> - 30 кв. метров, максимальный размер не ограничен. Выгульная площадка должна иметь укрытие от дождя и солнца и поилку со свежей водой. </w:t>
      </w:r>
    </w:p>
    <w:p w14:paraId="5C4C60CF" w14:textId="76416B4F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Высота ограждения </w:t>
      </w:r>
      <w:r w:rsidR="006F6F25" w:rsidRPr="00BF6D71">
        <w:rPr>
          <w:rFonts w:ascii="Times New Roman" w:hAnsi="Times New Roman" w:cs="Times New Roman"/>
          <w:szCs w:val="28"/>
        </w:rPr>
        <w:t xml:space="preserve">выгульной </w:t>
      </w:r>
      <w:r w:rsidRPr="00BF6D71">
        <w:rPr>
          <w:rFonts w:ascii="Times New Roman" w:hAnsi="Times New Roman" w:cs="Times New Roman"/>
          <w:szCs w:val="28"/>
        </w:rPr>
        <w:t xml:space="preserve">площадки должна составлять не менее </w:t>
      </w:r>
      <w:r w:rsidR="00E21ED9" w:rsidRPr="00BF6D71">
        <w:rPr>
          <w:rFonts w:ascii="Times New Roman" w:hAnsi="Times New Roman" w:cs="Times New Roman"/>
          <w:szCs w:val="28"/>
        </w:rPr>
        <w:t>двух</w:t>
      </w:r>
      <w:r w:rsidRPr="00BF6D71">
        <w:rPr>
          <w:rFonts w:ascii="Times New Roman" w:hAnsi="Times New Roman" w:cs="Times New Roman"/>
          <w:szCs w:val="28"/>
        </w:rPr>
        <w:t xml:space="preserve"> метров, его основание должно быть погружено в землю не менее чем на 0,4 метра или </w:t>
      </w:r>
      <w:r w:rsidRPr="00BF6D71">
        <w:rPr>
          <w:rFonts w:ascii="Times New Roman" w:hAnsi="Times New Roman" w:cs="Times New Roman"/>
          <w:szCs w:val="28"/>
        </w:rPr>
        <w:lastRenderedPageBreak/>
        <w:t>иметь другой вариант оснащения против подкопа животным.</w:t>
      </w:r>
    </w:p>
    <w:p w14:paraId="792ABE10" w14:textId="45D483EE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Выгул больных или подозреваемых в заболевании заразными болезнями животных</w:t>
      </w:r>
      <w:r w:rsidR="00B35079" w:rsidRPr="00BF6D71">
        <w:rPr>
          <w:rFonts w:ascii="Times New Roman" w:hAnsi="Times New Roman" w:cs="Times New Roman"/>
          <w:szCs w:val="28"/>
        </w:rPr>
        <w:t>, а также животных, содержащихся в карантинном помещении</w:t>
      </w:r>
      <w:r w:rsidR="00091501">
        <w:rPr>
          <w:rFonts w:ascii="Times New Roman" w:hAnsi="Times New Roman" w:cs="Times New Roman"/>
          <w:szCs w:val="28"/>
        </w:rPr>
        <w:t xml:space="preserve"> пункта</w:t>
      </w:r>
      <w:r w:rsidRPr="00BF6D71">
        <w:rPr>
          <w:rFonts w:ascii="Times New Roman" w:hAnsi="Times New Roman" w:cs="Times New Roman"/>
          <w:szCs w:val="28"/>
        </w:rPr>
        <w:t>, запрещен.</w:t>
      </w:r>
    </w:p>
    <w:p w14:paraId="77CA6172" w14:textId="269CC3A9" w:rsidR="00E623C3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="00D817BC" w:rsidRPr="00BF6D71">
        <w:rPr>
          <w:rFonts w:ascii="Times New Roman" w:hAnsi="Times New Roman" w:cs="Times New Roman"/>
          <w:szCs w:val="28"/>
        </w:rPr>
        <w:t>.3. Каждое животное должно быть обеспечено индивидуальной поилкой и постоянно и неограниченно иметь доступ к свежей питьевой воде. Смена воды должна осуществляться не реже двух раз в день.</w:t>
      </w:r>
    </w:p>
    <w:p w14:paraId="2A095983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Каждое животное должно быть обеспечено индивидуальной миской для корма.</w:t>
      </w:r>
    </w:p>
    <w:p w14:paraId="43BBBD3F" w14:textId="5706A9D0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Кормление животных должно осуществляться регулярно в зависимости от породы, веса, возраста, состояния животного. Корм должен обеспечивать необходимые потребности организма животного в период его содержания в пункте. Не допускается не кормить или недокармливать животных в пункте.</w:t>
      </w:r>
    </w:p>
    <w:p w14:paraId="1457FEBE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Рацион и норма кормления каждого животного должны соответствовать физиологическим и половозрастным потребностям животного, его видовым и породным особенностям, физиологическому состоянию и состоянию здоровья животного.</w:t>
      </w:r>
    </w:p>
    <w:p w14:paraId="0ED4853C" w14:textId="3EAAA0BE" w:rsidR="00E623C3" w:rsidRPr="00BF6D71" w:rsidRDefault="000915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="00D817BC" w:rsidRPr="00BF6D71">
        <w:rPr>
          <w:rFonts w:ascii="Times New Roman" w:hAnsi="Times New Roman" w:cs="Times New Roman"/>
          <w:szCs w:val="28"/>
        </w:rPr>
        <w:t>.4. Поилки и миски для животных подвергаются ежедневному мытью с использованием моющих средств, безопасных для животных, и периодическому обеззараживанию (не реже одного раза в неделю). Поилки и миски для животных, содержащихся в карантинном помещении</w:t>
      </w:r>
      <w:r>
        <w:rPr>
          <w:rFonts w:ascii="Times New Roman" w:hAnsi="Times New Roman" w:cs="Times New Roman"/>
          <w:szCs w:val="28"/>
        </w:rPr>
        <w:t xml:space="preserve"> пункта</w:t>
      </w:r>
      <w:r w:rsidR="00B35079" w:rsidRPr="00BF6D71">
        <w:rPr>
          <w:rFonts w:ascii="Times New Roman" w:hAnsi="Times New Roman" w:cs="Times New Roman"/>
          <w:szCs w:val="28"/>
        </w:rPr>
        <w:t>,</w:t>
      </w:r>
      <w:r w:rsidR="00D817BC" w:rsidRPr="00BF6D71">
        <w:rPr>
          <w:rFonts w:ascii="Times New Roman" w:hAnsi="Times New Roman" w:cs="Times New Roman"/>
          <w:szCs w:val="28"/>
        </w:rPr>
        <w:t xml:space="preserve"> подвергаются мытью отдельно от поилок и мисок для остальных животных с использованием дезинфицирующих средств, безопасных для животных.</w:t>
      </w:r>
    </w:p>
    <w:p w14:paraId="0A0809D8" w14:textId="77777777" w:rsidR="00E623C3" w:rsidRPr="00BF6D71" w:rsidRDefault="00E623C3">
      <w:pPr>
        <w:ind w:firstLine="708"/>
        <w:jc w:val="both"/>
        <w:rPr>
          <w:rFonts w:ascii="Times New Roman" w:hAnsi="Times New Roman" w:cs="Times New Roman"/>
          <w:szCs w:val="28"/>
        </w:rPr>
      </w:pPr>
    </w:p>
    <w:p w14:paraId="1D8CB06D" w14:textId="219F0C62" w:rsidR="005E38BC" w:rsidRPr="00BF6D71" w:rsidRDefault="00D817BC">
      <w:pPr>
        <w:ind w:firstLine="708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VI. Перемещение животных из пункта, </w:t>
      </w:r>
      <w:r w:rsidR="005E38BC" w:rsidRPr="00BF6D71">
        <w:rPr>
          <w:rFonts w:ascii="Times New Roman" w:hAnsi="Times New Roman" w:cs="Times New Roman"/>
          <w:szCs w:val="28"/>
        </w:rPr>
        <w:t xml:space="preserve">возврат потерявшихся </w:t>
      </w:r>
    </w:p>
    <w:p w14:paraId="716E5C09" w14:textId="66030967" w:rsidR="00E623C3" w:rsidRPr="00BF6D71" w:rsidRDefault="005E38BC">
      <w:pPr>
        <w:ind w:firstLine="708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животных их владельцам</w:t>
      </w:r>
    </w:p>
    <w:p w14:paraId="3EE99B99" w14:textId="77777777" w:rsidR="00E623C3" w:rsidRPr="00BF6D71" w:rsidRDefault="00E623C3">
      <w:pPr>
        <w:ind w:firstLine="708"/>
        <w:jc w:val="both"/>
        <w:rPr>
          <w:rFonts w:ascii="Times New Roman" w:hAnsi="Times New Roman" w:cs="Times New Roman"/>
          <w:szCs w:val="28"/>
        </w:rPr>
      </w:pPr>
    </w:p>
    <w:p w14:paraId="46EAB124" w14:textId="4A29572C" w:rsidR="00E623C3" w:rsidRPr="00BF6D71" w:rsidRDefault="00824321" w:rsidP="005E38BC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</w:t>
      </w:r>
      <w:r w:rsidR="00D817BC" w:rsidRPr="00BF6D71">
        <w:rPr>
          <w:rFonts w:ascii="Times New Roman" w:hAnsi="Times New Roman" w:cs="Times New Roman"/>
          <w:szCs w:val="28"/>
        </w:rPr>
        <w:t>.</w:t>
      </w:r>
      <w:r w:rsidR="005E38BC" w:rsidRPr="00BF6D71">
        <w:rPr>
          <w:rFonts w:ascii="Times New Roman" w:hAnsi="Times New Roman" w:cs="Times New Roman"/>
          <w:szCs w:val="28"/>
        </w:rPr>
        <w:t>1</w:t>
      </w:r>
      <w:r w:rsidR="00D817BC" w:rsidRPr="00BF6D71">
        <w:rPr>
          <w:rFonts w:ascii="Times New Roman" w:hAnsi="Times New Roman" w:cs="Times New Roman"/>
          <w:szCs w:val="28"/>
        </w:rPr>
        <w:t xml:space="preserve">. </w:t>
      </w:r>
      <w:r w:rsidR="005E38BC" w:rsidRPr="00BF6D71">
        <w:rPr>
          <w:rFonts w:ascii="Times New Roman" w:hAnsi="Times New Roman" w:cs="Times New Roman"/>
          <w:szCs w:val="28"/>
        </w:rPr>
        <w:t>Возврат потерявшихся животных их владельцам</w:t>
      </w:r>
      <w:r w:rsidR="00D817BC" w:rsidRPr="00BF6D71">
        <w:rPr>
          <w:rFonts w:ascii="Times New Roman" w:hAnsi="Times New Roman" w:cs="Times New Roman"/>
          <w:szCs w:val="28"/>
        </w:rPr>
        <w:t xml:space="preserve"> осуществляется в соответствии с Порядком осуществления деятельности по обращению с животными без владельцев на территории Республики Татарстан, утвержденным постановлением Кабинета Министров Республики Татарстан от 30.12.2019 № 1275 «Об утверждении Порядка осуществления деятельности по обращению с животными без владельцев на территории Республики Татарстан».</w:t>
      </w:r>
    </w:p>
    <w:p w14:paraId="349A9117" w14:textId="7AD5A1CA" w:rsidR="00E623C3" w:rsidRPr="00BF6D71" w:rsidRDefault="0082432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</w:t>
      </w:r>
      <w:r w:rsidR="00D817BC" w:rsidRPr="00BF6D71">
        <w:rPr>
          <w:rFonts w:ascii="Times New Roman" w:hAnsi="Times New Roman" w:cs="Times New Roman"/>
          <w:szCs w:val="28"/>
        </w:rPr>
        <w:t>.</w:t>
      </w:r>
      <w:r w:rsidR="005E38BC" w:rsidRPr="00BF6D71">
        <w:rPr>
          <w:rFonts w:ascii="Times New Roman" w:hAnsi="Times New Roman" w:cs="Times New Roman"/>
          <w:szCs w:val="28"/>
        </w:rPr>
        <w:t>2</w:t>
      </w:r>
      <w:r w:rsidR="00D817BC" w:rsidRPr="00BF6D71">
        <w:rPr>
          <w:rFonts w:ascii="Times New Roman" w:hAnsi="Times New Roman" w:cs="Times New Roman"/>
          <w:szCs w:val="28"/>
        </w:rPr>
        <w:t>. Передача животных владельцам осуществляется пунктом в порядке, установленном руководителем пункта.</w:t>
      </w:r>
    </w:p>
    <w:p w14:paraId="28BCDF1F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При передаче животного владельцу в карточке учета животного и журнале учета поступления и выбытия животных из пункта указываются сведения об этом владельце (фамилия, имя, отчество (последнее при наличии), адрес, телефон).</w:t>
      </w:r>
    </w:p>
    <w:p w14:paraId="70C871D7" w14:textId="77777777" w:rsidR="00E623C3" w:rsidRPr="00BF6D71" w:rsidRDefault="00E623C3">
      <w:pPr>
        <w:ind w:firstLine="708"/>
        <w:jc w:val="both"/>
        <w:rPr>
          <w:rFonts w:ascii="Times New Roman" w:hAnsi="Times New Roman" w:cs="Times New Roman"/>
          <w:szCs w:val="28"/>
        </w:rPr>
      </w:pPr>
    </w:p>
    <w:p w14:paraId="54C42D2E" w14:textId="70ACBBB0" w:rsidR="00E623C3" w:rsidRPr="00BF6D71" w:rsidRDefault="00E01379">
      <w:pPr>
        <w:ind w:firstLine="708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VII</w:t>
      </w:r>
      <w:r w:rsidR="00D817BC" w:rsidRPr="00BF6D71">
        <w:rPr>
          <w:rFonts w:ascii="Times New Roman" w:hAnsi="Times New Roman" w:cs="Times New Roman"/>
          <w:szCs w:val="28"/>
        </w:rPr>
        <w:t xml:space="preserve">. </w:t>
      </w:r>
      <w:r w:rsidR="0049444A" w:rsidRPr="00BF6D71">
        <w:rPr>
          <w:rFonts w:ascii="Times New Roman" w:hAnsi="Times New Roman" w:cs="Times New Roman"/>
          <w:szCs w:val="28"/>
        </w:rPr>
        <w:t>У</w:t>
      </w:r>
      <w:r w:rsidR="00D817BC" w:rsidRPr="00BF6D71">
        <w:rPr>
          <w:rFonts w:ascii="Times New Roman" w:hAnsi="Times New Roman" w:cs="Times New Roman"/>
          <w:szCs w:val="28"/>
        </w:rPr>
        <w:t>мерщвлени</w:t>
      </w:r>
      <w:r w:rsidR="0049444A" w:rsidRPr="00BF6D71">
        <w:rPr>
          <w:rFonts w:ascii="Times New Roman" w:hAnsi="Times New Roman" w:cs="Times New Roman"/>
          <w:szCs w:val="28"/>
        </w:rPr>
        <w:t>е</w:t>
      </w:r>
      <w:r w:rsidR="00C3722B" w:rsidRPr="00BF6D71">
        <w:rPr>
          <w:rFonts w:ascii="Times New Roman" w:hAnsi="Times New Roman" w:cs="Times New Roman"/>
          <w:szCs w:val="28"/>
        </w:rPr>
        <w:t xml:space="preserve"> животных</w:t>
      </w:r>
      <w:r w:rsidR="0049444A" w:rsidRPr="00BF6D71">
        <w:rPr>
          <w:rFonts w:ascii="Times New Roman" w:hAnsi="Times New Roman" w:cs="Times New Roman"/>
          <w:szCs w:val="28"/>
        </w:rPr>
        <w:t xml:space="preserve"> в пункте</w:t>
      </w:r>
    </w:p>
    <w:p w14:paraId="05062318" w14:textId="77777777" w:rsidR="00E623C3" w:rsidRPr="00BF6D71" w:rsidRDefault="00E623C3">
      <w:pPr>
        <w:ind w:firstLine="708"/>
        <w:rPr>
          <w:rFonts w:ascii="Times New Roman" w:hAnsi="Times New Roman" w:cs="Times New Roman"/>
          <w:szCs w:val="28"/>
        </w:rPr>
      </w:pPr>
    </w:p>
    <w:p w14:paraId="577CF9FA" w14:textId="79637EE6" w:rsidR="00E623C3" w:rsidRPr="00BF6D71" w:rsidRDefault="0082432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="00D817BC" w:rsidRPr="00BF6D71">
        <w:rPr>
          <w:rFonts w:ascii="Times New Roman" w:hAnsi="Times New Roman" w:cs="Times New Roman"/>
          <w:szCs w:val="28"/>
        </w:rPr>
        <w:t xml:space="preserve">.1. Животных, содержащихся в пункте, умерщвлять запрещено, за исключением случаев, установленных частью </w:t>
      </w:r>
      <w:r w:rsidR="00D817BC" w:rsidRPr="00BF6D71">
        <w:rPr>
          <w:rFonts w:ascii="Times New Roman" w:hAnsi="Times New Roman" w:cs="Times New Roman"/>
          <w:bCs/>
          <w:szCs w:val="28"/>
        </w:rPr>
        <w:t>2 статьи 5</w:t>
      </w:r>
      <w:r w:rsidR="00D817BC" w:rsidRPr="00BF6D71">
        <w:rPr>
          <w:rFonts w:ascii="Times New Roman" w:hAnsi="Times New Roman" w:cs="Times New Roman"/>
          <w:bCs/>
          <w:szCs w:val="28"/>
          <w:vertAlign w:val="superscript"/>
        </w:rPr>
        <w:t>2</w:t>
      </w:r>
      <w:r w:rsidR="00D817BC" w:rsidRPr="00BF6D71">
        <w:rPr>
          <w:rFonts w:ascii="Times New Roman" w:hAnsi="Times New Roman" w:cs="Times New Roman"/>
          <w:bCs/>
          <w:szCs w:val="28"/>
        </w:rPr>
        <w:t xml:space="preserve"> </w:t>
      </w:r>
      <w:r w:rsidR="00D817BC" w:rsidRPr="00BF6D71">
        <w:rPr>
          <w:rFonts w:ascii="Times New Roman" w:hAnsi="Times New Roman" w:cs="Times New Roman"/>
          <w:szCs w:val="28"/>
        </w:rPr>
        <w:t>Закона № 120-ЗРТ.</w:t>
      </w:r>
    </w:p>
    <w:p w14:paraId="708ED6BE" w14:textId="4DE819C5" w:rsidR="00E623C3" w:rsidRPr="00BF6D71" w:rsidRDefault="0082432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="00D817BC" w:rsidRPr="00BF6D71">
        <w:rPr>
          <w:rFonts w:ascii="Times New Roman" w:hAnsi="Times New Roman" w:cs="Times New Roman"/>
          <w:szCs w:val="28"/>
        </w:rPr>
        <w:t xml:space="preserve">.2. При наличии </w:t>
      </w:r>
      <w:r w:rsidR="00B35079" w:rsidRPr="00BF6D71">
        <w:rPr>
          <w:rFonts w:ascii="Times New Roman" w:hAnsi="Times New Roman" w:cs="Times New Roman"/>
          <w:szCs w:val="28"/>
        </w:rPr>
        <w:t>оснований,</w:t>
      </w:r>
      <w:r w:rsidR="00D817BC" w:rsidRPr="00BF6D71">
        <w:rPr>
          <w:rFonts w:ascii="Times New Roman" w:hAnsi="Times New Roman" w:cs="Times New Roman"/>
          <w:szCs w:val="28"/>
        </w:rPr>
        <w:t xml:space="preserve"> предусмотренных пунктами 1 и 2 части </w:t>
      </w:r>
      <w:r w:rsidR="00D817BC" w:rsidRPr="00BF6D71">
        <w:rPr>
          <w:rFonts w:ascii="Times New Roman" w:hAnsi="Times New Roman" w:cs="Times New Roman"/>
          <w:bCs/>
          <w:szCs w:val="28"/>
        </w:rPr>
        <w:t>2 статьи 5</w:t>
      </w:r>
      <w:r w:rsidR="00D817BC" w:rsidRPr="00BF6D71">
        <w:rPr>
          <w:rFonts w:ascii="Times New Roman" w:hAnsi="Times New Roman" w:cs="Times New Roman"/>
          <w:bCs/>
          <w:szCs w:val="28"/>
          <w:vertAlign w:val="superscript"/>
        </w:rPr>
        <w:t>2</w:t>
      </w:r>
      <w:r w:rsidR="00D817BC" w:rsidRPr="00BF6D71">
        <w:rPr>
          <w:rFonts w:ascii="Times New Roman" w:hAnsi="Times New Roman" w:cs="Times New Roman"/>
          <w:bCs/>
          <w:szCs w:val="28"/>
        </w:rPr>
        <w:t xml:space="preserve"> </w:t>
      </w:r>
      <w:r w:rsidR="00D817BC" w:rsidRPr="00BF6D71">
        <w:rPr>
          <w:rFonts w:ascii="Times New Roman" w:hAnsi="Times New Roman" w:cs="Times New Roman"/>
          <w:szCs w:val="28"/>
        </w:rPr>
        <w:t>Закона № 120-ЗРТ</w:t>
      </w:r>
      <w:r w:rsidR="00B35079" w:rsidRPr="00BF6D71">
        <w:rPr>
          <w:rFonts w:ascii="Times New Roman" w:hAnsi="Times New Roman" w:cs="Times New Roman"/>
          <w:szCs w:val="28"/>
        </w:rPr>
        <w:t xml:space="preserve">, </w:t>
      </w:r>
      <w:r w:rsidR="00D817BC" w:rsidRPr="00BF6D71">
        <w:rPr>
          <w:rFonts w:ascii="Times New Roman" w:hAnsi="Times New Roman" w:cs="Times New Roman"/>
          <w:szCs w:val="28"/>
        </w:rPr>
        <w:t>умерщвление животного осуществляется в день установления диагноза специалистом в области ветеринарии.</w:t>
      </w:r>
    </w:p>
    <w:p w14:paraId="32D11895" w14:textId="710F02A8" w:rsidR="00E623C3" w:rsidRPr="00BF6D71" w:rsidRDefault="0082432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7</w:t>
      </w:r>
      <w:r w:rsidR="00D817BC" w:rsidRPr="00BF6D71">
        <w:rPr>
          <w:rFonts w:ascii="Times New Roman" w:hAnsi="Times New Roman" w:cs="Times New Roman"/>
          <w:szCs w:val="28"/>
        </w:rPr>
        <w:t xml:space="preserve">.3. При наличии </w:t>
      </w:r>
      <w:r w:rsidR="00B35079" w:rsidRPr="00BF6D71">
        <w:rPr>
          <w:rFonts w:ascii="Times New Roman" w:hAnsi="Times New Roman" w:cs="Times New Roman"/>
          <w:szCs w:val="28"/>
        </w:rPr>
        <w:t>оснований,</w:t>
      </w:r>
      <w:r w:rsidR="00D817BC" w:rsidRPr="00BF6D71">
        <w:rPr>
          <w:rFonts w:ascii="Times New Roman" w:hAnsi="Times New Roman" w:cs="Times New Roman"/>
          <w:szCs w:val="28"/>
        </w:rPr>
        <w:t xml:space="preserve"> предусмотренных пунктами 3 и 5 части </w:t>
      </w:r>
      <w:r w:rsidR="00D817BC" w:rsidRPr="00BF6D71">
        <w:rPr>
          <w:rFonts w:ascii="Times New Roman" w:hAnsi="Times New Roman" w:cs="Times New Roman"/>
          <w:bCs/>
          <w:szCs w:val="28"/>
        </w:rPr>
        <w:t>2 статьи 5</w:t>
      </w:r>
      <w:r w:rsidR="00D817BC" w:rsidRPr="00BF6D71">
        <w:rPr>
          <w:rFonts w:ascii="Times New Roman" w:hAnsi="Times New Roman" w:cs="Times New Roman"/>
          <w:bCs/>
          <w:szCs w:val="28"/>
          <w:vertAlign w:val="superscript"/>
        </w:rPr>
        <w:t>2</w:t>
      </w:r>
      <w:r w:rsidR="00D817BC" w:rsidRPr="00BF6D71">
        <w:rPr>
          <w:rFonts w:ascii="Times New Roman" w:hAnsi="Times New Roman" w:cs="Times New Roman"/>
          <w:bCs/>
          <w:szCs w:val="28"/>
        </w:rPr>
        <w:t xml:space="preserve"> </w:t>
      </w:r>
      <w:r w:rsidR="00D817BC" w:rsidRPr="00BF6D71">
        <w:rPr>
          <w:rFonts w:ascii="Times New Roman" w:hAnsi="Times New Roman" w:cs="Times New Roman"/>
          <w:szCs w:val="28"/>
        </w:rPr>
        <w:t>Закона № 120-ЗРТ</w:t>
      </w:r>
      <w:r w:rsidR="00B35079" w:rsidRPr="00BF6D71">
        <w:rPr>
          <w:rFonts w:ascii="Times New Roman" w:hAnsi="Times New Roman" w:cs="Times New Roman"/>
          <w:szCs w:val="28"/>
        </w:rPr>
        <w:t xml:space="preserve">, </w:t>
      </w:r>
      <w:r w:rsidR="00D817BC" w:rsidRPr="00BF6D71">
        <w:rPr>
          <w:rFonts w:ascii="Times New Roman" w:hAnsi="Times New Roman" w:cs="Times New Roman"/>
          <w:szCs w:val="28"/>
        </w:rPr>
        <w:t>умерщвление животного осуществляется в день поступления животного в пункт.</w:t>
      </w:r>
    </w:p>
    <w:p w14:paraId="1AA8D2CA" w14:textId="78130F7E" w:rsidR="00E623C3" w:rsidRPr="00BF6D71" w:rsidRDefault="00824321">
      <w:pPr>
        <w:ind w:firstLine="708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="00D817BC" w:rsidRPr="00BF6D71">
        <w:rPr>
          <w:rFonts w:ascii="Times New Roman" w:hAnsi="Times New Roman" w:cs="Times New Roman"/>
          <w:szCs w:val="28"/>
        </w:rPr>
        <w:t>.4. При наличии основания</w:t>
      </w:r>
      <w:r w:rsidR="00B35079" w:rsidRPr="00BF6D71">
        <w:rPr>
          <w:rFonts w:ascii="Times New Roman" w:hAnsi="Times New Roman" w:cs="Times New Roman"/>
          <w:szCs w:val="28"/>
        </w:rPr>
        <w:t>,</w:t>
      </w:r>
      <w:r w:rsidR="00D817BC" w:rsidRPr="00BF6D71">
        <w:rPr>
          <w:rFonts w:ascii="Times New Roman" w:hAnsi="Times New Roman" w:cs="Times New Roman"/>
          <w:szCs w:val="28"/>
        </w:rPr>
        <w:t xml:space="preserve"> предусмотренного пунктом 4 части </w:t>
      </w:r>
      <w:r w:rsidR="00D817BC" w:rsidRPr="00BF6D71">
        <w:rPr>
          <w:rFonts w:ascii="Times New Roman" w:hAnsi="Times New Roman" w:cs="Times New Roman"/>
          <w:bCs/>
          <w:szCs w:val="28"/>
        </w:rPr>
        <w:t>2 статьи 5</w:t>
      </w:r>
      <w:r w:rsidR="00D817BC" w:rsidRPr="00BF6D71">
        <w:rPr>
          <w:rFonts w:ascii="Times New Roman" w:hAnsi="Times New Roman" w:cs="Times New Roman"/>
          <w:bCs/>
          <w:szCs w:val="28"/>
          <w:vertAlign w:val="superscript"/>
        </w:rPr>
        <w:t>2</w:t>
      </w:r>
      <w:r w:rsidR="00D817BC" w:rsidRPr="00BF6D71">
        <w:rPr>
          <w:rFonts w:ascii="Times New Roman" w:hAnsi="Times New Roman" w:cs="Times New Roman"/>
          <w:bCs/>
          <w:szCs w:val="28"/>
        </w:rPr>
        <w:t xml:space="preserve"> </w:t>
      </w:r>
      <w:r w:rsidR="00D817BC" w:rsidRPr="00BF6D71">
        <w:rPr>
          <w:rFonts w:ascii="Times New Roman" w:hAnsi="Times New Roman" w:cs="Times New Roman"/>
          <w:szCs w:val="28"/>
        </w:rPr>
        <w:t>Закона № 120-ЗРТ</w:t>
      </w:r>
      <w:r w:rsidR="00B35079" w:rsidRPr="00BF6D71">
        <w:rPr>
          <w:rFonts w:ascii="Times New Roman" w:hAnsi="Times New Roman" w:cs="Times New Roman"/>
          <w:szCs w:val="28"/>
        </w:rPr>
        <w:t>,</w:t>
      </w:r>
      <w:r w:rsidR="00D817BC" w:rsidRPr="00BF6D71">
        <w:rPr>
          <w:rFonts w:ascii="Times New Roman" w:hAnsi="Times New Roman" w:cs="Times New Roman"/>
          <w:szCs w:val="28"/>
        </w:rPr>
        <w:t xml:space="preserve"> умерщвление животных осуществляется в сроки, установленные в решении </w:t>
      </w:r>
      <w:r w:rsidR="00A47548" w:rsidRPr="00BF6D71">
        <w:rPr>
          <w:rFonts w:ascii="Times New Roman" w:eastAsiaTheme="minorHAnsi" w:hAnsi="Times New Roman" w:cs="Times New Roman"/>
          <w:bCs/>
          <w:kern w:val="0"/>
          <w:szCs w:val="28"/>
          <w:lang w:eastAsia="en-US" w:bidi="ar-SA"/>
        </w:rPr>
        <w:t>республиканского органа исполнительной власти</w:t>
      </w:r>
      <w:r w:rsidR="00D817BC" w:rsidRPr="00BF6D71">
        <w:rPr>
          <w:rFonts w:ascii="Times New Roman" w:hAnsi="Times New Roman" w:cs="Times New Roman"/>
          <w:bCs/>
          <w:szCs w:val="28"/>
        </w:rPr>
        <w:t>, уполномоченного в области обращения с животными, о введении режима экстраординарной ситуации</w:t>
      </w:r>
      <w:r w:rsidR="00D817BC" w:rsidRPr="00BF6D71">
        <w:rPr>
          <w:rFonts w:ascii="Times New Roman" w:hAnsi="Times New Roman" w:cs="Times New Roman"/>
          <w:bCs/>
          <w:szCs w:val="28"/>
        </w:rPr>
        <w:br/>
        <w:t>в области обращения с животными без владельцев на территории Республики Татарстан или части территории Республики Татарстан, но не позднее срока, установленного пунктом 1.5 настоящего Порядка.</w:t>
      </w:r>
    </w:p>
    <w:p w14:paraId="461EF215" w14:textId="38C148D1" w:rsidR="00BF31D1" w:rsidRPr="00BF6D71" w:rsidRDefault="00824321" w:rsidP="00BF31D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="00BF31D1" w:rsidRPr="00BF6D71">
        <w:rPr>
          <w:rFonts w:ascii="Times New Roman" w:hAnsi="Times New Roman" w:cs="Times New Roman"/>
          <w:szCs w:val="28"/>
        </w:rPr>
        <w:t>.</w:t>
      </w:r>
      <w:r w:rsidR="00BD0F6B" w:rsidRPr="00BF6D71">
        <w:rPr>
          <w:rFonts w:ascii="Times New Roman" w:hAnsi="Times New Roman" w:cs="Times New Roman"/>
          <w:szCs w:val="28"/>
        </w:rPr>
        <w:t>5</w:t>
      </w:r>
      <w:r w:rsidR="00BF31D1" w:rsidRPr="00BF6D71">
        <w:rPr>
          <w:rFonts w:ascii="Times New Roman" w:hAnsi="Times New Roman" w:cs="Times New Roman"/>
          <w:szCs w:val="28"/>
        </w:rPr>
        <w:t>. Животное без владельца, поступившее в пункт из приюта для животных, подлежит умерщвлению в случаях:</w:t>
      </w:r>
    </w:p>
    <w:p w14:paraId="2C39FB61" w14:textId="394E12BC" w:rsidR="00BF31D1" w:rsidRPr="00BF6D71" w:rsidRDefault="00BF31D1" w:rsidP="00BF31D1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а) необходимости прекращения непереносимых физических страданий нежизнеспособных животных </w:t>
      </w:r>
      <w:proofErr w:type="gramStart"/>
      <w:r w:rsidRPr="00BF6D71">
        <w:rPr>
          <w:rFonts w:ascii="Times New Roman" w:hAnsi="Times New Roman" w:cs="Times New Roman"/>
          <w:szCs w:val="28"/>
        </w:rPr>
        <w:t>при наличии</w:t>
      </w:r>
      <w:proofErr w:type="gramEnd"/>
      <w:r w:rsidRPr="00BF6D71">
        <w:rPr>
          <w:rFonts w:ascii="Times New Roman" w:hAnsi="Times New Roman" w:cs="Times New Roman"/>
          <w:szCs w:val="28"/>
        </w:rPr>
        <w:t xml:space="preserve"> достоверно установленных специалистом в области ветеринарии </w:t>
      </w:r>
      <w:r w:rsidR="002E0FB0">
        <w:rPr>
          <w:rFonts w:ascii="Times New Roman" w:hAnsi="Times New Roman" w:cs="Times New Roman"/>
          <w:szCs w:val="28"/>
        </w:rPr>
        <w:t>т</w:t>
      </w:r>
      <w:r w:rsidR="002E0FB0" w:rsidRPr="002E0FB0">
        <w:rPr>
          <w:rFonts w:ascii="Times New Roman" w:hAnsi="Times New Roman" w:cs="Times New Roman"/>
          <w:szCs w:val="28"/>
        </w:rPr>
        <w:t>яжелого неизлечимого заболевания животного или неизлечимых последствий острой травмы, несовместимых с жизнью животного</w:t>
      </w:r>
      <w:r w:rsidRPr="00BF6D71">
        <w:rPr>
          <w:rFonts w:ascii="Times New Roman" w:hAnsi="Times New Roman" w:cs="Times New Roman"/>
          <w:szCs w:val="28"/>
        </w:rPr>
        <w:t>;</w:t>
      </w:r>
    </w:p>
    <w:p w14:paraId="0CC03E33" w14:textId="476D735B" w:rsidR="00BF31D1" w:rsidRPr="00BF6D71" w:rsidRDefault="00BF31D1" w:rsidP="00BF31D1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б) наличия решения приюта для животных о проявлении немотивированной агрессивности животным.</w:t>
      </w:r>
    </w:p>
    <w:p w14:paraId="0CE66294" w14:textId="7FB59813" w:rsidR="00BF31D1" w:rsidRPr="00BF6D71" w:rsidRDefault="00BF31D1" w:rsidP="00BF31D1">
      <w:pPr>
        <w:ind w:firstLine="708"/>
        <w:jc w:val="both"/>
        <w:rPr>
          <w:rFonts w:ascii="Times New Roman" w:hAnsi="Times New Roman" w:cs="Times New Roman"/>
          <w:bCs/>
          <w:szCs w:val="28"/>
        </w:rPr>
      </w:pPr>
      <w:r w:rsidRPr="00BF6D71">
        <w:rPr>
          <w:rFonts w:ascii="Times New Roman" w:hAnsi="Times New Roman" w:cs="Times New Roman"/>
          <w:szCs w:val="28"/>
        </w:rPr>
        <w:t xml:space="preserve">Умерщвление животного без владельца осуществляется в порядке, установленном пунктом </w:t>
      </w:r>
      <w:r w:rsidR="00824321">
        <w:rPr>
          <w:rFonts w:ascii="Times New Roman" w:hAnsi="Times New Roman" w:cs="Times New Roman"/>
          <w:szCs w:val="28"/>
        </w:rPr>
        <w:t>7</w:t>
      </w:r>
      <w:r w:rsidRPr="00BF6D71">
        <w:rPr>
          <w:rFonts w:ascii="Times New Roman" w:hAnsi="Times New Roman" w:cs="Times New Roman"/>
          <w:szCs w:val="28"/>
        </w:rPr>
        <w:t xml:space="preserve">.3 настоящего Порядка. </w:t>
      </w:r>
    </w:p>
    <w:p w14:paraId="59AB4DDF" w14:textId="0750FBF1" w:rsidR="00E623C3" w:rsidRPr="00BF6D71" w:rsidRDefault="0082432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="00D817BC" w:rsidRPr="00BF6D71">
        <w:rPr>
          <w:rFonts w:ascii="Times New Roman" w:hAnsi="Times New Roman" w:cs="Times New Roman"/>
          <w:szCs w:val="28"/>
        </w:rPr>
        <w:t>.</w:t>
      </w:r>
      <w:r w:rsidR="00BD0F6B" w:rsidRPr="00BF6D71">
        <w:rPr>
          <w:rFonts w:ascii="Times New Roman" w:hAnsi="Times New Roman" w:cs="Times New Roman"/>
          <w:szCs w:val="28"/>
        </w:rPr>
        <w:t>6</w:t>
      </w:r>
      <w:r w:rsidR="00D817BC" w:rsidRPr="00BF6D71">
        <w:rPr>
          <w:rFonts w:ascii="Times New Roman" w:hAnsi="Times New Roman" w:cs="Times New Roman"/>
          <w:szCs w:val="28"/>
        </w:rPr>
        <w:t xml:space="preserve">. </w:t>
      </w:r>
      <w:r w:rsidR="00BF31D1" w:rsidRPr="00BF6D71">
        <w:rPr>
          <w:rFonts w:ascii="Times New Roman" w:hAnsi="Times New Roman" w:cs="Times New Roman"/>
          <w:szCs w:val="28"/>
        </w:rPr>
        <w:t>У</w:t>
      </w:r>
      <w:r w:rsidR="00D817BC" w:rsidRPr="00BF6D71">
        <w:rPr>
          <w:rFonts w:ascii="Times New Roman" w:hAnsi="Times New Roman" w:cs="Times New Roman"/>
          <w:szCs w:val="28"/>
        </w:rPr>
        <w:t>мерщвлени</w:t>
      </w:r>
      <w:r w:rsidR="00BF31D1" w:rsidRPr="00BF6D71">
        <w:rPr>
          <w:rFonts w:ascii="Times New Roman" w:hAnsi="Times New Roman" w:cs="Times New Roman"/>
          <w:szCs w:val="28"/>
        </w:rPr>
        <w:t>е</w:t>
      </w:r>
      <w:r w:rsidR="00D817BC" w:rsidRPr="00BF6D71">
        <w:rPr>
          <w:rFonts w:ascii="Times New Roman" w:hAnsi="Times New Roman" w:cs="Times New Roman"/>
          <w:szCs w:val="28"/>
        </w:rPr>
        <w:t xml:space="preserve"> животных производиться специалистом в области ветеринарии гуманными методами, гарантирующими быструю и безболезненную смерть.</w:t>
      </w:r>
    </w:p>
    <w:p w14:paraId="1BD75096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Запрещается умерщвление животного в бодрствующем состоянии, а также проведение умерщвления животного на виду у других животных.</w:t>
      </w:r>
    </w:p>
    <w:p w14:paraId="2E3B4589" w14:textId="77777777" w:rsidR="00E623C3" w:rsidRPr="00BF6D71" w:rsidRDefault="00D817BC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BF6D71">
        <w:rPr>
          <w:rFonts w:ascii="Times New Roman" w:hAnsi="Times New Roman" w:cs="Times New Roman"/>
          <w:szCs w:val="28"/>
        </w:rPr>
        <w:t>Специалист в области ветеринарии, производящий умерщвление, должен удостовериться в наступлении смерти животного.</w:t>
      </w:r>
    </w:p>
    <w:p w14:paraId="32E777B4" w14:textId="0A883DA1" w:rsidR="00E623C3" w:rsidRPr="00BF6D71" w:rsidRDefault="0082432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="00D817BC" w:rsidRPr="00BF6D71">
        <w:rPr>
          <w:rFonts w:ascii="Times New Roman" w:hAnsi="Times New Roman" w:cs="Times New Roman"/>
          <w:szCs w:val="28"/>
        </w:rPr>
        <w:t>.</w:t>
      </w:r>
      <w:r w:rsidR="00BD0F6B" w:rsidRPr="00BF6D71">
        <w:rPr>
          <w:rFonts w:ascii="Times New Roman" w:hAnsi="Times New Roman" w:cs="Times New Roman"/>
          <w:szCs w:val="28"/>
        </w:rPr>
        <w:t>7</w:t>
      </w:r>
      <w:r w:rsidR="00D817BC" w:rsidRPr="00BF6D71">
        <w:rPr>
          <w:rFonts w:ascii="Times New Roman" w:hAnsi="Times New Roman" w:cs="Times New Roman"/>
          <w:szCs w:val="28"/>
        </w:rPr>
        <w:t xml:space="preserve">. В день проведения </w:t>
      </w:r>
      <w:r w:rsidR="006E3DF9" w:rsidRPr="00BF6D71">
        <w:rPr>
          <w:rFonts w:ascii="Times New Roman" w:hAnsi="Times New Roman" w:cs="Times New Roman"/>
          <w:szCs w:val="28"/>
        </w:rPr>
        <w:t>умерщвления животного</w:t>
      </w:r>
      <w:r w:rsidR="00D817BC" w:rsidRPr="00BF6D71">
        <w:rPr>
          <w:rFonts w:ascii="Times New Roman" w:hAnsi="Times New Roman" w:cs="Times New Roman"/>
          <w:szCs w:val="28"/>
        </w:rPr>
        <w:t xml:space="preserve"> информация о ней заносится в карточку учета животного, оформляемого в соответствии с пунктом 3.1 настоящего Порядка.</w:t>
      </w:r>
    </w:p>
    <w:p w14:paraId="53B36395" w14:textId="4B6CA6D5" w:rsidR="001B31D9" w:rsidRPr="00BF6D71" w:rsidRDefault="00824321" w:rsidP="001B31D9">
      <w:pPr>
        <w:ind w:firstLine="708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7</w:t>
      </w:r>
      <w:r w:rsidR="00D817BC" w:rsidRPr="00BF6D71">
        <w:rPr>
          <w:rFonts w:ascii="Times New Roman" w:hAnsi="Times New Roman" w:cs="Times New Roman"/>
          <w:bCs/>
          <w:szCs w:val="28"/>
        </w:rPr>
        <w:t>.</w:t>
      </w:r>
      <w:r w:rsidR="00BD0F6B" w:rsidRPr="00BF6D71">
        <w:rPr>
          <w:rFonts w:ascii="Times New Roman" w:hAnsi="Times New Roman" w:cs="Times New Roman"/>
          <w:bCs/>
          <w:szCs w:val="28"/>
        </w:rPr>
        <w:t>8</w:t>
      </w:r>
      <w:r w:rsidR="00D817BC" w:rsidRPr="00BF6D71">
        <w:rPr>
          <w:rFonts w:ascii="Times New Roman" w:hAnsi="Times New Roman" w:cs="Times New Roman"/>
          <w:bCs/>
          <w:szCs w:val="28"/>
        </w:rPr>
        <w:t xml:space="preserve">. </w:t>
      </w:r>
      <w:r w:rsidR="001B31D9" w:rsidRPr="00BF6D71">
        <w:rPr>
          <w:rFonts w:ascii="Times New Roman" w:hAnsi="Times New Roman" w:cs="Times New Roman"/>
          <w:bCs/>
          <w:szCs w:val="28"/>
        </w:rPr>
        <w:t xml:space="preserve">Во время умерщвления животных ведется видеозапись любым доступным оборудованием видеофиксации. Видеозапись должна содержать процесс вскрытия ветеринарного препарата с видеофиксацией его наименования и ввода ветеринарного препарата животному. </w:t>
      </w:r>
    </w:p>
    <w:p w14:paraId="0642D5ED" w14:textId="24002233" w:rsidR="00E623C3" w:rsidRPr="00BF6D71" w:rsidRDefault="001B31D9" w:rsidP="001B31D9">
      <w:pPr>
        <w:ind w:firstLine="708"/>
        <w:jc w:val="both"/>
        <w:rPr>
          <w:rFonts w:ascii="Times New Roman" w:hAnsi="Times New Roman" w:cs="Times New Roman"/>
          <w:bCs/>
          <w:szCs w:val="28"/>
        </w:rPr>
      </w:pPr>
      <w:r w:rsidRPr="00BF6D71">
        <w:rPr>
          <w:rFonts w:ascii="Times New Roman" w:hAnsi="Times New Roman" w:cs="Times New Roman"/>
          <w:bCs/>
          <w:szCs w:val="28"/>
        </w:rPr>
        <w:t xml:space="preserve">Копия видеозаписи бесплатно предоставляется владельцем пункта по требованию </w:t>
      </w:r>
      <w:r w:rsidRPr="00BF6D71">
        <w:rPr>
          <w:rFonts w:ascii="Times New Roman" w:eastAsiaTheme="minorHAnsi" w:hAnsi="Times New Roman" w:cs="Times New Roman"/>
          <w:bCs/>
          <w:kern w:val="0"/>
          <w:szCs w:val="28"/>
          <w:lang w:eastAsia="en-US" w:bidi="ar-SA"/>
        </w:rPr>
        <w:t>республиканского органа исполнительной власти</w:t>
      </w:r>
      <w:r w:rsidRPr="00BF6D71">
        <w:rPr>
          <w:rFonts w:ascii="Times New Roman" w:hAnsi="Times New Roman" w:cs="Times New Roman"/>
          <w:bCs/>
          <w:szCs w:val="28"/>
        </w:rPr>
        <w:t xml:space="preserve">, уполномоченного в области обращения с животными. </w:t>
      </w:r>
      <w:r w:rsidR="00D817BC" w:rsidRPr="00BF6D71">
        <w:rPr>
          <w:rFonts w:ascii="Times New Roman" w:hAnsi="Times New Roman" w:cs="Times New Roman"/>
          <w:bCs/>
          <w:szCs w:val="28"/>
        </w:rPr>
        <w:t xml:space="preserve"> </w:t>
      </w:r>
    </w:p>
    <w:p w14:paraId="70DD81DD" w14:textId="5287AF47" w:rsidR="00B35079" w:rsidRPr="00BF6D71" w:rsidRDefault="00824321" w:rsidP="0082432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</w:rPr>
        <w:t>7</w:t>
      </w:r>
      <w:r w:rsidR="00D817BC" w:rsidRPr="00BF6D71">
        <w:rPr>
          <w:rFonts w:ascii="Times New Roman" w:hAnsi="Times New Roman" w:cs="Times New Roman"/>
          <w:bCs/>
          <w:szCs w:val="28"/>
        </w:rPr>
        <w:t>.</w:t>
      </w:r>
      <w:r w:rsidR="00BD0F6B" w:rsidRPr="00BF6D71">
        <w:rPr>
          <w:rFonts w:ascii="Times New Roman" w:hAnsi="Times New Roman" w:cs="Times New Roman"/>
          <w:bCs/>
          <w:szCs w:val="28"/>
        </w:rPr>
        <w:t>9</w:t>
      </w:r>
      <w:r w:rsidR="00D817BC" w:rsidRPr="00BF6D71">
        <w:rPr>
          <w:rFonts w:ascii="Times New Roman" w:hAnsi="Times New Roman" w:cs="Times New Roman"/>
          <w:bCs/>
          <w:szCs w:val="28"/>
        </w:rPr>
        <w:t xml:space="preserve">. Хранение учетных сведений и видеозаписей умерщвления животного осуществляется в течение </w:t>
      </w:r>
      <w:r w:rsidR="000A324E" w:rsidRPr="00BF6D71">
        <w:rPr>
          <w:rFonts w:ascii="Times New Roman" w:hAnsi="Times New Roman" w:cs="Times New Roman"/>
          <w:bCs/>
          <w:szCs w:val="28"/>
        </w:rPr>
        <w:t>трех лет</w:t>
      </w:r>
      <w:r w:rsidR="00D817BC" w:rsidRPr="00BF6D71">
        <w:rPr>
          <w:rFonts w:ascii="Times New Roman" w:hAnsi="Times New Roman" w:cs="Times New Roman"/>
          <w:bCs/>
          <w:szCs w:val="28"/>
        </w:rPr>
        <w:t xml:space="preserve"> со дня умерщвления животного.</w:t>
      </w:r>
      <w:r w:rsidR="00B35079" w:rsidRPr="00BF6D71">
        <w:rPr>
          <w:rFonts w:ascii="Times New Roman" w:hAnsi="Times New Roman" w:cs="Times New Roman"/>
          <w:szCs w:val="28"/>
        </w:rPr>
        <w:br w:type="page"/>
      </w:r>
    </w:p>
    <w:p w14:paraId="6D64D617" w14:textId="77777777" w:rsidR="00E623C3" w:rsidRPr="00BF6D71" w:rsidRDefault="00D817BC">
      <w:pPr>
        <w:pStyle w:val="affffc"/>
        <w:spacing w:beforeAutospacing="0" w:afterAutospacing="0" w:line="288" w:lineRule="atLeast"/>
        <w:jc w:val="right"/>
      </w:pPr>
      <w:r w:rsidRPr="00BF6D71">
        <w:lastRenderedPageBreak/>
        <w:t>Приложение № 1</w:t>
      </w:r>
    </w:p>
    <w:p w14:paraId="50761BA7" w14:textId="77777777" w:rsidR="00E623C3" w:rsidRPr="00BF6D71" w:rsidRDefault="00D817BC">
      <w:pPr>
        <w:pStyle w:val="affffc"/>
        <w:spacing w:beforeAutospacing="0" w:afterAutospacing="0" w:line="288" w:lineRule="atLeast"/>
        <w:jc w:val="right"/>
      </w:pPr>
      <w:r w:rsidRPr="00BF6D71">
        <w:t>к Порядку организации деятельности</w:t>
      </w:r>
    </w:p>
    <w:p w14:paraId="5E0FB3B4" w14:textId="77777777" w:rsidR="00E623C3" w:rsidRPr="00BF6D71" w:rsidRDefault="00D817BC">
      <w:pPr>
        <w:pStyle w:val="affffc"/>
        <w:spacing w:beforeAutospacing="0" w:afterAutospacing="0" w:line="288" w:lineRule="atLeast"/>
        <w:jc w:val="right"/>
      </w:pPr>
      <w:r w:rsidRPr="00BF6D71">
        <w:t xml:space="preserve">пунктов временного содержания животных   </w:t>
      </w:r>
    </w:p>
    <w:p w14:paraId="1B6DD8A9" w14:textId="77777777" w:rsidR="00E623C3" w:rsidRPr="00BF6D71" w:rsidRDefault="00E623C3">
      <w:pPr>
        <w:pStyle w:val="affffc"/>
        <w:spacing w:beforeAutospacing="0" w:afterAutospacing="0" w:line="288" w:lineRule="atLeast"/>
        <w:jc w:val="right"/>
      </w:pPr>
    </w:p>
    <w:p w14:paraId="601D7DD2" w14:textId="77777777" w:rsidR="00E623C3" w:rsidRPr="00BF6D71" w:rsidRDefault="00D817BC">
      <w:pPr>
        <w:pStyle w:val="affffc"/>
        <w:spacing w:beforeAutospacing="0" w:afterAutospacing="0" w:line="288" w:lineRule="atLeast"/>
        <w:jc w:val="right"/>
      </w:pPr>
      <w:r w:rsidRPr="00BF6D71">
        <w:t xml:space="preserve">ФОРМА </w:t>
      </w:r>
    </w:p>
    <w:p w14:paraId="6670C47E" w14:textId="77777777" w:rsidR="00E623C3" w:rsidRPr="00BF6D71" w:rsidRDefault="00E623C3">
      <w:pPr>
        <w:pStyle w:val="affffc"/>
        <w:spacing w:beforeAutospacing="0" w:afterAutospacing="0" w:line="288" w:lineRule="atLeast"/>
        <w:jc w:val="right"/>
      </w:pPr>
    </w:p>
    <w:p w14:paraId="0F2F027F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bCs/>
          <w:sz w:val="24"/>
        </w:rPr>
        <w:t>КАРТОЧКА</w:t>
      </w:r>
    </w:p>
    <w:p w14:paraId="197F8B1F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bCs/>
          <w:sz w:val="24"/>
        </w:rPr>
        <w:t>учета животного №</w:t>
      </w:r>
      <w:r w:rsidRPr="00BF6D71">
        <w:rPr>
          <w:rFonts w:ascii="Times New Roman" w:eastAsia="Times New Roman" w:hAnsi="Times New Roman" w:cs="Times New Roman"/>
          <w:sz w:val="24"/>
        </w:rPr>
        <w:t xml:space="preserve"> ____</w:t>
      </w:r>
    </w:p>
    <w:p w14:paraId="4D08D497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6D084C3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Поступление животного</w:t>
      </w:r>
    </w:p>
    <w:p w14:paraId="688219DC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226F1C6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Дата поступления животного _______ _______________ 20____ г.</w:t>
      </w:r>
    </w:p>
    <w:p w14:paraId="0B162581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Вид животного _________________________;</w:t>
      </w:r>
    </w:p>
    <w:p w14:paraId="6BA980E8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Порода ________________________________;</w:t>
      </w:r>
    </w:p>
    <w:p w14:paraId="60C32337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Пол животного _________________________;</w:t>
      </w:r>
    </w:p>
    <w:p w14:paraId="392AD437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Возраст (примерный) ___________________, масса животного ___________________;</w:t>
      </w:r>
    </w:p>
    <w:p w14:paraId="3B1C16A6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 xml:space="preserve">Высота животного в </w:t>
      </w:r>
      <w:proofErr w:type="gramStart"/>
      <w:r w:rsidRPr="00BF6D71">
        <w:rPr>
          <w:rFonts w:ascii="Times New Roman" w:eastAsia="Times New Roman" w:hAnsi="Times New Roman" w:cs="Times New Roman"/>
          <w:sz w:val="24"/>
        </w:rPr>
        <w:t>холке  _</w:t>
      </w:r>
      <w:proofErr w:type="gramEnd"/>
      <w:r w:rsidRPr="00BF6D71">
        <w:rPr>
          <w:rFonts w:ascii="Times New Roman" w:eastAsia="Times New Roman" w:hAnsi="Times New Roman" w:cs="Times New Roman"/>
          <w:sz w:val="24"/>
        </w:rPr>
        <w:t>________________________________________________;</w:t>
      </w:r>
    </w:p>
    <w:p w14:paraId="3F9DC1E2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 xml:space="preserve">Окрас </w:t>
      </w:r>
      <w:proofErr w:type="gramStart"/>
      <w:r w:rsidRPr="00BF6D71">
        <w:rPr>
          <w:rFonts w:ascii="Times New Roman" w:eastAsia="Times New Roman" w:hAnsi="Times New Roman" w:cs="Times New Roman"/>
          <w:sz w:val="24"/>
        </w:rPr>
        <w:t>животного  _</w:t>
      </w:r>
      <w:proofErr w:type="gramEnd"/>
      <w:r w:rsidRPr="00BF6D71">
        <w:rPr>
          <w:rFonts w:ascii="Times New Roman" w:eastAsia="Times New Roman" w:hAnsi="Times New Roman" w:cs="Times New Roman"/>
          <w:sz w:val="24"/>
        </w:rPr>
        <w:t>________________________________________________________;</w:t>
      </w:r>
    </w:p>
    <w:p w14:paraId="2223E44E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Информация об особенностях животного _________________________________________________</w:t>
      </w:r>
    </w:p>
    <w:p w14:paraId="55FA38B6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(в том числе </w:t>
      </w:r>
      <w:proofErr w:type="gramStart"/>
      <w:r w:rsidRPr="00BF6D71">
        <w:rPr>
          <w:rFonts w:ascii="Times New Roman" w:eastAsia="Times New Roman" w:hAnsi="Times New Roman" w:cs="Times New Roman"/>
          <w:sz w:val="20"/>
          <w:szCs w:val="20"/>
        </w:rPr>
        <w:t>о признаках</w:t>
      </w:r>
      <w:proofErr w:type="gramEnd"/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 ранее проведенных стерилизации,</w:t>
      </w:r>
    </w:p>
    <w:p w14:paraId="7B5E76AE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71FBE5DF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маркирования, о физиологических особенностях животного)</w:t>
      </w:r>
    </w:p>
    <w:p w14:paraId="67AE952B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2F9D87E3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proofErr w:type="gramStart"/>
      <w:r w:rsidRPr="00BF6D71">
        <w:rPr>
          <w:rFonts w:ascii="Times New Roman" w:eastAsia="Times New Roman" w:hAnsi="Times New Roman" w:cs="Times New Roman"/>
          <w:sz w:val="24"/>
        </w:rPr>
        <w:t>Обнаруженные  признаки,  свидетельствующие</w:t>
      </w:r>
      <w:proofErr w:type="gramEnd"/>
      <w:r w:rsidRPr="00BF6D71"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 w:rsidRPr="00BF6D71">
        <w:rPr>
          <w:rFonts w:ascii="Times New Roman" w:eastAsia="Times New Roman" w:hAnsi="Times New Roman" w:cs="Times New Roman"/>
          <w:sz w:val="24"/>
        </w:rPr>
        <w:t>о  наличии</w:t>
      </w:r>
      <w:proofErr w:type="gramEnd"/>
      <w:r w:rsidRPr="00BF6D71">
        <w:rPr>
          <w:rFonts w:ascii="Times New Roman" w:eastAsia="Times New Roman" w:hAnsi="Times New Roman" w:cs="Times New Roman"/>
          <w:sz w:val="24"/>
        </w:rPr>
        <w:t xml:space="preserve"> владельца животного, ______________</w:t>
      </w:r>
    </w:p>
    <w:p w14:paraId="4972CD35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54373781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6559341E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2A313E16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Дата проведения первичного осмотра ___ ________________ 20____ г.</w:t>
      </w:r>
    </w:p>
    <w:p w14:paraId="3E27AE01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Описание оказанной ветеринарной помощи (проведенного лечения) __________________________</w:t>
      </w:r>
    </w:p>
    <w:p w14:paraId="134B384E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</w:t>
      </w:r>
    </w:p>
    <w:p w14:paraId="47BBB6F1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</w:t>
      </w:r>
    </w:p>
    <w:p w14:paraId="076614A5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</w:t>
      </w:r>
    </w:p>
    <w:p w14:paraId="7232B04A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DA2097C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  <w:r w:rsidR="00FB3EC6" w:rsidRPr="00BF6D71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Pr="00BF6D71">
        <w:rPr>
          <w:rFonts w:ascii="Times New Roman" w:eastAsia="Times New Roman" w:hAnsi="Times New Roman" w:cs="Times New Roman"/>
          <w:sz w:val="20"/>
          <w:szCs w:val="20"/>
        </w:rPr>
        <w:t>_                              _________________________________________</w:t>
      </w:r>
    </w:p>
    <w:p w14:paraId="6C52A499" w14:textId="77777777" w:rsidR="00E623C3" w:rsidRPr="00BF6D71" w:rsidRDefault="00D817BC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(подпись руководителя</w:t>
      </w:r>
      <w:r w:rsidR="00FB3EC6" w:rsidRPr="00BF6D71">
        <w:rPr>
          <w:rFonts w:ascii="Times New Roman" w:eastAsia="Times New Roman" w:hAnsi="Times New Roman" w:cs="Times New Roman"/>
          <w:sz w:val="20"/>
          <w:szCs w:val="20"/>
        </w:rPr>
        <w:t xml:space="preserve"> юридического лица</w:t>
      </w:r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proofErr w:type="gramStart"/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BF6D71">
        <w:rPr>
          <w:rFonts w:ascii="Times New Roman" w:eastAsia="Times New Roman" w:hAnsi="Times New Roman" w:cs="Times New Roman"/>
          <w:sz w:val="20"/>
          <w:szCs w:val="20"/>
        </w:rPr>
        <w:t>Ф.И.О. (последнее - при наличии)</w:t>
      </w:r>
    </w:p>
    <w:p w14:paraId="39817785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(индивидуального предпринимателя), являющегося</w:t>
      </w:r>
    </w:p>
    <w:p w14:paraId="36D2FF8F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владельцем пункта временного содержания, </w:t>
      </w:r>
    </w:p>
    <w:p w14:paraId="57A2ED69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или уполномоченного им лица)</w:t>
      </w:r>
    </w:p>
    <w:p w14:paraId="207AB488" w14:textId="77777777" w:rsidR="00FB3EC6" w:rsidRPr="00BF6D71" w:rsidRDefault="00D817BC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</w:p>
    <w:p w14:paraId="1E6C81A7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Карантинирование животного</w:t>
      </w:r>
    </w:p>
    <w:p w14:paraId="43B698A4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F0AB587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Период карантинирования</w:t>
      </w:r>
    </w:p>
    <w:p w14:paraId="68E2CFBC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с _____ __________________ 20____ г. по _____ ___________________ 20____ г.</w:t>
      </w:r>
    </w:p>
    <w:p w14:paraId="60485B60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В процессе карантинирования установлено _______________________________________________</w:t>
      </w:r>
    </w:p>
    <w:p w14:paraId="52E66A49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____________________________________________________________________________________</w:t>
      </w:r>
    </w:p>
    <w:p w14:paraId="6C884863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____________________________________________________________________________________</w:t>
      </w:r>
    </w:p>
    <w:p w14:paraId="434DDDF3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____________________________________________________________________________________</w:t>
      </w:r>
    </w:p>
    <w:p w14:paraId="1D4880FB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____________________________________________________________________________________</w:t>
      </w:r>
    </w:p>
    <w:p w14:paraId="0188DE86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(в том числе сведения о состоянии здоровья животного)</w:t>
      </w:r>
    </w:p>
    <w:p w14:paraId="7ACD7D23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846AC57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_______________________________________                              _________________________________________</w:t>
      </w:r>
    </w:p>
    <w:p w14:paraId="0A4E57F5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(подпись руководителя юридического лица                                            </w:t>
      </w:r>
      <w:proofErr w:type="gramStart"/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BF6D71">
        <w:rPr>
          <w:rFonts w:ascii="Times New Roman" w:eastAsia="Times New Roman" w:hAnsi="Times New Roman" w:cs="Times New Roman"/>
          <w:sz w:val="20"/>
          <w:szCs w:val="20"/>
        </w:rPr>
        <w:t>Ф.И.О. (последнее - при наличии)</w:t>
      </w:r>
    </w:p>
    <w:p w14:paraId="7A90F704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(индивидуального предпринимателя), являющегося</w:t>
      </w:r>
    </w:p>
    <w:p w14:paraId="26614A51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владельцем пункта временного содержания, </w:t>
      </w:r>
    </w:p>
    <w:p w14:paraId="7D6CD49F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или уполномоченного им лица)</w:t>
      </w:r>
    </w:p>
    <w:p w14:paraId="5325D7BD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DD250CA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lastRenderedPageBreak/>
        <w:t>Вакцинация, стерилизация, маркирование</w:t>
      </w:r>
    </w:p>
    <w:p w14:paraId="38723B23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1537AF8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Дата проведения вакцинации _______ ___________________ 20____ г.</w:t>
      </w:r>
    </w:p>
    <w:p w14:paraId="4AA139FC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Вакцина ____________________________________________________</w:t>
      </w:r>
    </w:p>
    <w:p w14:paraId="263A53BD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 </w:t>
      </w:r>
    </w:p>
    <w:p w14:paraId="26AB2F50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Дата проведения стерилизации _______ _________________ 20____ г.</w:t>
      </w:r>
    </w:p>
    <w:p w14:paraId="1042C5A4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Дата проведения маркирования ________ ________________ 20____ г.</w:t>
      </w:r>
    </w:p>
    <w:p w14:paraId="6CA4D32E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Сведения о маркировании ______________________________________________________________</w:t>
      </w:r>
    </w:p>
    <w:p w14:paraId="0A468B2B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F55A30C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Период послеоперационного ухода</w:t>
      </w:r>
    </w:p>
    <w:p w14:paraId="235CE691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с _____ __________________ 20____ г. по _____ ___________________ 20____ г.</w:t>
      </w:r>
    </w:p>
    <w:p w14:paraId="3E060F09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97B9541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_______________________________________                              _________________________________________</w:t>
      </w:r>
    </w:p>
    <w:p w14:paraId="65198EF1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(подпись руководителя юридического лица                                            </w:t>
      </w:r>
      <w:proofErr w:type="gramStart"/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BF6D71">
        <w:rPr>
          <w:rFonts w:ascii="Times New Roman" w:eastAsia="Times New Roman" w:hAnsi="Times New Roman" w:cs="Times New Roman"/>
          <w:sz w:val="20"/>
          <w:szCs w:val="20"/>
        </w:rPr>
        <w:t>Ф.И.О. (последнее - при наличии)</w:t>
      </w:r>
    </w:p>
    <w:p w14:paraId="208D9376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(индивидуального предпринимателя), являющегося</w:t>
      </w:r>
    </w:p>
    <w:p w14:paraId="725EDC86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владельцем пункта временного содержания, </w:t>
      </w:r>
    </w:p>
    <w:p w14:paraId="3C3EE589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или уполномоченного им лица)</w:t>
      </w:r>
    </w:p>
    <w:p w14:paraId="53F87F20" w14:textId="77777777" w:rsidR="00FB3EC6" w:rsidRPr="00BF6D71" w:rsidRDefault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</w:p>
    <w:p w14:paraId="7F31DDF7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Информация о выбытии животного</w:t>
      </w:r>
    </w:p>
    <w:p w14:paraId="371D49C9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9A48400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Дата выбытия животного _____ _________________ 20___ г.</w:t>
      </w:r>
    </w:p>
    <w:p w14:paraId="3768E7FD" w14:textId="04ED33ED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proofErr w:type="gramStart"/>
      <w:r w:rsidRPr="00BF6D71">
        <w:rPr>
          <w:rFonts w:ascii="Times New Roman" w:eastAsia="Times New Roman" w:hAnsi="Times New Roman" w:cs="Times New Roman"/>
          <w:sz w:val="24"/>
        </w:rPr>
        <w:t>В  случае</w:t>
      </w:r>
      <w:proofErr w:type="gramEnd"/>
      <w:r w:rsidRPr="00BF6D71"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 w:rsidRPr="00BF6D71">
        <w:rPr>
          <w:rFonts w:ascii="Times New Roman" w:eastAsia="Times New Roman" w:hAnsi="Times New Roman" w:cs="Times New Roman"/>
          <w:sz w:val="24"/>
        </w:rPr>
        <w:t>возврата  животного</w:t>
      </w:r>
      <w:proofErr w:type="gramEnd"/>
      <w:r w:rsidRPr="00BF6D71">
        <w:rPr>
          <w:rFonts w:ascii="Times New Roman" w:eastAsia="Times New Roman" w:hAnsi="Times New Roman" w:cs="Times New Roman"/>
          <w:sz w:val="24"/>
        </w:rPr>
        <w:t xml:space="preserve"> его владельцу:</w:t>
      </w:r>
    </w:p>
    <w:p w14:paraId="4E98B5A4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BF6D71">
        <w:rPr>
          <w:rFonts w:ascii="Times New Roman" w:eastAsia="Times New Roman" w:hAnsi="Times New Roman" w:cs="Times New Roman"/>
          <w:sz w:val="24"/>
        </w:rPr>
        <w:t>Данные  акта</w:t>
      </w:r>
      <w:proofErr w:type="gramEnd"/>
      <w:r w:rsidRPr="00BF6D71">
        <w:rPr>
          <w:rFonts w:ascii="Times New Roman" w:eastAsia="Times New Roman" w:hAnsi="Times New Roman" w:cs="Times New Roman"/>
          <w:sz w:val="24"/>
        </w:rPr>
        <w:t xml:space="preserve">  приема-</w:t>
      </w:r>
      <w:proofErr w:type="gramStart"/>
      <w:r w:rsidRPr="00BF6D71">
        <w:rPr>
          <w:rFonts w:ascii="Times New Roman" w:eastAsia="Times New Roman" w:hAnsi="Times New Roman" w:cs="Times New Roman"/>
          <w:sz w:val="24"/>
        </w:rPr>
        <w:t>передачи  или</w:t>
      </w:r>
      <w:proofErr w:type="gramEnd"/>
      <w:r w:rsidRPr="00BF6D71"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 w:rsidRPr="00BF6D71">
        <w:rPr>
          <w:rFonts w:ascii="Times New Roman" w:eastAsia="Times New Roman" w:hAnsi="Times New Roman" w:cs="Times New Roman"/>
          <w:sz w:val="24"/>
        </w:rPr>
        <w:t>иного  документа,  подтверждающего</w:t>
      </w:r>
      <w:proofErr w:type="gramEnd"/>
      <w:r w:rsidRPr="00BF6D71">
        <w:rPr>
          <w:rFonts w:ascii="Times New Roman" w:eastAsia="Times New Roman" w:hAnsi="Times New Roman" w:cs="Times New Roman"/>
          <w:sz w:val="24"/>
        </w:rPr>
        <w:t xml:space="preserve"> факт возврата, передачи животного, _______________________________________________________________</w:t>
      </w:r>
    </w:p>
    <w:p w14:paraId="537D4186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07478F92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Владелец (новый владелец) животного ___________________________________________________</w:t>
      </w:r>
    </w:p>
    <w:p w14:paraId="5F5B7801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(наименование (ОГРН) юридического лица </w:t>
      </w:r>
    </w:p>
    <w:p w14:paraId="53179F65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4C4AC826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Ф.И.О. (последнее – при наличии) физического лица)</w:t>
      </w:r>
    </w:p>
    <w:p w14:paraId="6BED2734" w14:textId="49BE5146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 xml:space="preserve"> Адрес владельца животного ___________________________________________</w:t>
      </w:r>
    </w:p>
    <w:p w14:paraId="0405E816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</w:t>
      </w:r>
    </w:p>
    <w:p w14:paraId="71A54092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BAB2429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В случае естественной смерти или умерщвления животного:</w:t>
      </w:r>
    </w:p>
    <w:p w14:paraId="1F97344E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Дата естественной смерти или умерщвления _____ _______________ 20____ г.</w:t>
      </w:r>
    </w:p>
    <w:p w14:paraId="06BE4E1C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Основание умерщвления _______________________________________________________________</w:t>
      </w:r>
    </w:p>
    <w:p w14:paraId="4DC73D5F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</w:t>
      </w:r>
    </w:p>
    <w:p w14:paraId="6F8A3E00" w14:textId="77777777" w:rsidR="00E623C3" w:rsidRPr="00BF6D71" w:rsidRDefault="00D8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</w:rPr>
      </w:pPr>
      <w:r w:rsidRPr="00BF6D71">
        <w:rPr>
          <w:rFonts w:ascii="Times New Roman" w:eastAsia="Times New Roman" w:hAnsi="Times New Roman" w:cs="Times New Roman"/>
          <w:sz w:val="24"/>
        </w:rPr>
        <w:t>Дата и № ветеринарного сопроводительного документа, оформленного на биологические отходы: _____________________________________________________________________________________</w:t>
      </w:r>
    </w:p>
    <w:p w14:paraId="257973B2" w14:textId="77777777" w:rsidR="00E623C3" w:rsidRPr="00BF6D71" w:rsidRDefault="00E62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3F584A82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_______________________________________                              _________________________________________</w:t>
      </w:r>
    </w:p>
    <w:p w14:paraId="392F24B5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(подпись руководителя юридического лица                                            </w:t>
      </w:r>
      <w:proofErr w:type="gramStart"/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BF6D71">
        <w:rPr>
          <w:rFonts w:ascii="Times New Roman" w:eastAsia="Times New Roman" w:hAnsi="Times New Roman" w:cs="Times New Roman"/>
          <w:sz w:val="20"/>
          <w:szCs w:val="20"/>
        </w:rPr>
        <w:t>Ф.И.О. (последнее - при наличии)</w:t>
      </w:r>
    </w:p>
    <w:p w14:paraId="60A01888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(индивидуального предпринимателя), являющегося</w:t>
      </w:r>
    </w:p>
    <w:p w14:paraId="78D9FF02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 xml:space="preserve">владельцем пункта временного содержания, </w:t>
      </w:r>
    </w:p>
    <w:p w14:paraId="5E18D541" w14:textId="77777777" w:rsidR="00FB3EC6" w:rsidRPr="00BF6D71" w:rsidRDefault="00FB3EC6" w:rsidP="00FB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F6D71">
        <w:rPr>
          <w:rFonts w:ascii="Times New Roman" w:eastAsia="Times New Roman" w:hAnsi="Times New Roman" w:cs="Times New Roman"/>
          <w:sz w:val="20"/>
          <w:szCs w:val="20"/>
        </w:rPr>
        <w:t>или уполномоченного им лица)</w:t>
      </w:r>
    </w:p>
    <w:p w14:paraId="79B9FD3F" w14:textId="77777777" w:rsidR="00E623C3" w:rsidRPr="00BF6D71" w:rsidRDefault="00E623C3">
      <w:pPr>
        <w:pStyle w:val="affffc"/>
        <w:spacing w:beforeAutospacing="0" w:afterAutospacing="0" w:line="288" w:lineRule="atLeast"/>
        <w:jc w:val="right"/>
      </w:pPr>
    </w:p>
    <w:p w14:paraId="2A5842AB" w14:textId="17026700" w:rsidR="00B35079" w:rsidRPr="00BF6D71" w:rsidRDefault="00B35079">
      <w:pPr>
        <w:widowControl/>
        <w:jc w:val="left"/>
        <w:rPr>
          <w:rFonts w:ascii="Times New Roman" w:eastAsia="Times New Roman" w:hAnsi="Times New Roman" w:cs="Times New Roman"/>
          <w:sz w:val="24"/>
        </w:rPr>
      </w:pPr>
      <w:r w:rsidRPr="00BF6D71">
        <w:br w:type="page"/>
      </w:r>
    </w:p>
    <w:p w14:paraId="696CBD1A" w14:textId="77777777" w:rsidR="00FB3EC6" w:rsidRPr="00BF6D71" w:rsidRDefault="00FB3EC6">
      <w:pPr>
        <w:pStyle w:val="affffc"/>
        <w:spacing w:beforeAutospacing="0" w:afterAutospacing="0" w:line="288" w:lineRule="atLeast"/>
        <w:jc w:val="right"/>
        <w:sectPr w:rsidR="00FB3EC6" w:rsidRPr="00BF6D7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134" w:header="567" w:footer="567" w:gutter="0"/>
          <w:cols w:space="720"/>
          <w:formProt w:val="0"/>
          <w:titlePg/>
          <w:docGrid w:linePitch="600" w:charSpace="24576"/>
        </w:sectPr>
      </w:pPr>
    </w:p>
    <w:p w14:paraId="0B9F82AA" w14:textId="77777777" w:rsidR="00E623C3" w:rsidRPr="00BF6D71" w:rsidRDefault="00D817BC">
      <w:pPr>
        <w:pStyle w:val="affffc"/>
        <w:spacing w:beforeAutospacing="0" w:afterAutospacing="0" w:line="288" w:lineRule="atLeast"/>
        <w:jc w:val="right"/>
      </w:pPr>
      <w:r w:rsidRPr="00BF6D71">
        <w:lastRenderedPageBreak/>
        <w:t>Приложение № 2</w:t>
      </w:r>
    </w:p>
    <w:p w14:paraId="01645CAC" w14:textId="77777777" w:rsidR="00E623C3" w:rsidRPr="00BF6D71" w:rsidRDefault="00D817BC">
      <w:pPr>
        <w:pStyle w:val="affffc"/>
        <w:spacing w:beforeAutospacing="0" w:afterAutospacing="0" w:line="288" w:lineRule="atLeast"/>
        <w:jc w:val="right"/>
      </w:pPr>
      <w:r w:rsidRPr="00BF6D71">
        <w:t>к Порядку организации деятельности</w:t>
      </w:r>
    </w:p>
    <w:p w14:paraId="0243ECB5" w14:textId="77777777" w:rsidR="00E623C3" w:rsidRPr="00BF6D71" w:rsidRDefault="00D817BC">
      <w:pPr>
        <w:pStyle w:val="affffc"/>
        <w:spacing w:beforeAutospacing="0" w:afterAutospacing="0" w:line="288" w:lineRule="atLeast"/>
        <w:jc w:val="right"/>
      </w:pPr>
      <w:r w:rsidRPr="00BF6D71">
        <w:t>пунктов временного содержания животных</w:t>
      </w:r>
    </w:p>
    <w:p w14:paraId="02DC9468" w14:textId="77777777" w:rsidR="00E623C3" w:rsidRPr="00BF6D71" w:rsidRDefault="00E623C3">
      <w:pPr>
        <w:pStyle w:val="affffc"/>
        <w:spacing w:beforeAutospacing="0" w:afterAutospacing="0" w:line="288" w:lineRule="atLeast"/>
        <w:jc w:val="right"/>
      </w:pPr>
    </w:p>
    <w:p w14:paraId="6335FEAE" w14:textId="77777777" w:rsidR="00E623C3" w:rsidRPr="00BF6D71" w:rsidRDefault="00D817BC">
      <w:pPr>
        <w:pStyle w:val="affffc"/>
        <w:spacing w:beforeAutospacing="0" w:afterAutospacing="0" w:line="288" w:lineRule="atLeast"/>
        <w:jc w:val="right"/>
      </w:pPr>
      <w:r w:rsidRPr="00BF6D71">
        <w:t>Форма</w:t>
      </w:r>
    </w:p>
    <w:p w14:paraId="297840CF" w14:textId="77777777" w:rsidR="00E623C3" w:rsidRPr="00BF6D71" w:rsidRDefault="00D817BC">
      <w:pPr>
        <w:pStyle w:val="affffc"/>
        <w:spacing w:beforeAutospacing="0" w:afterAutospacing="0" w:line="360" w:lineRule="auto"/>
      </w:pPr>
      <w:r w:rsidRPr="00BF6D71">
        <w:t>Журнал</w:t>
      </w:r>
    </w:p>
    <w:p w14:paraId="055B1FA4" w14:textId="77777777" w:rsidR="00E623C3" w:rsidRPr="00BF6D71" w:rsidRDefault="00D817BC">
      <w:pPr>
        <w:pStyle w:val="affffc"/>
        <w:spacing w:beforeAutospacing="0" w:afterAutospacing="0" w:line="360" w:lineRule="auto"/>
      </w:pPr>
      <w:r w:rsidRPr="00BF6D71">
        <w:t xml:space="preserve"> учета поступления и выбытия животных из пункта временного содержания животных</w:t>
      </w:r>
    </w:p>
    <w:p w14:paraId="13D99346" w14:textId="77777777" w:rsidR="00E623C3" w:rsidRPr="00BF6D71" w:rsidRDefault="00D817BC">
      <w:pPr>
        <w:pStyle w:val="affffc"/>
        <w:spacing w:beforeAutospacing="0" w:afterAutospacing="0" w:line="360" w:lineRule="auto"/>
      </w:pPr>
      <w:r w:rsidRPr="00BF6D71">
        <w:t xml:space="preserve">с </w:t>
      </w:r>
      <w:r w:rsidR="00FB3EC6" w:rsidRPr="00BF6D71">
        <w:t>«</w:t>
      </w:r>
      <w:r w:rsidRPr="00BF6D71">
        <w:t>__</w:t>
      </w:r>
      <w:r w:rsidR="00FB3EC6" w:rsidRPr="00BF6D71">
        <w:t>»</w:t>
      </w:r>
      <w:r w:rsidRPr="00BF6D71">
        <w:t xml:space="preserve"> _________ г. по </w:t>
      </w:r>
      <w:r w:rsidR="00FB3EC6" w:rsidRPr="00BF6D71">
        <w:t>«</w:t>
      </w:r>
      <w:r w:rsidRPr="00BF6D71">
        <w:t>__</w:t>
      </w:r>
      <w:r w:rsidR="00FB3EC6" w:rsidRPr="00BF6D71">
        <w:t>»</w:t>
      </w:r>
      <w:r w:rsidRPr="00BF6D71">
        <w:t xml:space="preserve"> __________ г.</w:t>
      </w:r>
    </w:p>
    <w:p w14:paraId="1CF39CDA" w14:textId="77777777" w:rsidR="00E623C3" w:rsidRPr="00BF6D71" w:rsidRDefault="00E623C3">
      <w:pPr>
        <w:pStyle w:val="affffc"/>
        <w:spacing w:beforeAutospacing="0" w:afterAutospacing="0" w:line="288" w:lineRule="atLeast"/>
      </w:pPr>
    </w:p>
    <w:tbl>
      <w:tblPr>
        <w:tblW w:w="15842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1320"/>
        <w:gridCol w:w="1275"/>
        <w:gridCol w:w="1413"/>
        <w:gridCol w:w="1203"/>
        <w:gridCol w:w="1211"/>
        <w:gridCol w:w="1561"/>
        <w:gridCol w:w="1134"/>
        <w:gridCol w:w="1133"/>
        <w:gridCol w:w="1418"/>
        <w:gridCol w:w="1985"/>
        <w:gridCol w:w="1745"/>
      </w:tblGrid>
      <w:tr w:rsidR="00E623C3" w:rsidRPr="00BF6D71" w14:paraId="607B369C" w14:textId="77777777"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286B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№</w:t>
            </w:r>
          </w:p>
          <w:p w14:paraId="347C66D1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7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2084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Поступление животного</w:t>
            </w:r>
          </w:p>
        </w:tc>
        <w:tc>
          <w:tcPr>
            <w:tcW w:w="7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3176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Выбытие животного</w:t>
            </w:r>
          </w:p>
        </w:tc>
      </w:tr>
      <w:tr w:rsidR="00E623C3" w:rsidRPr="00BF6D71" w14:paraId="71248E3B" w14:textId="77777777">
        <w:trPr>
          <w:trHeight w:val="124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E818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D05C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дата</w:t>
            </w:r>
          </w:p>
          <w:p w14:paraId="5B044C23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поступления животного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B813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основания для приема животного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972D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реквизиты акта</w:t>
            </w:r>
          </w:p>
          <w:p w14:paraId="107F973B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поступления животного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6BE8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вид, пол и возраст животного (примерный)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62F8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окрас</w:t>
            </w:r>
          </w:p>
          <w:p w14:paraId="1D9AAD12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животного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172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данные о</w:t>
            </w:r>
          </w:p>
          <w:p w14:paraId="3EB76E50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маркировании животного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BC1F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дата</w:t>
            </w:r>
          </w:p>
          <w:p w14:paraId="5CB0A88F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выбытия</w:t>
            </w:r>
          </w:p>
          <w:p w14:paraId="003F51BE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животного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86B2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причина выбытия животного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15A2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Дата</w:t>
            </w:r>
          </w:p>
          <w:p w14:paraId="5EFDCE2F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умерщвления животного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C780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Куда выбыло животное (адрес приюта для животных, владельца)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5EF5" w14:textId="77777777" w:rsidR="00E623C3" w:rsidRPr="00BF6D71" w:rsidRDefault="00D817BC">
            <w:pPr>
              <w:pStyle w:val="ConsPlusNormal"/>
              <w:jc w:val="center"/>
              <w:rPr>
                <w:sz w:val="22"/>
                <w:szCs w:val="22"/>
              </w:rPr>
            </w:pPr>
            <w:r w:rsidRPr="00BF6D71">
              <w:rPr>
                <w:sz w:val="22"/>
                <w:szCs w:val="22"/>
              </w:rPr>
              <w:t>Иные сведения</w:t>
            </w:r>
          </w:p>
        </w:tc>
      </w:tr>
      <w:tr w:rsidR="00E623C3" w:rsidRPr="00BF6D71" w14:paraId="03254C05" w14:textId="77777777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543D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63BA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BFEC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8332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F36C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6367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5936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A95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7848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606A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7887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D1D3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623C3" w:rsidRPr="00BF6D71" w14:paraId="513DEA6D" w14:textId="77777777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106A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9FFC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3920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4B68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92E5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4B48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FF2B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F1C1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70D9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8DC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9CA5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2EED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623C3" w:rsidRPr="00BF6D71" w14:paraId="77140D54" w14:textId="77777777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3781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3CE2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8EF4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1337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E018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04FC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1296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D292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E8DA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EDC6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CB6C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F03D" w14:textId="77777777" w:rsidR="00E623C3" w:rsidRPr="00BF6D71" w:rsidRDefault="00E623C3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5750400F" w14:textId="77777777" w:rsidR="00E623C3" w:rsidRPr="00BF6D71" w:rsidRDefault="00E623C3">
      <w:pPr>
        <w:sectPr w:rsidR="00E623C3" w:rsidRPr="00BF6D71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 w:charSpace="-4097"/>
        </w:sectPr>
      </w:pPr>
    </w:p>
    <w:p w14:paraId="3CB652B2" w14:textId="77777777" w:rsidR="00E623C3" w:rsidRPr="00BF6D71" w:rsidRDefault="00D817BC">
      <w:pPr>
        <w:pStyle w:val="affffc"/>
        <w:spacing w:beforeAutospacing="0" w:afterAutospacing="0" w:line="288" w:lineRule="atLeast"/>
        <w:jc w:val="right"/>
      </w:pPr>
      <w:r w:rsidRPr="00BF6D71">
        <w:lastRenderedPageBreak/>
        <w:t>Приложение № 3</w:t>
      </w:r>
    </w:p>
    <w:p w14:paraId="398F48F0" w14:textId="77777777" w:rsidR="00E623C3" w:rsidRPr="00BF6D71" w:rsidRDefault="00D817BC">
      <w:pPr>
        <w:pStyle w:val="affffc"/>
        <w:spacing w:beforeAutospacing="0" w:afterAutospacing="0" w:line="288" w:lineRule="atLeast"/>
        <w:jc w:val="right"/>
      </w:pPr>
      <w:r w:rsidRPr="00BF6D71">
        <w:t>к Порядку организации деятельности</w:t>
      </w:r>
    </w:p>
    <w:p w14:paraId="48EDE399" w14:textId="77777777" w:rsidR="00E623C3" w:rsidRPr="00BF6D71" w:rsidRDefault="00D817BC">
      <w:pPr>
        <w:pStyle w:val="affffc"/>
        <w:spacing w:beforeAutospacing="0" w:afterAutospacing="0" w:line="288" w:lineRule="atLeast"/>
        <w:jc w:val="right"/>
      </w:pPr>
      <w:r w:rsidRPr="00BF6D71">
        <w:t xml:space="preserve">пунктов временного содержания животных   </w:t>
      </w:r>
    </w:p>
    <w:p w14:paraId="69413833" w14:textId="77777777" w:rsidR="00E623C3" w:rsidRPr="00BF6D71" w:rsidRDefault="00E623C3">
      <w:pPr>
        <w:pStyle w:val="affffc"/>
        <w:spacing w:beforeAutospacing="0" w:afterAutospacing="0" w:line="288" w:lineRule="atLeast"/>
        <w:jc w:val="right"/>
      </w:pPr>
    </w:p>
    <w:p w14:paraId="0615F1A5" w14:textId="77777777" w:rsidR="00E623C3" w:rsidRPr="00BF6D71" w:rsidRDefault="00E623C3">
      <w:pPr>
        <w:pStyle w:val="affffc"/>
        <w:spacing w:beforeAutospacing="0" w:afterAutospacing="0" w:line="288" w:lineRule="atLeast"/>
        <w:jc w:val="right"/>
      </w:pPr>
    </w:p>
    <w:p w14:paraId="12E3F6C0" w14:textId="77777777" w:rsidR="00E623C3" w:rsidRPr="00BF6D71" w:rsidRDefault="00D817BC">
      <w:pPr>
        <w:pStyle w:val="affffc"/>
        <w:spacing w:beforeAutospacing="0" w:afterAutospacing="0"/>
      </w:pPr>
      <w:r w:rsidRPr="00BF6D71">
        <w:t>Нормы площади</w:t>
      </w:r>
    </w:p>
    <w:p w14:paraId="0AB2393E" w14:textId="77777777" w:rsidR="00EE5BB1" w:rsidRPr="00BF6D71" w:rsidRDefault="00D817BC">
      <w:pPr>
        <w:pStyle w:val="affffc"/>
        <w:spacing w:beforeAutospacing="0" w:afterAutospacing="0"/>
      </w:pPr>
      <w:r w:rsidRPr="00BF6D71">
        <w:t>изолированн</w:t>
      </w:r>
      <w:r w:rsidR="00B40356" w:rsidRPr="00BF6D71">
        <w:t>ого</w:t>
      </w:r>
      <w:r w:rsidRPr="00BF6D71">
        <w:t xml:space="preserve"> отсек</w:t>
      </w:r>
      <w:r w:rsidR="00B40356" w:rsidRPr="00BF6D71">
        <w:t xml:space="preserve">а и </w:t>
      </w:r>
      <w:r w:rsidRPr="00BF6D71">
        <w:t>клет</w:t>
      </w:r>
      <w:r w:rsidR="00B40356" w:rsidRPr="00BF6D71">
        <w:t>ки для содержания животных</w:t>
      </w:r>
      <w:r w:rsidRPr="00BF6D71">
        <w:t xml:space="preserve">, </w:t>
      </w:r>
    </w:p>
    <w:p w14:paraId="4C0FE53E" w14:textId="15481DF7" w:rsidR="00E623C3" w:rsidRPr="00BF6D71" w:rsidRDefault="00B35079">
      <w:pPr>
        <w:pStyle w:val="affffc"/>
        <w:spacing w:beforeAutospacing="0" w:afterAutospacing="0"/>
      </w:pPr>
      <w:r w:rsidRPr="00BF6D71">
        <w:t>будк</w:t>
      </w:r>
      <w:r w:rsidR="00B40356" w:rsidRPr="00BF6D71">
        <w:t>и</w:t>
      </w:r>
      <w:r w:rsidR="00D817BC" w:rsidRPr="00BF6D71">
        <w:t xml:space="preserve"> </w:t>
      </w:r>
      <w:r w:rsidR="00B40356" w:rsidRPr="00BF6D71">
        <w:t xml:space="preserve">и </w:t>
      </w:r>
      <w:r w:rsidR="00D817BC" w:rsidRPr="00BF6D71">
        <w:t>выгульн</w:t>
      </w:r>
      <w:r w:rsidR="00B40356" w:rsidRPr="00BF6D71">
        <w:t>ой</w:t>
      </w:r>
      <w:r w:rsidR="00D817BC" w:rsidRPr="00BF6D71">
        <w:t xml:space="preserve"> площадк</w:t>
      </w:r>
      <w:r w:rsidR="00EE5BB1" w:rsidRPr="00BF6D71">
        <w:t>и вольера</w:t>
      </w:r>
    </w:p>
    <w:p w14:paraId="18DA5DC2" w14:textId="77777777" w:rsidR="00E623C3" w:rsidRPr="00BF6D71" w:rsidRDefault="00E623C3">
      <w:pPr>
        <w:pStyle w:val="affffc"/>
        <w:spacing w:beforeAutospacing="0" w:afterAutospacing="0"/>
      </w:pPr>
    </w:p>
    <w:tbl>
      <w:tblPr>
        <w:tblW w:w="5000" w:type="pc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8"/>
        <w:gridCol w:w="1972"/>
        <w:gridCol w:w="1699"/>
        <w:gridCol w:w="946"/>
        <w:gridCol w:w="1074"/>
        <w:gridCol w:w="1269"/>
        <w:gridCol w:w="1837"/>
      </w:tblGrid>
      <w:tr w:rsidR="00E623C3" w:rsidRPr="00BF6D71" w14:paraId="4CE5FFA0" w14:textId="77777777"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93FA" w14:textId="77777777" w:rsidR="00E623C3" w:rsidRPr="00BF6D71" w:rsidRDefault="00D817BC">
            <w:pPr>
              <w:pStyle w:val="ConsPlusNormal"/>
              <w:jc w:val="center"/>
            </w:pPr>
            <w:bookmarkStart w:id="0" w:name="_Hlk221653151"/>
            <w:r w:rsidRPr="00BF6D71">
              <w:t>Вид</w:t>
            </w:r>
          </w:p>
          <w:p w14:paraId="4A788FA6" w14:textId="77777777" w:rsidR="00E623C3" w:rsidRPr="00BF6D71" w:rsidRDefault="00D817BC">
            <w:pPr>
              <w:pStyle w:val="ConsPlusNormal"/>
              <w:jc w:val="center"/>
            </w:pPr>
            <w:r w:rsidRPr="00BF6D71">
              <w:t>животного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A521" w14:textId="77777777" w:rsidR="00E623C3" w:rsidRPr="00BF6D71" w:rsidRDefault="00D817BC">
            <w:pPr>
              <w:pStyle w:val="ConsPlusNormal"/>
              <w:jc w:val="center"/>
            </w:pPr>
            <w:r w:rsidRPr="00BF6D71">
              <w:t>Масса животного, кг</w:t>
            </w:r>
          </w:p>
        </w:tc>
        <w:tc>
          <w:tcPr>
            <w:tcW w:w="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A3F4" w14:textId="77777777" w:rsidR="00E623C3" w:rsidRPr="00BF6D71" w:rsidRDefault="00D817BC">
            <w:pPr>
              <w:pStyle w:val="ConsPlusNormal"/>
              <w:jc w:val="center"/>
            </w:pPr>
            <w:r w:rsidRPr="00BF6D71">
              <w:t>Норма площади на одну голову, не менее, кв. метров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8DA1" w14:textId="77777777" w:rsidR="00E623C3" w:rsidRPr="00BF6D71" w:rsidRDefault="00D817BC">
            <w:pPr>
              <w:pStyle w:val="ConsPlusNormal"/>
              <w:jc w:val="center"/>
            </w:pPr>
            <w:r w:rsidRPr="00BF6D71">
              <w:t>Высота индивидуальных клеток, не менее, кв. метров</w:t>
            </w:r>
          </w:p>
        </w:tc>
      </w:tr>
      <w:tr w:rsidR="00E623C3" w:rsidRPr="00BF6D71" w14:paraId="5FF08BC0" w14:textId="77777777"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886C" w14:textId="77777777" w:rsidR="00E623C3" w:rsidRPr="00BF6D71" w:rsidRDefault="00E623C3">
            <w:pPr>
              <w:pStyle w:val="ConsPlusNormal"/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7545" w14:textId="77777777" w:rsidR="00E623C3" w:rsidRPr="00BF6D71" w:rsidRDefault="00E623C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B056" w14:textId="77777777" w:rsidR="00E623C3" w:rsidRPr="00BF6D71" w:rsidRDefault="00D817BC">
            <w:pPr>
              <w:pStyle w:val="ConsPlusNormal"/>
              <w:jc w:val="center"/>
            </w:pPr>
            <w:r w:rsidRPr="00BF6D71">
              <w:t>изолированный отсек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85AC" w14:textId="77777777" w:rsidR="00E623C3" w:rsidRPr="00BF6D71" w:rsidRDefault="00D817BC">
            <w:pPr>
              <w:pStyle w:val="ConsPlusNormal"/>
              <w:jc w:val="center"/>
            </w:pPr>
            <w:r w:rsidRPr="00BF6D71">
              <w:t>клетка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D454" w14:textId="77777777" w:rsidR="00E623C3" w:rsidRPr="00BF6D71" w:rsidRDefault="00D817BC">
            <w:pPr>
              <w:pStyle w:val="ConsPlusNormal"/>
              <w:jc w:val="center"/>
            </w:pPr>
            <w:r w:rsidRPr="00BF6D71">
              <w:t>будка вольера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60E0" w14:textId="77777777" w:rsidR="00E623C3" w:rsidRPr="00BF6D71" w:rsidRDefault="00D817BC">
            <w:pPr>
              <w:pStyle w:val="ConsPlusNormal"/>
              <w:jc w:val="center"/>
            </w:pPr>
            <w:r w:rsidRPr="00BF6D71">
              <w:t>выгульная площадка вольера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3A5C" w14:textId="77777777" w:rsidR="00E623C3" w:rsidRPr="00BF6D71" w:rsidRDefault="00E623C3">
            <w:pPr>
              <w:pStyle w:val="ConsPlusNormal"/>
            </w:pPr>
          </w:p>
        </w:tc>
      </w:tr>
      <w:tr w:rsidR="00E623C3" w:rsidRPr="00BF6D71" w14:paraId="1531FD18" w14:textId="77777777"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24A9" w14:textId="77777777" w:rsidR="00E623C3" w:rsidRPr="00BF6D71" w:rsidRDefault="00D817BC">
            <w:pPr>
              <w:pStyle w:val="ConsPlusNormal"/>
              <w:jc w:val="center"/>
            </w:pPr>
            <w:r w:rsidRPr="00BF6D71">
              <w:t>Собака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3C70" w14:textId="77777777" w:rsidR="00E623C3" w:rsidRPr="00BF6D71" w:rsidRDefault="00D817BC">
            <w:pPr>
              <w:pStyle w:val="ConsPlusNormal"/>
              <w:jc w:val="center"/>
            </w:pPr>
            <w:r w:rsidRPr="00BF6D71">
              <w:t>25 и выше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74BF" w14:textId="77777777" w:rsidR="00E623C3" w:rsidRPr="00BF6D71" w:rsidRDefault="00D817BC">
            <w:pPr>
              <w:pStyle w:val="ConsPlusNormal"/>
              <w:jc w:val="center"/>
            </w:pPr>
            <w:r w:rsidRPr="00BF6D71">
              <w:t>2,5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97FB" w14:textId="77777777" w:rsidR="00E623C3" w:rsidRPr="00BF6D71" w:rsidRDefault="00D817BC">
            <w:pPr>
              <w:pStyle w:val="ConsPlusNormal"/>
              <w:jc w:val="center"/>
            </w:pPr>
            <w:r w:rsidRPr="00BF6D71">
              <w:t>2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54CB" w14:textId="77777777" w:rsidR="00E623C3" w:rsidRPr="00BF6D71" w:rsidRDefault="00D817BC">
            <w:pPr>
              <w:pStyle w:val="ConsPlusNormal"/>
              <w:jc w:val="center"/>
            </w:pPr>
            <w:r w:rsidRPr="00BF6D71">
              <w:t>1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DD11" w14:textId="77777777" w:rsidR="00E623C3" w:rsidRPr="00BF6D71" w:rsidRDefault="00D817BC">
            <w:pPr>
              <w:pStyle w:val="ConsPlusNormal"/>
              <w:jc w:val="center"/>
            </w:pPr>
            <w:r w:rsidRPr="00BF6D71"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AF9D" w14:textId="77777777" w:rsidR="00E623C3" w:rsidRPr="00BF6D71" w:rsidRDefault="00D817BC">
            <w:pPr>
              <w:pStyle w:val="ConsPlusNormal"/>
              <w:jc w:val="center"/>
            </w:pPr>
            <w:r w:rsidRPr="00BF6D71">
              <w:t>0,9</w:t>
            </w:r>
          </w:p>
        </w:tc>
      </w:tr>
      <w:tr w:rsidR="00E623C3" w:rsidRPr="00BF6D71" w14:paraId="05BC8D70" w14:textId="77777777"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3A24" w14:textId="77777777" w:rsidR="00E623C3" w:rsidRPr="00BF6D71" w:rsidRDefault="00E623C3">
            <w:pPr>
              <w:pStyle w:val="ConsPlusNormal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484D" w14:textId="77777777" w:rsidR="00E623C3" w:rsidRPr="00BF6D71" w:rsidRDefault="00D817BC">
            <w:pPr>
              <w:pStyle w:val="ConsPlusNormal"/>
              <w:jc w:val="center"/>
            </w:pPr>
            <w:r w:rsidRPr="00BF6D71">
              <w:t>до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87EA" w14:textId="77777777" w:rsidR="00E623C3" w:rsidRPr="00BF6D71" w:rsidRDefault="00D817BC">
            <w:pPr>
              <w:pStyle w:val="ConsPlusNormal"/>
              <w:jc w:val="center"/>
            </w:pPr>
            <w:r w:rsidRPr="00BF6D71">
              <w:t>1,5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2F6" w14:textId="77777777" w:rsidR="00E623C3" w:rsidRPr="00BF6D71" w:rsidRDefault="00D817BC">
            <w:pPr>
              <w:pStyle w:val="ConsPlusNormal"/>
              <w:jc w:val="center"/>
            </w:pPr>
            <w:r w:rsidRPr="00BF6D71">
              <w:t>1,5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60E0" w14:textId="77777777" w:rsidR="00E623C3" w:rsidRPr="00BF6D71" w:rsidRDefault="00E623C3">
            <w:pPr>
              <w:pStyle w:val="ConsPlusNormal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2C1F" w14:textId="77777777" w:rsidR="00E623C3" w:rsidRPr="00BF6D71" w:rsidRDefault="00E623C3">
            <w:pPr>
              <w:pStyle w:val="ConsPlusNormal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6452" w14:textId="77777777" w:rsidR="00E623C3" w:rsidRPr="00BF6D71" w:rsidRDefault="00D817BC">
            <w:pPr>
              <w:pStyle w:val="ConsPlusNormal"/>
              <w:jc w:val="center"/>
            </w:pPr>
            <w:r w:rsidRPr="00BF6D71">
              <w:t>0,6</w:t>
            </w:r>
          </w:p>
        </w:tc>
      </w:tr>
      <w:tr w:rsidR="00E623C3" w:rsidRPr="00BF6D71" w14:paraId="67A23D3C" w14:textId="77777777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A787" w14:textId="77777777" w:rsidR="00E623C3" w:rsidRPr="00BF6D71" w:rsidRDefault="00D817BC">
            <w:pPr>
              <w:pStyle w:val="ConsPlusNormal"/>
              <w:jc w:val="center"/>
            </w:pPr>
            <w:r w:rsidRPr="00BF6D71">
              <w:t>Кошка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B578" w14:textId="77777777" w:rsidR="00E623C3" w:rsidRPr="00BF6D71" w:rsidRDefault="00D817BC">
            <w:pPr>
              <w:pStyle w:val="ConsPlusNormal"/>
              <w:jc w:val="center"/>
            </w:pPr>
            <w:r w:rsidRPr="00BF6D71">
              <w:t>не нормируется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84C1" w14:textId="77777777" w:rsidR="00E623C3" w:rsidRPr="00BF6D71" w:rsidRDefault="00D817BC">
            <w:pPr>
              <w:pStyle w:val="ConsPlusNormal"/>
              <w:jc w:val="center"/>
            </w:pPr>
            <w:r w:rsidRPr="00BF6D71">
              <w:t>0,8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9085" w14:textId="77777777" w:rsidR="00E623C3" w:rsidRPr="00BF6D71" w:rsidRDefault="00D817BC">
            <w:pPr>
              <w:pStyle w:val="ConsPlusNormal"/>
              <w:jc w:val="center"/>
            </w:pPr>
            <w:r w:rsidRPr="00BF6D71">
              <w:t>0,5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FED5" w14:textId="77777777" w:rsidR="00E623C3" w:rsidRPr="00BF6D71" w:rsidRDefault="00D817BC">
            <w:pPr>
              <w:pStyle w:val="ConsPlusNormal"/>
              <w:jc w:val="center"/>
            </w:pPr>
            <w:r w:rsidRPr="00BF6D71">
              <w:t>не нормируется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F3EB" w14:textId="77777777" w:rsidR="00E623C3" w:rsidRPr="00BF6D71" w:rsidRDefault="00D817BC">
            <w:pPr>
              <w:pStyle w:val="ConsPlusNormal"/>
              <w:jc w:val="center"/>
            </w:pPr>
            <w:r w:rsidRPr="00BF6D71">
              <w:t>0,5</w:t>
            </w:r>
          </w:p>
        </w:tc>
      </w:tr>
      <w:tr w:rsidR="00E623C3" w:rsidRPr="00BF6D71" w14:paraId="64417B19" w14:textId="77777777"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0FD8" w14:textId="77777777" w:rsidR="00E623C3" w:rsidRPr="00BF6D71" w:rsidRDefault="00D817BC">
            <w:pPr>
              <w:pStyle w:val="ConsPlusNormal"/>
              <w:jc w:val="center"/>
            </w:pPr>
            <w:r w:rsidRPr="00BF6D71">
              <w:t>Иные животные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C4A2" w14:textId="77777777" w:rsidR="00E623C3" w:rsidRPr="00BF6D71" w:rsidRDefault="00D817BC">
            <w:pPr>
              <w:pStyle w:val="ConsPlusNormal"/>
              <w:jc w:val="center"/>
            </w:pPr>
            <w:r w:rsidRPr="00BF6D71">
              <w:t>25 и выше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5BA9" w14:textId="77777777" w:rsidR="00E623C3" w:rsidRPr="00BF6D71" w:rsidRDefault="00D817BC">
            <w:pPr>
              <w:pStyle w:val="ConsPlusNormal"/>
              <w:jc w:val="center"/>
            </w:pPr>
            <w:r w:rsidRPr="00BF6D71">
              <w:t>2,5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2FF1" w14:textId="77777777" w:rsidR="00E623C3" w:rsidRPr="00BF6D71" w:rsidRDefault="00D817BC">
            <w:pPr>
              <w:pStyle w:val="ConsPlusNormal"/>
              <w:jc w:val="center"/>
            </w:pPr>
            <w:r w:rsidRPr="00BF6D71">
              <w:t>2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30AD" w14:textId="77777777" w:rsidR="00E623C3" w:rsidRPr="00BF6D71" w:rsidRDefault="00D817BC">
            <w:pPr>
              <w:pStyle w:val="ConsPlusNormal"/>
              <w:jc w:val="center"/>
            </w:pPr>
            <w:r w:rsidRPr="00BF6D71">
              <w:t>1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4E10" w14:textId="77777777" w:rsidR="00E623C3" w:rsidRPr="00BF6D71" w:rsidRDefault="00D817BC">
            <w:pPr>
              <w:pStyle w:val="ConsPlusNormal"/>
              <w:jc w:val="center"/>
            </w:pPr>
            <w:r w:rsidRPr="00BF6D71"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A743" w14:textId="77777777" w:rsidR="00E623C3" w:rsidRPr="00BF6D71" w:rsidRDefault="00D817BC">
            <w:pPr>
              <w:pStyle w:val="ConsPlusNormal"/>
              <w:jc w:val="center"/>
            </w:pPr>
            <w:r w:rsidRPr="00BF6D71">
              <w:t>0,9</w:t>
            </w:r>
          </w:p>
        </w:tc>
      </w:tr>
      <w:tr w:rsidR="00E623C3" w14:paraId="23D20E8A" w14:textId="77777777"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4C0B" w14:textId="77777777" w:rsidR="00E623C3" w:rsidRPr="00BF6D71" w:rsidRDefault="00E623C3">
            <w:pPr>
              <w:pStyle w:val="ConsPlusNormal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134B" w14:textId="77777777" w:rsidR="00E623C3" w:rsidRPr="00BF6D71" w:rsidRDefault="00D817BC">
            <w:pPr>
              <w:pStyle w:val="ConsPlusNormal"/>
              <w:jc w:val="center"/>
            </w:pPr>
            <w:r w:rsidRPr="00BF6D71">
              <w:t>до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0128" w14:textId="77777777" w:rsidR="00E623C3" w:rsidRPr="00BF6D71" w:rsidRDefault="00D817BC">
            <w:pPr>
              <w:pStyle w:val="ConsPlusNormal"/>
              <w:jc w:val="center"/>
            </w:pPr>
            <w:r w:rsidRPr="00BF6D71">
              <w:t>0,8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3E5D" w14:textId="77777777" w:rsidR="00E623C3" w:rsidRPr="00BF6D71" w:rsidRDefault="00D817BC">
            <w:pPr>
              <w:pStyle w:val="ConsPlusNormal"/>
              <w:jc w:val="center"/>
            </w:pPr>
            <w:r w:rsidRPr="00BF6D71">
              <w:t>0,5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3FAB" w14:textId="77777777" w:rsidR="00E623C3" w:rsidRPr="00BF6D71" w:rsidRDefault="00E623C3">
            <w:pPr>
              <w:pStyle w:val="ConsPlusNormal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3A57" w14:textId="77777777" w:rsidR="00E623C3" w:rsidRPr="00BF6D71" w:rsidRDefault="00E623C3">
            <w:pPr>
              <w:pStyle w:val="ConsPlusNormal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16CA" w14:textId="77777777" w:rsidR="00E623C3" w:rsidRDefault="00D817BC">
            <w:pPr>
              <w:pStyle w:val="ConsPlusNormal"/>
              <w:jc w:val="center"/>
            </w:pPr>
            <w:r w:rsidRPr="00BF6D71">
              <w:t>0,5</w:t>
            </w:r>
          </w:p>
        </w:tc>
      </w:tr>
      <w:bookmarkEnd w:id="0"/>
    </w:tbl>
    <w:p w14:paraId="4C847EBA" w14:textId="77777777" w:rsidR="00E623C3" w:rsidRDefault="00E623C3">
      <w:pPr>
        <w:pStyle w:val="affffc"/>
        <w:spacing w:beforeAutospacing="0" w:afterAutospacing="0"/>
      </w:pPr>
    </w:p>
    <w:sectPr w:rsidR="00E623C3">
      <w:pgSz w:w="11906" w:h="16838"/>
      <w:pgMar w:top="1134" w:right="567" w:bottom="1134" w:left="1134" w:header="0" w:footer="0" w:gutter="0"/>
      <w:cols w:space="720"/>
      <w:formProt w:val="0"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01EE" w14:textId="77777777" w:rsidR="00E6075B" w:rsidRDefault="00E6075B">
      <w:r>
        <w:separator/>
      </w:r>
    </w:p>
  </w:endnote>
  <w:endnote w:type="continuationSeparator" w:id="0">
    <w:p w14:paraId="7EEADF83" w14:textId="77777777" w:rsidR="00E6075B" w:rsidRDefault="00E6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883A" w14:textId="77777777" w:rsidR="00E623C3" w:rsidRDefault="00E623C3">
    <w:pPr>
      <w:pStyle w:val="af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159D" w14:textId="77777777" w:rsidR="00E623C3" w:rsidRDefault="00E623C3">
    <w:pPr>
      <w:pStyle w:val="aff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4407" w14:textId="77777777" w:rsidR="00E623C3" w:rsidRDefault="00E623C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E8C9" w14:textId="77777777" w:rsidR="00E623C3" w:rsidRDefault="00E623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9D91" w14:textId="77777777" w:rsidR="00E6075B" w:rsidRDefault="00E6075B">
      <w:r>
        <w:separator/>
      </w:r>
    </w:p>
  </w:footnote>
  <w:footnote w:type="continuationSeparator" w:id="0">
    <w:p w14:paraId="356B83A5" w14:textId="77777777" w:rsidR="00E6075B" w:rsidRDefault="00E6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7877" w14:textId="77777777" w:rsidR="00E623C3" w:rsidRDefault="00D817BC">
    <w:pPr>
      <w:pStyle w:val="afff5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FB3EC6">
      <w:rPr>
        <w:rFonts w:ascii="Times New Roman" w:hAnsi="Times New Roman"/>
        <w:noProof/>
      </w:rPr>
      <w:t>11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99E6" w14:textId="77777777" w:rsidR="00E623C3" w:rsidRDefault="00E623C3">
    <w:pPr>
      <w:pStyle w:val="afff5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09CF" w14:textId="77777777" w:rsidR="00E623C3" w:rsidRDefault="00E623C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CD73" w14:textId="77777777" w:rsidR="00E623C3" w:rsidRDefault="00E623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73145"/>
    <w:multiLevelType w:val="multilevel"/>
    <w:tmpl w:val="A47A6AD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AD4149"/>
    <w:multiLevelType w:val="multilevel"/>
    <w:tmpl w:val="AA064AD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58E5000B"/>
    <w:multiLevelType w:val="multilevel"/>
    <w:tmpl w:val="9A74C62A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 w16cid:durableId="1903641363">
    <w:abstractNumId w:val="0"/>
  </w:num>
  <w:num w:numId="2" w16cid:durableId="1491142981">
    <w:abstractNumId w:val="1"/>
  </w:num>
  <w:num w:numId="3" w16cid:durableId="1617056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C3"/>
    <w:rsid w:val="00010CCE"/>
    <w:rsid w:val="000136ED"/>
    <w:rsid w:val="000465FF"/>
    <w:rsid w:val="00077DEB"/>
    <w:rsid w:val="00091501"/>
    <w:rsid w:val="000A324E"/>
    <w:rsid w:val="000E16D5"/>
    <w:rsid w:val="001038F7"/>
    <w:rsid w:val="00150DF0"/>
    <w:rsid w:val="001644B1"/>
    <w:rsid w:val="001A6EC6"/>
    <w:rsid w:val="001B31D9"/>
    <w:rsid w:val="001B6D88"/>
    <w:rsid w:val="00242F2A"/>
    <w:rsid w:val="00244E60"/>
    <w:rsid w:val="00257AE0"/>
    <w:rsid w:val="00271EC9"/>
    <w:rsid w:val="00283122"/>
    <w:rsid w:val="002A40DF"/>
    <w:rsid w:val="002E0FB0"/>
    <w:rsid w:val="00305318"/>
    <w:rsid w:val="00355718"/>
    <w:rsid w:val="003C0122"/>
    <w:rsid w:val="00463EA0"/>
    <w:rsid w:val="0049444A"/>
    <w:rsid w:val="004B7815"/>
    <w:rsid w:val="00555A87"/>
    <w:rsid w:val="00555B05"/>
    <w:rsid w:val="00574A4E"/>
    <w:rsid w:val="005C432A"/>
    <w:rsid w:val="005E1EEB"/>
    <w:rsid w:val="005E38BC"/>
    <w:rsid w:val="005E64EA"/>
    <w:rsid w:val="00612101"/>
    <w:rsid w:val="0063685C"/>
    <w:rsid w:val="006815C2"/>
    <w:rsid w:val="006D5FC9"/>
    <w:rsid w:val="006E3DF9"/>
    <w:rsid w:val="006F6F25"/>
    <w:rsid w:val="0070504B"/>
    <w:rsid w:val="00742FAD"/>
    <w:rsid w:val="00750A96"/>
    <w:rsid w:val="0079773C"/>
    <w:rsid w:val="007A57D9"/>
    <w:rsid w:val="007F13B9"/>
    <w:rsid w:val="00824321"/>
    <w:rsid w:val="00830CCB"/>
    <w:rsid w:val="00853CF1"/>
    <w:rsid w:val="008841D6"/>
    <w:rsid w:val="008D5C50"/>
    <w:rsid w:val="00932E98"/>
    <w:rsid w:val="00952D79"/>
    <w:rsid w:val="00984572"/>
    <w:rsid w:val="00A00DB1"/>
    <w:rsid w:val="00A02F57"/>
    <w:rsid w:val="00A10775"/>
    <w:rsid w:val="00A47548"/>
    <w:rsid w:val="00A47868"/>
    <w:rsid w:val="00AE1569"/>
    <w:rsid w:val="00B35079"/>
    <w:rsid w:val="00B40356"/>
    <w:rsid w:val="00B853EC"/>
    <w:rsid w:val="00B974BE"/>
    <w:rsid w:val="00BC3E25"/>
    <w:rsid w:val="00BD0F6B"/>
    <w:rsid w:val="00BE0964"/>
    <w:rsid w:val="00BE1608"/>
    <w:rsid w:val="00BF31D1"/>
    <w:rsid w:val="00BF6D71"/>
    <w:rsid w:val="00C3722B"/>
    <w:rsid w:val="00C55B26"/>
    <w:rsid w:val="00CB1B85"/>
    <w:rsid w:val="00CE10B8"/>
    <w:rsid w:val="00D06688"/>
    <w:rsid w:val="00D817BC"/>
    <w:rsid w:val="00D831CA"/>
    <w:rsid w:val="00D83827"/>
    <w:rsid w:val="00E01379"/>
    <w:rsid w:val="00E21ED9"/>
    <w:rsid w:val="00E6075B"/>
    <w:rsid w:val="00E623C3"/>
    <w:rsid w:val="00E6686E"/>
    <w:rsid w:val="00E8346A"/>
    <w:rsid w:val="00EA665E"/>
    <w:rsid w:val="00EE5BB1"/>
    <w:rsid w:val="00F058C4"/>
    <w:rsid w:val="00FB3EC6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FDA8"/>
  <w15:docId w15:val="{2934AF70-60C4-4475-9CF1-2247FC9D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aa">
    <w:name w:val="Символы названия"/>
    <w:qFormat/>
  </w:style>
  <w:style w:type="character" w:customStyle="1" w:styleId="ab">
    <w:name w:val="Буквица"/>
    <w:qFormat/>
  </w:style>
  <w:style w:type="character" w:styleId="ac">
    <w:name w:val="Hyperlink"/>
    <w:rPr>
      <w:color w:val="000080"/>
      <w:u w:val="single"/>
    </w:rPr>
  </w:style>
  <w:style w:type="character" w:styleId="ad">
    <w:name w:val="FollowedHyperlink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styleId="af1">
    <w:name w:val="line number"/>
  </w:style>
  <w:style w:type="character" w:customStyle="1" w:styleId="af2">
    <w:name w:val="Основной элемент указателя"/>
    <w:qFormat/>
    <w:rPr>
      <w:b/>
      <w:bCs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593778432" w:vert="1"/>
    </w:rPr>
  </w:style>
  <w:style w:type="character" w:styleId="af6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styleId="af7">
    <w:name w:val="Strong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link w:val="afe"/>
    <w:pPr>
      <w:jc w:val="both"/>
    </w:pPr>
  </w:style>
  <w:style w:type="paragraph" w:styleId="aff">
    <w:name w:val="List"/>
    <w:basedOn w:val="a1"/>
  </w:style>
  <w:style w:type="paragraph" w:styleId="aff0">
    <w:name w:val="caption"/>
    <w:basedOn w:val="a"/>
    <w:qFormat/>
  </w:style>
  <w:style w:type="paragraph" w:styleId="aff1">
    <w:name w:val="index heading"/>
    <w:basedOn w:val="10"/>
  </w:style>
  <w:style w:type="paragraph" w:customStyle="1" w:styleId="aff2">
    <w:name w:val="Блочная цитата"/>
    <w:basedOn w:val="a"/>
    <w:qFormat/>
  </w:style>
  <w:style w:type="paragraph" w:styleId="aff3">
    <w:name w:val="Title"/>
    <w:basedOn w:val="a"/>
    <w:next w:val="a0"/>
    <w:qFormat/>
    <w:pPr>
      <w:spacing w:after="170"/>
    </w:pPr>
    <w:rPr>
      <w:b/>
    </w:rPr>
  </w:style>
  <w:style w:type="paragraph" w:styleId="aff4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First Indent"/>
    <w:basedOn w:val="a"/>
    <w:pPr>
      <w:ind w:firstLine="709"/>
      <w:jc w:val="both"/>
    </w:pPr>
  </w:style>
  <w:style w:type="paragraph" w:customStyle="1" w:styleId="aff5">
    <w:name w:val="Обратный отступ"/>
    <w:basedOn w:val="a1"/>
    <w:qFormat/>
    <w:pPr>
      <w:tabs>
        <w:tab w:val="left" w:pos="0"/>
      </w:tabs>
    </w:pPr>
  </w:style>
  <w:style w:type="paragraph" w:styleId="aff6">
    <w:name w:val="Body Text Indent"/>
    <w:basedOn w:val="a1"/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1"/>
    <w:qFormat/>
    <w:pPr>
      <w:tabs>
        <w:tab w:val="left" w:pos="0"/>
      </w:tabs>
    </w:pPr>
  </w:style>
  <w:style w:type="paragraph" w:styleId="affa">
    <w:name w:val="annotation text"/>
    <w:basedOn w:val="a1"/>
    <w:link w:val="affb"/>
  </w:style>
  <w:style w:type="paragraph" w:customStyle="1" w:styleId="100">
    <w:name w:val="Заголовок 10"/>
    <w:basedOn w:val="10"/>
    <w:next w:val="a1"/>
    <w:qFormat/>
  </w:style>
  <w:style w:type="paragraph" w:customStyle="1" w:styleId="12">
    <w:name w:val="Нумерованный 1 начало"/>
    <w:basedOn w:val="aff"/>
    <w:next w:val="30"/>
    <w:qFormat/>
  </w:style>
  <w:style w:type="paragraph" w:styleId="30">
    <w:name w:val="List 3"/>
    <w:basedOn w:val="aff"/>
    <w:pPr>
      <w:tabs>
        <w:tab w:val="num" w:pos="0"/>
      </w:tabs>
      <w:ind w:firstLine="709"/>
    </w:pPr>
  </w:style>
  <w:style w:type="paragraph" w:customStyle="1" w:styleId="13">
    <w:name w:val="Нумерованный 1 конец"/>
    <w:basedOn w:val="aff"/>
    <w:next w:val="30"/>
    <w:qFormat/>
  </w:style>
  <w:style w:type="paragraph" w:customStyle="1" w:styleId="14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5">
    <w:name w:val="Список 1 начало"/>
    <w:basedOn w:val="aff"/>
    <w:next w:val="24"/>
    <w:qFormat/>
  </w:style>
  <w:style w:type="paragraph" w:styleId="24">
    <w:name w:val="List 2"/>
    <w:basedOn w:val="aff"/>
    <w:pPr>
      <w:tabs>
        <w:tab w:val="num" w:pos="0"/>
      </w:tabs>
      <w:ind w:firstLine="709"/>
    </w:pPr>
  </w:style>
  <w:style w:type="paragraph" w:customStyle="1" w:styleId="16">
    <w:name w:val="Список 1 конец"/>
    <w:basedOn w:val="aff"/>
    <w:next w:val="24"/>
    <w:qFormat/>
  </w:style>
  <w:style w:type="paragraph" w:styleId="affc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d"/>
    <w:qFormat/>
  </w:style>
  <w:style w:type="paragraph" w:styleId="affd">
    <w:name w:val="List Number"/>
    <w:basedOn w:val="aff"/>
  </w:style>
  <w:style w:type="paragraph" w:customStyle="1" w:styleId="56">
    <w:name w:val="Список 5 конец"/>
    <w:basedOn w:val="aff"/>
    <w:next w:val="affd"/>
    <w:qFormat/>
  </w:style>
  <w:style w:type="paragraph" w:styleId="57">
    <w:name w:val="List Continue 5"/>
    <w:basedOn w:val="aff"/>
  </w:style>
  <w:style w:type="paragraph" w:styleId="17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e">
    <w:name w:val="Разделитель предметного указателя"/>
    <w:basedOn w:val="aff1"/>
    <w:qFormat/>
  </w:style>
  <w:style w:type="paragraph" w:styleId="afff">
    <w:name w:val="TOC Heading"/>
    <w:basedOn w:val="10"/>
    <w:next w:val="18"/>
  </w:style>
  <w:style w:type="paragraph" w:styleId="18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10"/>
    <w:qFormat/>
  </w:style>
  <w:style w:type="paragraph" w:customStyle="1" w:styleId="1a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10"/>
    <w:qFormat/>
  </w:style>
  <w:style w:type="paragraph" w:customStyle="1" w:styleId="1b">
    <w:name w:val="Список таблиц 1"/>
    <w:basedOn w:val="aff1"/>
    <w:qFormat/>
    <w:pPr>
      <w:tabs>
        <w:tab w:val="right" w:leader="dot" w:pos="9638"/>
      </w:tabs>
    </w:pPr>
  </w:style>
  <w:style w:type="paragraph" w:styleId="afff3">
    <w:name w:val="table of authorities"/>
    <w:basedOn w:val="10"/>
  </w:style>
  <w:style w:type="paragraph" w:customStyle="1" w:styleId="1c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5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6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8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9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f0"/>
    <w:qFormat/>
  </w:style>
  <w:style w:type="paragraph" w:customStyle="1" w:styleId="afffe">
    <w:name w:val="Таблица"/>
    <w:basedOn w:val="aff0"/>
    <w:qFormat/>
  </w:style>
  <w:style w:type="paragraph" w:styleId="affff">
    <w:name w:val="Plain Text"/>
    <w:basedOn w:val="aff0"/>
    <w:qFormat/>
  </w:style>
  <w:style w:type="paragraph" w:customStyle="1" w:styleId="affff0">
    <w:name w:val="Содержимое врезки"/>
    <w:basedOn w:val="a"/>
    <w:qFormat/>
  </w:style>
  <w:style w:type="paragraph" w:styleId="affff1">
    <w:name w:val="footnote text"/>
    <w:basedOn w:val="a"/>
    <w:pPr>
      <w:jc w:val="left"/>
    </w:pPr>
  </w:style>
  <w:style w:type="paragraph" w:styleId="affff2">
    <w:name w:val="envelope address"/>
    <w:basedOn w:val="a"/>
  </w:style>
  <w:style w:type="paragraph" w:styleId="2b">
    <w:name w:val="envelope return"/>
    <w:basedOn w:val="a"/>
  </w:style>
  <w:style w:type="paragraph" w:styleId="affff3">
    <w:name w:val="endnote text"/>
    <w:basedOn w:val="a"/>
  </w:style>
  <w:style w:type="paragraph" w:styleId="affff4">
    <w:name w:val="table of figures"/>
    <w:basedOn w:val="aff0"/>
  </w:style>
  <w:style w:type="paragraph" w:customStyle="1" w:styleId="affff5">
    <w:name w:val="Текст в заданном формате"/>
    <w:basedOn w:val="a"/>
    <w:qFormat/>
  </w:style>
  <w:style w:type="paragraph" w:customStyle="1" w:styleId="affff6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7">
    <w:name w:val="Содержимое списка"/>
    <w:basedOn w:val="a"/>
    <w:qFormat/>
  </w:style>
  <w:style w:type="paragraph" w:customStyle="1" w:styleId="affff8">
    <w:name w:val="Заголовок списка"/>
    <w:basedOn w:val="a"/>
    <w:next w:val="affff7"/>
    <w:qFormat/>
  </w:style>
  <w:style w:type="paragraph" w:customStyle="1" w:styleId="affff9">
    <w:name w:val="Гриф_Экземпляр"/>
    <w:basedOn w:val="a"/>
    <w:qFormat/>
    <w:rPr>
      <w:sz w:val="24"/>
    </w:rPr>
  </w:style>
  <w:style w:type="paragraph" w:customStyle="1" w:styleId="affffa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b">
    <w:name w:val="Заголовок списка иллюстраций"/>
    <w:basedOn w:val="10"/>
    <w:qFormat/>
    <w:pPr>
      <w:suppressLineNumbers/>
    </w:pPr>
  </w:style>
  <w:style w:type="paragraph" w:styleId="affffc">
    <w:name w:val="Normal (Web)"/>
    <w:basedOn w:val="a"/>
    <w:uiPriority w:val="99"/>
    <w:qFormat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bCs/>
      <w:kern w:val="0"/>
      <w:sz w:val="22"/>
      <w:szCs w:val="22"/>
      <w:lang w:bidi="ar-SA"/>
    </w:rPr>
  </w:style>
  <w:style w:type="paragraph" w:customStyle="1" w:styleId="ConsPlusNormal">
    <w:name w:val="ConsPlusNormal"/>
    <w:qFormat/>
    <w:pPr>
      <w:widowControl w:val="0"/>
      <w:suppressAutoHyphens w:val="0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d">
    <w:name w:val="Маркированный •"/>
    <w:qFormat/>
  </w:style>
  <w:style w:type="numbering" w:customStyle="1" w:styleId="affffe">
    <w:name w:val="Маркированный –"/>
    <w:qFormat/>
  </w:style>
  <w:style w:type="numbering" w:customStyle="1" w:styleId="afffff">
    <w:name w:val="Маркированный "/>
    <w:qFormat/>
  </w:style>
  <w:style w:type="numbering" w:customStyle="1" w:styleId="afffff0">
    <w:name w:val="Маркированный "/>
    <w:qFormat/>
  </w:style>
  <w:style w:type="numbering" w:customStyle="1" w:styleId="afffff1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f2">
    <w:name w:val="Нумерованный а)"/>
    <w:qFormat/>
  </w:style>
  <w:style w:type="numbering" w:customStyle="1" w:styleId="afffff3">
    <w:name w:val="Нумерованный для таблиц"/>
    <w:qFormat/>
  </w:style>
  <w:style w:type="paragraph" w:styleId="afffff4">
    <w:name w:val="Balloon Text"/>
    <w:basedOn w:val="a"/>
    <w:link w:val="afffff5"/>
    <w:uiPriority w:val="99"/>
    <w:semiHidden/>
    <w:unhideWhenUsed/>
    <w:rsid w:val="0070504B"/>
    <w:rPr>
      <w:rFonts w:ascii="Tahoma" w:hAnsi="Tahoma" w:cs="Tahoma"/>
      <w:sz w:val="16"/>
      <w:szCs w:val="16"/>
    </w:rPr>
  </w:style>
  <w:style w:type="character" w:customStyle="1" w:styleId="afffff5">
    <w:name w:val="Текст выноски Знак"/>
    <w:basedOn w:val="a2"/>
    <w:link w:val="afffff4"/>
    <w:uiPriority w:val="99"/>
    <w:semiHidden/>
    <w:rsid w:val="0070504B"/>
    <w:rPr>
      <w:rFonts w:ascii="Tahoma" w:hAnsi="Tahoma" w:cs="Tahoma"/>
      <w:sz w:val="16"/>
      <w:szCs w:val="16"/>
    </w:rPr>
  </w:style>
  <w:style w:type="character" w:styleId="afffff6">
    <w:name w:val="annotation reference"/>
    <w:basedOn w:val="a2"/>
    <w:uiPriority w:val="99"/>
    <w:semiHidden/>
    <w:unhideWhenUsed/>
    <w:rsid w:val="00BE1608"/>
    <w:rPr>
      <w:sz w:val="16"/>
      <w:szCs w:val="16"/>
    </w:rPr>
  </w:style>
  <w:style w:type="paragraph" w:styleId="afffff7">
    <w:name w:val="annotation subject"/>
    <w:basedOn w:val="affa"/>
    <w:next w:val="affa"/>
    <w:link w:val="afffff8"/>
    <w:uiPriority w:val="99"/>
    <w:semiHidden/>
    <w:unhideWhenUsed/>
    <w:rsid w:val="00BE1608"/>
    <w:pPr>
      <w:jc w:val="center"/>
    </w:pPr>
    <w:rPr>
      <w:b/>
      <w:bCs/>
      <w:sz w:val="20"/>
      <w:szCs w:val="20"/>
    </w:rPr>
  </w:style>
  <w:style w:type="character" w:customStyle="1" w:styleId="afe">
    <w:name w:val="Основной текст Знак"/>
    <w:basedOn w:val="a2"/>
    <w:link w:val="a1"/>
    <w:rsid w:val="00BE1608"/>
    <w:rPr>
      <w:rFonts w:ascii="PT Astra Serif" w:hAnsi="PT Astra Serif"/>
      <w:sz w:val="28"/>
    </w:rPr>
  </w:style>
  <w:style w:type="character" w:customStyle="1" w:styleId="affb">
    <w:name w:val="Текст примечания Знак"/>
    <w:basedOn w:val="afe"/>
    <w:link w:val="affa"/>
    <w:rsid w:val="00BE1608"/>
    <w:rPr>
      <w:rFonts w:ascii="PT Astra Serif" w:hAnsi="PT Astra Serif"/>
      <w:sz w:val="28"/>
    </w:rPr>
  </w:style>
  <w:style w:type="character" w:customStyle="1" w:styleId="afffff8">
    <w:name w:val="Тема примечания Знак"/>
    <w:basedOn w:val="affb"/>
    <w:link w:val="afffff7"/>
    <w:uiPriority w:val="99"/>
    <w:semiHidden/>
    <w:rsid w:val="00BE1608"/>
    <w:rPr>
      <w:rFonts w:ascii="PT Astra Serif" w:hAnsi="PT Astra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13</Pages>
  <Words>4267</Words>
  <Characters>24326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Пользователь Windows</dc:creator>
  <cp:lastModifiedBy>Rustam Shaiakhmetov</cp:lastModifiedBy>
  <cp:revision>4</cp:revision>
  <cp:lastPrinted>2026-01-20T11:39:00Z</cp:lastPrinted>
  <dcterms:created xsi:type="dcterms:W3CDTF">2026-02-15T18:53:00Z</dcterms:created>
  <dcterms:modified xsi:type="dcterms:W3CDTF">2026-02-16T00:20:00Z</dcterms:modified>
  <dc:language>ru-RU</dc:language>
</cp:coreProperties>
</file>