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5" w:rsidRDefault="00FA0E25" w:rsidP="00FB5828">
      <w:pPr>
        <w:ind w:right="-1"/>
        <w:jc w:val="both"/>
        <w:rPr>
          <w:rFonts w:eastAsia="Calibri"/>
          <w:sz w:val="28"/>
          <w:szCs w:val="28"/>
          <w:lang w:eastAsia="en-US"/>
        </w:rPr>
      </w:pPr>
    </w:p>
    <w:p w:rsidR="00FA0E25" w:rsidRDefault="00FA0E25" w:rsidP="00FB5828">
      <w:pPr>
        <w:ind w:right="-1"/>
        <w:jc w:val="both"/>
        <w:rPr>
          <w:rFonts w:eastAsia="Calibri"/>
          <w:sz w:val="28"/>
          <w:szCs w:val="28"/>
          <w:lang w:eastAsia="en-US"/>
        </w:rPr>
      </w:pPr>
    </w:p>
    <w:p w:rsidR="00FA0E25" w:rsidRDefault="00FA0E25" w:rsidP="00FB5828">
      <w:pPr>
        <w:ind w:right="-1"/>
        <w:jc w:val="both"/>
        <w:rPr>
          <w:rFonts w:eastAsia="Calibri"/>
          <w:sz w:val="28"/>
          <w:szCs w:val="28"/>
          <w:lang w:eastAsia="en-US"/>
        </w:rPr>
      </w:pPr>
    </w:p>
    <w:p w:rsidR="00FA0E25" w:rsidRDefault="00FA0E25" w:rsidP="00FB5828">
      <w:pPr>
        <w:ind w:right="-1"/>
        <w:jc w:val="both"/>
        <w:rPr>
          <w:rFonts w:eastAsia="Calibri"/>
          <w:sz w:val="28"/>
          <w:szCs w:val="28"/>
          <w:lang w:eastAsia="en-US"/>
        </w:rPr>
      </w:pPr>
    </w:p>
    <w:p w:rsidR="00FA0E25" w:rsidRDefault="00FA0E25" w:rsidP="00FB5828">
      <w:pPr>
        <w:ind w:right="-1"/>
        <w:jc w:val="both"/>
        <w:rPr>
          <w:rFonts w:eastAsia="Calibri"/>
          <w:sz w:val="28"/>
          <w:szCs w:val="28"/>
          <w:lang w:eastAsia="en-US"/>
        </w:rPr>
      </w:pPr>
    </w:p>
    <w:p w:rsidR="00FA0E25" w:rsidRDefault="00FA0E25" w:rsidP="00FB5828">
      <w:pPr>
        <w:ind w:right="-1"/>
        <w:jc w:val="both"/>
        <w:rPr>
          <w:rFonts w:eastAsia="Calibri"/>
          <w:sz w:val="28"/>
          <w:szCs w:val="28"/>
          <w:lang w:eastAsia="en-US"/>
        </w:rPr>
      </w:pPr>
    </w:p>
    <w:p w:rsidR="00FB5828" w:rsidRPr="00FB5828" w:rsidRDefault="00FB5828" w:rsidP="00FB5828">
      <w:pPr>
        <w:ind w:right="-1"/>
        <w:jc w:val="both"/>
        <w:rPr>
          <w:sz w:val="28"/>
          <w:szCs w:val="28"/>
        </w:rPr>
      </w:pPr>
    </w:p>
    <w:p w:rsidR="00FB5828" w:rsidRDefault="00FB5828" w:rsidP="00FB5828">
      <w:pPr>
        <w:ind w:right="6803"/>
        <w:jc w:val="both"/>
        <w:rPr>
          <w:sz w:val="28"/>
          <w:szCs w:val="28"/>
        </w:rPr>
      </w:pPr>
    </w:p>
    <w:p w:rsidR="00FB5828" w:rsidRDefault="00FB5828" w:rsidP="00FB5828">
      <w:pPr>
        <w:ind w:right="6803"/>
        <w:jc w:val="both"/>
        <w:rPr>
          <w:sz w:val="28"/>
          <w:szCs w:val="28"/>
        </w:rPr>
      </w:pPr>
    </w:p>
    <w:p w:rsidR="00FB5828" w:rsidRDefault="00FB5828" w:rsidP="00FB5828">
      <w:pPr>
        <w:ind w:right="6803"/>
        <w:jc w:val="both"/>
        <w:rPr>
          <w:sz w:val="28"/>
          <w:szCs w:val="28"/>
        </w:rPr>
      </w:pPr>
    </w:p>
    <w:p w:rsidR="00FB5828" w:rsidRDefault="00FB5828" w:rsidP="00FB5828">
      <w:pPr>
        <w:ind w:right="6803"/>
        <w:jc w:val="both"/>
        <w:rPr>
          <w:sz w:val="28"/>
          <w:szCs w:val="28"/>
        </w:rPr>
      </w:pPr>
    </w:p>
    <w:p w:rsidR="00FB5828" w:rsidRDefault="00FB5828" w:rsidP="00FB5828">
      <w:pPr>
        <w:ind w:right="6803"/>
        <w:jc w:val="both"/>
        <w:rPr>
          <w:sz w:val="28"/>
          <w:szCs w:val="28"/>
        </w:rPr>
      </w:pPr>
    </w:p>
    <w:p w:rsidR="00FB5828" w:rsidRPr="00FB5828" w:rsidRDefault="00FB5828" w:rsidP="00FB5828">
      <w:pPr>
        <w:ind w:right="6803"/>
        <w:jc w:val="both"/>
        <w:rPr>
          <w:sz w:val="28"/>
          <w:szCs w:val="28"/>
        </w:rPr>
      </w:pPr>
    </w:p>
    <w:p w:rsidR="00FB5828" w:rsidRPr="00FB5828" w:rsidRDefault="00FB5828" w:rsidP="00FB5828">
      <w:pPr>
        <w:ind w:right="6803"/>
        <w:jc w:val="both"/>
        <w:rPr>
          <w:sz w:val="28"/>
          <w:szCs w:val="28"/>
        </w:rPr>
      </w:pPr>
      <w:r>
        <w:rPr>
          <w:rFonts w:eastAsia="Calibri"/>
          <w:sz w:val="28"/>
          <w:szCs w:val="28"/>
        </w:rPr>
        <w:t xml:space="preserve">Об утверждении Положения </w:t>
      </w:r>
      <w:r w:rsidRPr="00FB5828">
        <w:rPr>
          <w:rFonts w:eastAsia="Calibri"/>
          <w:sz w:val="28"/>
          <w:szCs w:val="28"/>
        </w:rPr>
        <w:t>об Общественном совете при Главном управлении ветеринарии Кабинета Министров Республики Татарстан</w:t>
      </w:r>
    </w:p>
    <w:p w:rsidR="00FB5828" w:rsidRPr="00FB5828" w:rsidRDefault="00FB5828" w:rsidP="00FB5828">
      <w:pPr>
        <w:ind w:right="-1"/>
        <w:jc w:val="both"/>
        <w:rPr>
          <w:sz w:val="28"/>
          <w:szCs w:val="28"/>
        </w:rPr>
      </w:pPr>
    </w:p>
    <w:p w:rsidR="00AF5792" w:rsidRPr="00FB5828" w:rsidRDefault="004D29AB" w:rsidP="00FB5828">
      <w:pPr>
        <w:ind w:right="-1" w:firstLine="709"/>
        <w:jc w:val="both"/>
        <w:rPr>
          <w:sz w:val="28"/>
          <w:szCs w:val="28"/>
        </w:rPr>
      </w:pPr>
      <w:r w:rsidRPr="00FB5828">
        <w:rPr>
          <w:sz w:val="28"/>
          <w:szCs w:val="28"/>
        </w:rPr>
        <w:t>В соответствии с</w:t>
      </w:r>
      <w:r w:rsidR="00AF5792" w:rsidRPr="00FB5828">
        <w:rPr>
          <w:sz w:val="28"/>
          <w:szCs w:val="28"/>
        </w:rPr>
        <w:t xml:space="preserve"> Федеральным закон</w:t>
      </w:r>
      <w:r w:rsidR="00FB5828">
        <w:rPr>
          <w:sz w:val="28"/>
          <w:szCs w:val="28"/>
        </w:rPr>
        <w:t>ом от 21 июля 2014 года № 212-ФЗ</w:t>
      </w:r>
      <w:r w:rsidR="00FB5828">
        <w:rPr>
          <w:sz w:val="28"/>
          <w:szCs w:val="28"/>
        </w:rPr>
        <w:br/>
      </w:r>
      <w:r w:rsidR="00AF5792" w:rsidRPr="00FB5828">
        <w:rPr>
          <w:sz w:val="28"/>
          <w:szCs w:val="28"/>
        </w:rPr>
        <w:t>«Об основах общественного контроля в Российской Федерации», постановлением Кабинета Минис</w:t>
      </w:r>
      <w:r w:rsidR="00FB5828">
        <w:rPr>
          <w:sz w:val="28"/>
          <w:szCs w:val="28"/>
        </w:rPr>
        <w:t>тров Республики Татарстан от 18.11.</w:t>
      </w:r>
      <w:r w:rsidR="00AF5792" w:rsidRPr="00FB5828">
        <w:rPr>
          <w:sz w:val="28"/>
          <w:szCs w:val="28"/>
        </w:rPr>
        <w:t>2010 №</w:t>
      </w:r>
      <w:r w:rsidR="00FB5828">
        <w:rPr>
          <w:sz w:val="28"/>
          <w:szCs w:val="28"/>
        </w:rPr>
        <w:t> </w:t>
      </w:r>
      <w:r w:rsidR="00AF5792" w:rsidRPr="00FB5828">
        <w:rPr>
          <w:sz w:val="28"/>
          <w:szCs w:val="28"/>
        </w:rPr>
        <w:t>906 «Об общественном совете при министерстве, государственном комит</w:t>
      </w:r>
      <w:r w:rsidR="00FB5828">
        <w:rPr>
          <w:sz w:val="28"/>
          <w:szCs w:val="28"/>
        </w:rPr>
        <w:t>ете, ведомстве</w:t>
      </w:r>
      <w:r w:rsidR="00FB5828">
        <w:rPr>
          <w:sz w:val="28"/>
          <w:szCs w:val="28"/>
        </w:rPr>
        <w:br/>
      </w:r>
      <w:r w:rsidR="00AF5792" w:rsidRPr="00FB5828">
        <w:rPr>
          <w:sz w:val="28"/>
          <w:szCs w:val="28"/>
        </w:rPr>
        <w:t xml:space="preserve">Республики Татарстан» </w:t>
      </w:r>
      <w:r w:rsidR="005D3A11" w:rsidRPr="00FB5828">
        <w:rPr>
          <w:spacing w:val="20"/>
          <w:sz w:val="28"/>
          <w:szCs w:val="28"/>
        </w:rPr>
        <w:t>п</w:t>
      </w:r>
      <w:r w:rsidR="00FB5828">
        <w:rPr>
          <w:spacing w:val="20"/>
          <w:sz w:val="28"/>
          <w:szCs w:val="28"/>
        </w:rPr>
        <w:t xml:space="preserve"> </w:t>
      </w:r>
      <w:r w:rsidR="005D3A11" w:rsidRPr="00FB5828">
        <w:rPr>
          <w:spacing w:val="20"/>
          <w:sz w:val="28"/>
          <w:szCs w:val="28"/>
        </w:rPr>
        <w:t>р</w:t>
      </w:r>
      <w:r w:rsidR="00FB5828">
        <w:rPr>
          <w:spacing w:val="20"/>
          <w:sz w:val="28"/>
          <w:szCs w:val="28"/>
        </w:rPr>
        <w:t xml:space="preserve"> </w:t>
      </w:r>
      <w:r w:rsidR="005D3A11" w:rsidRPr="00FB5828">
        <w:rPr>
          <w:spacing w:val="20"/>
          <w:sz w:val="28"/>
          <w:szCs w:val="28"/>
        </w:rPr>
        <w:t>и</w:t>
      </w:r>
      <w:r w:rsidR="00FB5828">
        <w:rPr>
          <w:spacing w:val="20"/>
          <w:sz w:val="28"/>
          <w:szCs w:val="28"/>
        </w:rPr>
        <w:t xml:space="preserve"> </w:t>
      </w:r>
      <w:r w:rsidR="005D3A11" w:rsidRPr="00FB5828">
        <w:rPr>
          <w:spacing w:val="20"/>
          <w:sz w:val="28"/>
          <w:szCs w:val="28"/>
        </w:rPr>
        <w:t>к</w:t>
      </w:r>
      <w:r w:rsidR="00FB5828">
        <w:rPr>
          <w:spacing w:val="20"/>
          <w:sz w:val="28"/>
          <w:szCs w:val="28"/>
        </w:rPr>
        <w:t xml:space="preserve"> </w:t>
      </w:r>
      <w:r w:rsidR="005D3A11" w:rsidRPr="00FB5828">
        <w:rPr>
          <w:spacing w:val="20"/>
          <w:sz w:val="28"/>
          <w:szCs w:val="28"/>
        </w:rPr>
        <w:t>а</w:t>
      </w:r>
      <w:r w:rsidR="00FB5828">
        <w:rPr>
          <w:spacing w:val="20"/>
          <w:sz w:val="28"/>
          <w:szCs w:val="28"/>
        </w:rPr>
        <w:t xml:space="preserve"> </w:t>
      </w:r>
      <w:r w:rsidR="005D3A11" w:rsidRPr="00FB5828">
        <w:rPr>
          <w:spacing w:val="20"/>
          <w:sz w:val="28"/>
          <w:szCs w:val="28"/>
        </w:rPr>
        <w:t>з</w:t>
      </w:r>
      <w:r w:rsidR="00FB5828">
        <w:rPr>
          <w:spacing w:val="20"/>
          <w:sz w:val="28"/>
          <w:szCs w:val="28"/>
        </w:rPr>
        <w:t xml:space="preserve"> </w:t>
      </w:r>
      <w:r w:rsidR="005D3A11" w:rsidRPr="00FB5828">
        <w:rPr>
          <w:spacing w:val="20"/>
          <w:sz w:val="28"/>
          <w:szCs w:val="28"/>
        </w:rPr>
        <w:t>ы</w:t>
      </w:r>
      <w:r w:rsidR="00FB5828">
        <w:rPr>
          <w:spacing w:val="20"/>
          <w:sz w:val="28"/>
          <w:szCs w:val="28"/>
        </w:rPr>
        <w:t xml:space="preserve"> </w:t>
      </w:r>
      <w:r w:rsidR="005D3A11" w:rsidRPr="00FB5828">
        <w:rPr>
          <w:spacing w:val="20"/>
          <w:sz w:val="28"/>
          <w:szCs w:val="28"/>
        </w:rPr>
        <w:t>в</w:t>
      </w:r>
      <w:r w:rsidR="00FB5828">
        <w:rPr>
          <w:spacing w:val="20"/>
          <w:sz w:val="28"/>
          <w:szCs w:val="28"/>
        </w:rPr>
        <w:t xml:space="preserve"> </w:t>
      </w:r>
      <w:r w:rsidR="005D3A11" w:rsidRPr="00FB5828">
        <w:rPr>
          <w:spacing w:val="20"/>
          <w:sz w:val="28"/>
          <w:szCs w:val="28"/>
        </w:rPr>
        <w:t>а</w:t>
      </w:r>
      <w:r w:rsidR="00FB5828">
        <w:rPr>
          <w:spacing w:val="20"/>
          <w:sz w:val="28"/>
          <w:szCs w:val="28"/>
        </w:rPr>
        <w:t xml:space="preserve"> </w:t>
      </w:r>
      <w:r w:rsidR="005D3A11" w:rsidRPr="00FB5828">
        <w:rPr>
          <w:spacing w:val="20"/>
          <w:sz w:val="28"/>
          <w:szCs w:val="28"/>
        </w:rPr>
        <w:t>ю</w:t>
      </w:r>
      <w:r w:rsidR="00FB5828">
        <w:rPr>
          <w:sz w:val="28"/>
          <w:szCs w:val="28"/>
        </w:rPr>
        <w:t>:</w:t>
      </w:r>
    </w:p>
    <w:p w:rsidR="00AF5792" w:rsidRPr="00FB5828" w:rsidRDefault="00AF5792" w:rsidP="00FB5828">
      <w:pPr>
        <w:ind w:right="-1"/>
        <w:jc w:val="both"/>
        <w:rPr>
          <w:sz w:val="28"/>
          <w:szCs w:val="28"/>
        </w:rPr>
      </w:pPr>
    </w:p>
    <w:p w:rsidR="005D3A11" w:rsidRPr="00FB5828" w:rsidRDefault="005D3A11" w:rsidP="00FB5828">
      <w:pPr>
        <w:pStyle w:val="ac"/>
        <w:numPr>
          <w:ilvl w:val="0"/>
          <w:numId w:val="1"/>
        </w:numPr>
        <w:ind w:left="0" w:right="-1" w:firstLine="709"/>
        <w:jc w:val="both"/>
        <w:rPr>
          <w:sz w:val="28"/>
          <w:szCs w:val="28"/>
        </w:rPr>
      </w:pPr>
      <w:r w:rsidRPr="00FB5828">
        <w:rPr>
          <w:sz w:val="28"/>
          <w:szCs w:val="28"/>
        </w:rPr>
        <w:t xml:space="preserve">Утвердить прилагаемое Положение об Общественном совете при Главном управлении ветеринарии Кабинета </w:t>
      </w:r>
      <w:r w:rsidR="00FB5828">
        <w:rPr>
          <w:sz w:val="28"/>
          <w:szCs w:val="28"/>
        </w:rPr>
        <w:t>Министров Республики Татарстан.</w:t>
      </w:r>
    </w:p>
    <w:p w:rsidR="005D3A11" w:rsidRPr="00FB5828" w:rsidRDefault="005D3A11" w:rsidP="00FB5828">
      <w:pPr>
        <w:pStyle w:val="ac"/>
        <w:numPr>
          <w:ilvl w:val="0"/>
          <w:numId w:val="1"/>
        </w:numPr>
        <w:ind w:left="0" w:right="-1" w:firstLine="709"/>
        <w:jc w:val="both"/>
        <w:rPr>
          <w:sz w:val="28"/>
          <w:szCs w:val="28"/>
        </w:rPr>
      </w:pPr>
      <w:r w:rsidRPr="00FB5828">
        <w:rPr>
          <w:sz w:val="28"/>
          <w:szCs w:val="28"/>
        </w:rPr>
        <w:t xml:space="preserve">Признать утратившими силу приказы Главного управления ветеринарии Кабинета Министров Республики Татарстан: </w:t>
      </w:r>
    </w:p>
    <w:p w:rsidR="005D3A11" w:rsidRPr="00FB5828" w:rsidRDefault="005D3A11" w:rsidP="00FB5828">
      <w:pPr>
        <w:pStyle w:val="ac"/>
        <w:ind w:left="0" w:right="-1" w:firstLine="709"/>
        <w:jc w:val="both"/>
        <w:rPr>
          <w:sz w:val="28"/>
          <w:szCs w:val="28"/>
        </w:rPr>
      </w:pPr>
      <w:r w:rsidRPr="00FB5828">
        <w:rPr>
          <w:sz w:val="28"/>
          <w:szCs w:val="28"/>
        </w:rPr>
        <w:t>от 07.12.2015 №517-п «Об утверждении Положения об Общественном совете при Главном управлении ветеринарии Кабинета Министров Республики Татарстан»</w:t>
      </w:r>
      <w:r w:rsidR="00084A9D" w:rsidRPr="00FB5828">
        <w:rPr>
          <w:sz w:val="28"/>
          <w:szCs w:val="28"/>
        </w:rPr>
        <w:t>;</w:t>
      </w:r>
    </w:p>
    <w:p w:rsidR="005D3A11" w:rsidRPr="00FB5828" w:rsidRDefault="005D3A11" w:rsidP="00FB5828">
      <w:pPr>
        <w:pStyle w:val="ac"/>
        <w:ind w:left="0" w:right="-1" w:firstLine="709"/>
        <w:jc w:val="both"/>
        <w:rPr>
          <w:sz w:val="28"/>
          <w:szCs w:val="28"/>
        </w:rPr>
      </w:pPr>
      <w:r w:rsidRPr="00FB5828">
        <w:rPr>
          <w:sz w:val="28"/>
          <w:szCs w:val="28"/>
        </w:rPr>
        <w:t xml:space="preserve">от 14.11.2017 №481-п </w:t>
      </w:r>
      <w:r w:rsidR="00084A9D" w:rsidRPr="00FB5828">
        <w:rPr>
          <w:sz w:val="28"/>
          <w:szCs w:val="28"/>
        </w:rPr>
        <w:t>«О внесении изменений в Положение об Общественном совете при Главном управлении ветеринарии Кабинета Министров Республики Татарстан, утвержденное приказом Главного управления ветеринарии Кабинета Министров Республики Татарстан от 07.12.2015 №517-п «Об утверждении Положения об Общественном совете при Главном управлении ветеринарии Кабинета М</w:t>
      </w:r>
      <w:r w:rsidR="00FB5828">
        <w:rPr>
          <w:sz w:val="28"/>
          <w:szCs w:val="28"/>
        </w:rPr>
        <w:t>инистров Республики Татарстан».</w:t>
      </w:r>
    </w:p>
    <w:p w:rsidR="0089176C" w:rsidRPr="00FB5828" w:rsidRDefault="00084A9D" w:rsidP="00FB5828">
      <w:pPr>
        <w:pStyle w:val="ac"/>
        <w:numPr>
          <w:ilvl w:val="0"/>
          <w:numId w:val="1"/>
        </w:numPr>
        <w:ind w:left="0" w:right="-1" w:firstLine="709"/>
        <w:jc w:val="both"/>
        <w:rPr>
          <w:sz w:val="28"/>
          <w:szCs w:val="28"/>
        </w:rPr>
      </w:pPr>
      <w:r w:rsidRPr="00FB5828">
        <w:rPr>
          <w:sz w:val="28"/>
          <w:szCs w:val="28"/>
        </w:rPr>
        <w:t>Контроль за исполнением настоящего Приказа оставляю за собой.</w:t>
      </w:r>
    </w:p>
    <w:p w:rsidR="00084A9D" w:rsidRDefault="00084A9D" w:rsidP="00FB5828">
      <w:pPr>
        <w:ind w:right="-1"/>
        <w:jc w:val="both"/>
        <w:rPr>
          <w:sz w:val="28"/>
          <w:szCs w:val="28"/>
        </w:rPr>
      </w:pPr>
    </w:p>
    <w:p w:rsidR="00FB5828" w:rsidRPr="00FB5828" w:rsidRDefault="00FB5828" w:rsidP="00FB5828">
      <w:pPr>
        <w:ind w:right="-1"/>
        <w:jc w:val="both"/>
        <w:rPr>
          <w:sz w:val="28"/>
          <w:szCs w:val="28"/>
        </w:rPr>
      </w:pPr>
    </w:p>
    <w:p w:rsidR="00084A9D" w:rsidRPr="00FB5828" w:rsidRDefault="00084A9D" w:rsidP="00FB5828">
      <w:pPr>
        <w:ind w:right="-1"/>
        <w:jc w:val="both"/>
        <w:rPr>
          <w:sz w:val="28"/>
          <w:szCs w:val="28"/>
        </w:rPr>
      </w:pPr>
      <w:r w:rsidRPr="00FB5828">
        <w:rPr>
          <w:sz w:val="28"/>
          <w:szCs w:val="28"/>
        </w:rPr>
        <w:t xml:space="preserve">Начальник Главного </w:t>
      </w:r>
    </w:p>
    <w:p w:rsidR="00084A9D" w:rsidRPr="00FB5828" w:rsidRDefault="00084A9D" w:rsidP="00FB5828">
      <w:pPr>
        <w:ind w:right="-1"/>
        <w:jc w:val="both"/>
        <w:rPr>
          <w:sz w:val="28"/>
          <w:szCs w:val="28"/>
        </w:rPr>
      </w:pPr>
      <w:r w:rsidRPr="00FB5828">
        <w:rPr>
          <w:sz w:val="28"/>
          <w:szCs w:val="28"/>
        </w:rPr>
        <w:t xml:space="preserve">управления ветеринарии </w:t>
      </w:r>
    </w:p>
    <w:p w:rsidR="00084A9D" w:rsidRPr="00FB5828" w:rsidRDefault="00084A9D" w:rsidP="00FB5828">
      <w:pPr>
        <w:ind w:right="-1"/>
        <w:jc w:val="both"/>
        <w:rPr>
          <w:sz w:val="28"/>
          <w:szCs w:val="28"/>
        </w:rPr>
      </w:pPr>
      <w:r w:rsidRPr="00FB5828">
        <w:rPr>
          <w:sz w:val="28"/>
          <w:szCs w:val="28"/>
        </w:rPr>
        <w:t xml:space="preserve">Кабинета Министров </w:t>
      </w:r>
    </w:p>
    <w:p w:rsidR="00084A9D" w:rsidRPr="00FB5828" w:rsidRDefault="00084A9D" w:rsidP="00FB5828">
      <w:pPr>
        <w:ind w:right="-1"/>
        <w:jc w:val="both"/>
        <w:rPr>
          <w:sz w:val="28"/>
          <w:szCs w:val="28"/>
        </w:rPr>
      </w:pPr>
      <w:r w:rsidRPr="00FB5828">
        <w:rPr>
          <w:sz w:val="28"/>
          <w:szCs w:val="28"/>
        </w:rPr>
        <w:t xml:space="preserve">Республики </w:t>
      </w:r>
      <w:r w:rsidR="00FB5828">
        <w:rPr>
          <w:sz w:val="28"/>
          <w:szCs w:val="28"/>
        </w:rPr>
        <w:t>Татарстан</w:t>
      </w:r>
      <w:r w:rsidR="00FB5828">
        <w:rPr>
          <w:sz w:val="28"/>
          <w:szCs w:val="28"/>
        </w:rPr>
        <w:tab/>
      </w:r>
      <w:r w:rsidR="00FB5828">
        <w:rPr>
          <w:sz w:val="28"/>
          <w:szCs w:val="28"/>
        </w:rPr>
        <w:tab/>
      </w:r>
      <w:r w:rsidR="00FB5828">
        <w:rPr>
          <w:sz w:val="28"/>
          <w:szCs w:val="28"/>
        </w:rPr>
        <w:tab/>
      </w:r>
      <w:r w:rsidR="00FB5828">
        <w:rPr>
          <w:sz w:val="28"/>
          <w:szCs w:val="28"/>
        </w:rPr>
        <w:tab/>
      </w:r>
      <w:r w:rsidR="00FB5828">
        <w:rPr>
          <w:sz w:val="28"/>
          <w:szCs w:val="28"/>
        </w:rPr>
        <w:tab/>
      </w:r>
      <w:r w:rsidR="00FB5828">
        <w:rPr>
          <w:sz w:val="28"/>
          <w:szCs w:val="28"/>
        </w:rPr>
        <w:tab/>
      </w:r>
      <w:r w:rsidR="00FB5828">
        <w:rPr>
          <w:sz w:val="28"/>
          <w:szCs w:val="28"/>
        </w:rPr>
        <w:tab/>
      </w:r>
      <w:r w:rsidR="00FB5828">
        <w:rPr>
          <w:sz w:val="28"/>
          <w:szCs w:val="28"/>
        </w:rPr>
        <w:tab/>
        <w:t xml:space="preserve"> А.Г. </w:t>
      </w:r>
      <w:r w:rsidRPr="00FB5828">
        <w:rPr>
          <w:sz w:val="28"/>
          <w:szCs w:val="28"/>
        </w:rPr>
        <w:t>Хисамутдинов</w:t>
      </w:r>
    </w:p>
    <w:p w:rsidR="00084A9D" w:rsidRPr="00FB5828" w:rsidRDefault="00084A9D" w:rsidP="00FB5828">
      <w:pPr>
        <w:ind w:left="6096" w:right="-1"/>
        <w:jc w:val="both"/>
        <w:rPr>
          <w:sz w:val="28"/>
          <w:szCs w:val="28"/>
        </w:rPr>
      </w:pPr>
      <w:r w:rsidRPr="00FB5828">
        <w:rPr>
          <w:sz w:val="28"/>
          <w:szCs w:val="28"/>
        </w:rPr>
        <w:lastRenderedPageBreak/>
        <w:t xml:space="preserve">Утверждено </w:t>
      </w:r>
    </w:p>
    <w:p w:rsidR="00084A9D" w:rsidRPr="00FB5828" w:rsidRDefault="00084A9D" w:rsidP="00FB5828">
      <w:pPr>
        <w:ind w:left="6096" w:right="-1"/>
        <w:jc w:val="both"/>
        <w:rPr>
          <w:sz w:val="28"/>
          <w:szCs w:val="28"/>
        </w:rPr>
      </w:pPr>
      <w:r w:rsidRPr="00FB5828">
        <w:rPr>
          <w:sz w:val="28"/>
          <w:szCs w:val="28"/>
        </w:rPr>
        <w:t xml:space="preserve">приказом Главного управления </w:t>
      </w:r>
    </w:p>
    <w:p w:rsidR="00084A9D" w:rsidRPr="00FB5828" w:rsidRDefault="00084A9D" w:rsidP="00FB5828">
      <w:pPr>
        <w:ind w:left="6096" w:right="-1"/>
        <w:jc w:val="both"/>
        <w:rPr>
          <w:sz w:val="28"/>
          <w:szCs w:val="28"/>
        </w:rPr>
      </w:pPr>
      <w:r w:rsidRPr="00FB5828">
        <w:rPr>
          <w:sz w:val="28"/>
          <w:szCs w:val="28"/>
        </w:rPr>
        <w:t>ветеринарии Кабинета Министров</w:t>
      </w:r>
    </w:p>
    <w:p w:rsidR="00084A9D" w:rsidRPr="00FB5828" w:rsidRDefault="00084A9D" w:rsidP="00FB5828">
      <w:pPr>
        <w:ind w:left="6096" w:right="-1"/>
        <w:jc w:val="both"/>
        <w:rPr>
          <w:sz w:val="28"/>
          <w:szCs w:val="28"/>
        </w:rPr>
      </w:pPr>
      <w:r w:rsidRPr="00FB5828">
        <w:rPr>
          <w:sz w:val="28"/>
          <w:szCs w:val="28"/>
        </w:rPr>
        <w:t>Республики Татарстан</w:t>
      </w:r>
    </w:p>
    <w:p w:rsidR="00084A9D" w:rsidRPr="00FB5828" w:rsidRDefault="00084A9D" w:rsidP="00FB5828">
      <w:pPr>
        <w:ind w:left="6096" w:right="-1"/>
        <w:jc w:val="both"/>
        <w:rPr>
          <w:sz w:val="28"/>
          <w:szCs w:val="28"/>
        </w:rPr>
      </w:pPr>
      <w:r w:rsidRPr="00FB5828">
        <w:rPr>
          <w:sz w:val="28"/>
          <w:szCs w:val="28"/>
        </w:rPr>
        <w:t>от ____________ №_______</w:t>
      </w:r>
    </w:p>
    <w:p w:rsidR="00084A9D" w:rsidRPr="00FB5828" w:rsidRDefault="00084A9D" w:rsidP="00FB5828">
      <w:pPr>
        <w:ind w:right="-1"/>
        <w:jc w:val="both"/>
        <w:rPr>
          <w:sz w:val="28"/>
          <w:szCs w:val="28"/>
        </w:rPr>
      </w:pPr>
    </w:p>
    <w:p w:rsidR="003A0392" w:rsidRPr="00FB5828" w:rsidRDefault="003A0392" w:rsidP="00FB5828">
      <w:pPr>
        <w:ind w:right="-1"/>
        <w:jc w:val="both"/>
        <w:rPr>
          <w:sz w:val="28"/>
          <w:szCs w:val="28"/>
        </w:rPr>
      </w:pPr>
    </w:p>
    <w:p w:rsidR="00084A9D" w:rsidRPr="00FB5828" w:rsidRDefault="00084A9D" w:rsidP="00FB5828">
      <w:pPr>
        <w:ind w:right="-1"/>
        <w:jc w:val="center"/>
        <w:rPr>
          <w:sz w:val="28"/>
          <w:szCs w:val="28"/>
        </w:rPr>
      </w:pPr>
      <w:r w:rsidRPr="00FB5828">
        <w:rPr>
          <w:sz w:val="28"/>
          <w:szCs w:val="28"/>
        </w:rPr>
        <w:t>Положение об Общественном совете при Главном управлении ветеринарии Кабинета Министров Республики Татарстан</w:t>
      </w:r>
    </w:p>
    <w:p w:rsidR="00142280" w:rsidRPr="00FB5828" w:rsidRDefault="00142280" w:rsidP="00FB5828">
      <w:pPr>
        <w:ind w:right="-1"/>
        <w:jc w:val="center"/>
        <w:rPr>
          <w:sz w:val="28"/>
          <w:szCs w:val="28"/>
        </w:rPr>
      </w:pPr>
    </w:p>
    <w:p w:rsidR="00142280" w:rsidRPr="00FB5828" w:rsidRDefault="00142280" w:rsidP="00FB5828">
      <w:pPr>
        <w:pStyle w:val="ac"/>
        <w:numPr>
          <w:ilvl w:val="0"/>
          <w:numId w:val="2"/>
        </w:numPr>
        <w:ind w:left="0" w:right="-1" w:firstLine="0"/>
        <w:jc w:val="center"/>
        <w:rPr>
          <w:sz w:val="28"/>
          <w:szCs w:val="28"/>
        </w:rPr>
      </w:pPr>
      <w:r w:rsidRPr="00FB5828">
        <w:rPr>
          <w:sz w:val="28"/>
          <w:szCs w:val="28"/>
        </w:rPr>
        <w:t xml:space="preserve">Общие положения </w:t>
      </w:r>
    </w:p>
    <w:p w:rsidR="00F86369" w:rsidRPr="00FB5828" w:rsidRDefault="00F86369" w:rsidP="00FB5828">
      <w:pPr>
        <w:ind w:right="-1"/>
        <w:jc w:val="center"/>
        <w:rPr>
          <w:sz w:val="28"/>
          <w:szCs w:val="28"/>
        </w:rPr>
      </w:pPr>
    </w:p>
    <w:p w:rsidR="00142280" w:rsidRPr="00FB5828" w:rsidRDefault="00142280" w:rsidP="00FB5828">
      <w:pPr>
        <w:pStyle w:val="ac"/>
        <w:numPr>
          <w:ilvl w:val="1"/>
          <w:numId w:val="2"/>
        </w:numPr>
        <w:ind w:left="0" w:right="-1" w:firstLine="709"/>
        <w:jc w:val="both"/>
        <w:rPr>
          <w:sz w:val="28"/>
          <w:szCs w:val="28"/>
        </w:rPr>
      </w:pPr>
      <w:r w:rsidRPr="00FB5828">
        <w:rPr>
          <w:sz w:val="28"/>
          <w:szCs w:val="28"/>
        </w:rPr>
        <w:t>Общественный совет при Главном управлении ветеринарии Кабинета Министров Республики Татарстан (далее-Общественный совет) является совещательным органом при Главном управлении ветеринарии Кабинета Министров Республики Татарстан (далее – Управление ветеринарии), который рассматривает вопросы, связанные с реализацией в Республике Татарстан 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в области ветеринарии, прав граждан на предоставление качественных услуг, их эффективно</w:t>
      </w:r>
      <w:r w:rsidR="007B3980" w:rsidRPr="00FB5828">
        <w:rPr>
          <w:sz w:val="28"/>
          <w:szCs w:val="28"/>
        </w:rPr>
        <w:t>с</w:t>
      </w:r>
      <w:r w:rsidRPr="00FB5828">
        <w:rPr>
          <w:sz w:val="28"/>
          <w:szCs w:val="28"/>
        </w:rPr>
        <w:t>ти и безопасности, совершенствования государственной системы контроля и надзора в сфере оказания услуг населению, а также осуществляет иные полномочия, предусмотренные настоящим Положением об общественном совете при Главном управлении ветеринарии Кабинета Минис</w:t>
      </w:r>
      <w:r w:rsidR="007B3980" w:rsidRPr="00FB5828">
        <w:rPr>
          <w:sz w:val="28"/>
          <w:szCs w:val="28"/>
        </w:rPr>
        <w:t>тров</w:t>
      </w:r>
      <w:r w:rsidRPr="00FB5828">
        <w:rPr>
          <w:sz w:val="28"/>
          <w:szCs w:val="28"/>
        </w:rPr>
        <w:t xml:space="preserve"> Республики Татарстан (далее — Положение).</w:t>
      </w:r>
    </w:p>
    <w:p w:rsidR="00142280" w:rsidRPr="00FB5828" w:rsidRDefault="007B3980" w:rsidP="00FB5828">
      <w:pPr>
        <w:pStyle w:val="ac"/>
        <w:numPr>
          <w:ilvl w:val="1"/>
          <w:numId w:val="2"/>
        </w:numPr>
        <w:ind w:left="0" w:right="-1" w:firstLine="709"/>
        <w:jc w:val="both"/>
        <w:rPr>
          <w:sz w:val="28"/>
          <w:szCs w:val="28"/>
        </w:rPr>
      </w:pPr>
      <w:r w:rsidRPr="00FB5828">
        <w:rPr>
          <w:sz w:val="28"/>
          <w:szCs w:val="28"/>
        </w:rPr>
        <w:t xml:space="preserve">Состав и численность Общественного совета утверждаются </w:t>
      </w:r>
      <w:r w:rsidR="001F79E9" w:rsidRPr="00FB5828">
        <w:rPr>
          <w:sz w:val="28"/>
          <w:szCs w:val="28"/>
        </w:rPr>
        <w:t>приказом Управления ветеринарии,</w:t>
      </w:r>
      <w:r w:rsidR="007819EE" w:rsidRPr="00FB5828">
        <w:rPr>
          <w:sz w:val="28"/>
          <w:szCs w:val="28"/>
        </w:rPr>
        <w:t xml:space="preserve"> в соответствии с порядком образования общественного совета при министерстве, государственном комитете, ведомстве Республики Татарстан, утверждаемым Кабинетом Министров Республики Татарстан.</w:t>
      </w:r>
    </w:p>
    <w:p w:rsidR="007B3980" w:rsidRPr="00FB5828" w:rsidRDefault="007B3980" w:rsidP="00FB5828">
      <w:pPr>
        <w:pStyle w:val="ac"/>
        <w:numPr>
          <w:ilvl w:val="1"/>
          <w:numId w:val="2"/>
        </w:numPr>
        <w:ind w:left="0" w:right="-1" w:firstLine="709"/>
        <w:jc w:val="both"/>
        <w:rPr>
          <w:sz w:val="28"/>
          <w:szCs w:val="28"/>
        </w:rPr>
      </w:pPr>
      <w:r w:rsidRPr="00FB5828">
        <w:rPr>
          <w:sz w:val="28"/>
          <w:szCs w:val="28"/>
        </w:rPr>
        <w:t>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Татарстан, законами Республики Татарстан, указами и распоряжениями Президента Республики Татарстан, постановлениями и распоряжениями Правительства Республики Татарстан, а также настоящим Типовым положением.</w:t>
      </w:r>
    </w:p>
    <w:p w:rsidR="007B3980" w:rsidRPr="00FB5828" w:rsidRDefault="007B3980" w:rsidP="00FB5828">
      <w:pPr>
        <w:pStyle w:val="ac"/>
        <w:numPr>
          <w:ilvl w:val="1"/>
          <w:numId w:val="2"/>
        </w:numPr>
        <w:ind w:left="0" w:right="-1" w:firstLine="709"/>
        <w:jc w:val="both"/>
        <w:rPr>
          <w:sz w:val="28"/>
          <w:szCs w:val="28"/>
        </w:rPr>
      </w:pPr>
      <w:r w:rsidRPr="00FB5828">
        <w:rPr>
          <w:sz w:val="28"/>
          <w:szCs w:val="28"/>
        </w:rPr>
        <w:t>Решения Общественного совета носят рекомендательный характер.</w:t>
      </w:r>
    </w:p>
    <w:p w:rsidR="007B3980" w:rsidRPr="00FB5828" w:rsidRDefault="007B3980" w:rsidP="00FB5828">
      <w:pPr>
        <w:pStyle w:val="ac"/>
        <w:numPr>
          <w:ilvl w:val="1"/>
          <w:numId w:val="2"/>
        </w:numPr>
        <w:ind w:left="0" w:right="-1" w:firstLine="709"/>
        <w:jc w:val="both"/>
        <w:rPr>
          <w:sz w:val="28"/>
          <w:szCs w:val="28"/>
        </w:rPr>
      </w:pPr>
      <w:r w:rsidRPr="00FB5828">
        <w:rPr>
          <w:sz w:val="28"/>
          <w:szCs w:val="28"/>
        </w:rPr>
        <w:t>Общественный совет осуществляет свою деятельность на общественных началах.</w:t>
      </w:r>
    </w:p>
    <w:p w:rsidR="007B3980" w:rsidRPr="00FB5828" w:rsidRDefault="007B3980" w:rsidP="00FB5828">
      <w:pPr>
        <w:pStyle w:val="ac"/>
        <w:numPr>
          <w:ilvl w:val="1"/>
          <w:numId w:val="2"/>
        </w:numPr>
        <w:ind w:left="0" w:right="-1" w:firstLine="709"/>
        <w:jc w:val="both"/>
        <w:rPr>
          <w:sz w:val="28"/>
          <w:szCs w:val="28"/>
        </w:rPr>
      </w:pPr>
      <w:r w:rsidRPr="00FB5828">
        <w:rPr>
          <w:sz w:val="28"/>
          <w:szCs w:val="28"/>
        </w:rPr>
        <w:t>Работа Общественного совета строится на добровольной основе, принципах открытости и партнерства и строго в соответствии с действующими законодательствами Российской Федерации и Республики Татарстан.</w:t>
      </w:r>
    </w:p>
    <w:p w:rsidR="007B3980" w:rsidRPr="00FB5828" w:rsidRDefault="007B3980" w:rsidP="00FB5828">
      <w:pPr>
        <w:pStyle w:val="ac"/>
        <w:numPr>
          <w:ilvl w:val="1"/>
          <w:numId w:val="2"/>
        </w:numPr>
        <w:ind w:left="0" w:right="-1" w:firstLine="709"/>
        <w:jc w:val="both"/>
        <w:rPr>
          <w:rFonts w:eastAsia="Calibri"/>
          <w:sz w:val="28"/>
          <w:szCs w:val="28"/>
        </w:rPr>
      </w:pPr>
      <w:r w:rsidRPr="00FB5828">
        <w:rPr>
          <w:sz w:val="28"/>
          <w:szCs w:val="28"/>
        </w:rPr>
        <w:lastRenderedPageBreak/>
        <w:t>Общественный совет осуществляет свою работу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A91228" w:rsidRPr="00FB5828" w:rsidRDefault="00A91228" w:rsidP="00FB5828">
      <w:pPr>
        <w:ind w:right="-1" w:firstLine="709"/>
        <w:jc w:val="both"/>
        <w:rPr>
          <w:rFonts w:eastAsia="Calibri"/>
          <w:sz w:val="28"/>
          <w:szCs w:val="28"/>
        </w:rPr>
      </w:pPr>
    </w:p>
    <w:p w:rsidR="00A91228" w:rsidRPr="00FB5828" w:rsidRDefault="00A91228" w:rsidP="00FB5828">
      <w:pPr>
        <w:ind w:right="-1" w:firstLine="709"/>
        <w:jc w:val="both"/>
        <w:rPr>
          <w:rFonts w:eastAsia="Calibri"/>
          <w:sz w:val="28"/>
          <w:szCs w:val="28"/>
        </w:rPr>
      </w:pPr>
    </w:p>
    <w:p w:rsidR="007B3980" w:rsidRPr="00FB5828" w:rsidRDefault="003A0392" w:rsidP="00FB5828">
      <w:pPr>
        <w:ind w:right="-1" w:firstLine="709"/>
        <w:jc w:val="center"/>
        <w:rPr>
          <w:rFonts w:eastAsia="Calibri"/>
          <w:sz w:val="28"/>
          <w:szCs w:val="28"/>
        </w:rPr>
      </w:pPr>
      <w:r w:rsidRPr="00FB5828">
        <w:rPr>
          <w:rFonts w:eastAsia="Calibri"/>
          <w:sz w:val="28"/>
          <w:szCs w:val="28"/>
        </w:rPr>
        <w:t xml:space="preserve">2. </w:t>
      </w:r>
      <w:r w:rsidR="007B3980" w:rsidRPr="00FB5828">
        <w:rPr>
          <w:rFonts w:eastAsia="Calibri"/>
          <w:sz w:val="28"/>
          <w:szCs w:val="28"/>
        </w:rPr>
        <w:t>Цели, задачи и полномочия Общественного совета</w:t>
      </w:r>
    </w:p>
    <w:p w:rsidR="00F86369" w:rsidRPr="00FB5828" w:rsidRDefault="00F86369" w:rsidP="00FB5828">
      <w:pPr>
        <w:pStyle w:val="ac"/>
        <w:ind w:left="0" w:right="-1" w:firstLine="709"/>
        <w:jc w:val="center"/>
        <w:rPr>
          <w:rFonts w:eastAsia="Calibri"/>
          <w:sz w:val="28"/>
          <w:szCs w:val="28"/>
        </w:rPr>
      </w:pPr>
    </w:p>
    <w:p w:rsidR="001F79E9" w:rsidRPr="00FB5828" w:rsidRDefault="001F79E9" w:rsidP="00FB5828">
      <w:pPr>
        <w:pStyle w:val="ac"/>
        <w:numPr>
          <w:ilvl w:val="1"/>
          <w:numId w:val="4"/>
        </w:numPr>
        <w:ind w:left="0" w:right="-1" w:firstLine="709"/>
        <w:jc w:val="both"/>
        <w:rPr>
          <w:rFonts w:eastAsia="Calibri"/>
          <w:sz w:val="28"/>
          <w:szCs w:val="28"/>
        </w:rPr>
      </w:pPr>
      <w:r w:rsidRPr="00FB5828">
        <w:rPr>
          <w:rFonts w:eastAsia="Calibri"/>
          <w:sz w:val="28"/>
          <w:szCs w:val="28"/>
        </w:rPr>
        <w:t xml:space="preserve"> Основными целями деятельности Общественного совета являются: </w:t>
      </w:r>
    </w:p>
    <w:p w:rsidR="001F79E9" w:rsidRPr="00FB5828" w:rsidRDefault="001F79E9" w:rsidP="00FB5828">
      <w:pPr>
        <w:ind w:right="-1" w:firstLine="709"/>
        <w:jc w:val="both"/>
        <w:rPr>
          <w:rFonts w:eastAsia="Calibri"/>
          <w:sz w:val="28"/>
          <w:szCs w:val="28"/>
        </w:rPr>
      </w:pPr>
      <w:r w:rsidRPr="00FB5828">
        <w:rPr>
          <w:rFonts w:eastAsia="Calibri"/>
          <w:sz w:val="28"/>
          <w:szCs w:val="28"/>
        </w:rPr>
        <w:t>учет потребностей и интересов граждан, защита 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в области ветеринарии;</w:t>
      </w:r>
    </w:p>
    <w:p w:rsidR="001F79E9" w:rsidRPr="00FB5828" w:rsidRDefault="001F79E9" w:rsidP="00FB5828">
      <w:pPr>
        <w:ind w:right="-1" w:firstLine="709"/>
        <w:jc w:val="both"/>
        <w:rPr>
          <w:rFonts w:eastAsia="Calibri"/>
          <w:sz w:val="28"/>
          <w:szCs w:val="28"/>
        </w:rPr>
      </w:pPr>
      <w:r w:rsidRPr="00FB5828">
        <w:rPr>
          <w:rFonts w:eastAsia="Calibri"/>
          <w:sz w:val="28"/>
          <w:szCs w:val="28"/>
        </w:rPr>
        <w:t xml:space="preserve">привлечение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области ветеринарии, претворение в жизнь принципа гласности и открытости деятельности Управления ветеринарии; </w:t>
      </w:r>
    </w:p>
    <w:p w:rsidR="001F79E9" w:rsidRPr="00FB5828" w:rsidRDefault="001F79E9" w:rsidP="00FB5828">
      <w:pPr>
        <w:ind w:right="-1" w:firstLine="709"/>
        <w:jc w:val="both"/>
        <w:rPr>
          <w:rFonts w:eastAsia="Calibri"/>
          <w:sz w:val="28"/>
          <w:szCs w:val="28"/>
        </w:rPr>
      </w:pPr>
      <w:r w:rsidRPr="00FB5828">
        <w:rPr>
          <w:rFonts w:eastAsia="Calibri"/>
          <w:sz w:val="28"/>
          <w:szCs w:val="28"/>
        </w:rPr>
        <w:t>усиление общественного контроля качества государственных услуг, предоставляемых Управлением ветеринарии, развитие принципов открытости, законности и профессионализма в области ветеринарии;</w:t>
      </w:r>
    </w:p>
    <w:p w:rsidR="001F79E9" w:rsidRPr="00FB5828" w:rsidRDefault="001F79E9" w:rsidP="00FB5828">
      <w:pPr>
        <w:ind w:right="-1" w:firstLine="709"/>
        <w:jc w:val="both"/>
        <w:rPr>
          <w:rFonts w:eastAsia="Calibri"/>
          <w:sz w:val="28"/>
          <w:szCs w:val="28"/>
        </w:rPr>
      </w:pPr>
      <w:r w:rsidRPr="00DA25DE">
        <w:rPr>
          <w:rFonts w:eastAsia="Calibri"/>
          <w:sz w:val="28"/>
          <w:szCs w:val="28"/>
        </w:rPr>
        <w:t>осуществление общественного контроля за деятельностью Управления ветеринарии.</w:t>
      </w:r>
    </w:p>
    <w:p w:rsidR="001F79E9" w:rsidRPr="00FB5828" w:rsidRDefault="001F79E9" w:rsidP="00FB5828">
      <w:pPr>
        <w:pStyle w:val="ac"/>
        <w:numPr>
          <w:ilvl w:val="1"/>
          <w:numId w:val="4"/>
        </w:numPr>
        <w:ind w:left="0" w:right="-1" w:firstLine="709"/>
        <w:jc w:val="both"/>
        <w:rPr>
          <w:rFonts w:eastAsia="Calibri"/>
          <w:sz w:val="28"/>
          <w:szCs w:val="28"/>
        </w:rPr>
      </w:pPr>
      <w:r w:rsidRPr="00FB5828">
        <w:rPr>
          <w:rFonts w:eastAsia="Calibri"/>
          <w:sz w:val="28"/>
          <w:szCs w:val="28"/>
        </w:rPr>
        <w:t>Задачами Общественного совета являются:</w:t>
      </w:r>
    </w:p>
    <w:p w:rsidR="001F79E9" w:rsidRPr="00FB5828" w:rsidRDefault="001F79E9" w:rsidP="00FB5828">
      <w:pPr>
        <w:pStyle w:val="ac"/>
        <w:ind w:left="0" w:right="-1" w:firstLine="709"/>
        <w:jc w:val="both"/>
        <w:rPr>
          <w:rFonts w:eastAsia="Calibri"/>
          <w:sz w:val="28"/>
          <w:szCs w:val="28"/>
        </w:rPr>
      </w:pPr>
      <w:r w:rsidRPr="00FB5828">
        <w:rPr>
          <w:rFonts w:eastAsia="Calibri"/>
          <w:sz w:val="28"/>
          <w:szCs w:val="28"/>
        </w:rPr>
        <w:t>участие в совершенствовании государственной политики в области ветеринарии</w:t>
      </w:r>
      <w:r w:rsidR="007819EE" w:rsidRPr="00FB5828">
        <w:rPr>
          <w:rFonts w:eastAsia="Calibri"/>
          <w:sz w:val="28"/>
          <w:szCs w:val="28"/>
        </w:rPr>
        <w:t>;</w:t>
      </w:r>
    </w:p>
    <w:p w:rsidR="001F79E9" w:rsidRPr="00FB5828" w:rsidRDefault="001F79E9" w:rsidP="00FB5828">
      <w:pPr>
        <w:pStyle w:val="ac"/>
        <w:ind w:left="0" w:right="-1" w:firstLine="709"/>
        <w:jc w:val="both"/>
        <w:rPr>
          <w:rFonts w:eastAsia="Calibri"/>
          <w:sz w:val="28"/>
          <w:szCs w:val="28"/>
        </w:rPr>
      </w:pPr>
      <w:r w:rsidRPr="00FB5828">
        <w:rPr>
          <w:rFonts w:eastAsia="Calibri"/>
          <w:sz w:val="28"/>
          <w:szCs w:val="28"/>
        </w:rPr>
        <w:t>совершенствование механизма учета общественного мнения при принятии решений Управлением ветеринарии</w:t>
      </w:r>
      <w:r w:rsidR="007819EE" w:rsidRPr="00FB5828">
        <w:rPr>
          <w:rFonts w:eastAsia="Calibri"/>
          <w:sz w:val="28"/>
          <w:szCs w:val="28"/>
        </w:rPr>
        <w:t>;</w:t>
      </w:r>
    </w:p>
    <w:p w:rsidR="001F79E9" w:rsidRPr="00FB5828" w:rsidRDefault="001F79E9" w:rsidP="00FB5828">
      <w:pPr>
        <w:pStyle w:val="ac"/>
        <w:ind w:left="0" w:right="-1" w:firstLine="709"/>
        <w:jc w:val="both"/>
        <w:rPr>
          <w:rFonts w:eastAsia="Calibri"/>
          <w:sz w:val="28"/>
          <w:szCs w:val="28"/>
        </w:rPr>
      </w:pPr>
      <w:r w:rsidRPr="00FB5828">
        <w:rPr>
          <w:rFonts w:eastAsia="Calibri"/>
          <w:sz w:val="28"/>
          <w:szCs w:val="28"/>
        </w:rPr>
        <w:t>повышение информированности общественности по основным направлениям деятельности Управления ветеринарии</w:t>
      </w:r>
      <w:r w:rsidR="007819EE" w:rsidRPr="00FB5828">
        <w:rPr>
          <w:rFonts w:eastAsia="Calibri"/>
          <w:sz w:val="28"/>
          <w:szCs w:val="28"/>
        </w:rPr>
        <w:t>;</w:t>
      </w:r>
    </w:p>
    <w:p w:rsidR="001F79E9" w:rsidRPr="00FB5828" w:rsidRDefault="001F79E9" w:rsidP="00FB5828">
      <w:pPr>
        <w:pStyle w:val="ac"/>
        <w:ind w:left="0" w:right="-1" w:firstLine="709"/>
        <w:jc w:val="both"/>
        <w:rPr>
          <w:rFonts w:eastAsia="Calibri"/>
          <w:sz w:val="28"/>
          <w:szCs w:val="28"/>
        </w:rPr>
      </w:pPr>
      <w:r w:rsidRPr="00FB5828">
        <w:rPr>
          <w:rFonts w:eastAsia="Calibri"/>
          <w:sz w:val="28"/>
          <w:szCs w:val="28"/>
        </w:rPr>
        <w:t>формирование в обществе нетерпим</w:t>
      </w:r>
      <w:r w:rsidR="007819EE" w:rsidRPr="00FB5828">
        <w:rPr>
          <w:rFonts w:eastAsia="Calibri"/>
          <w:sz w:val="28"/>
          <w:szCs w:val="28"/>
        </w:rPr>
        <w:t>ости к коррупционному поведению.</w:t>
      </w:r>
    </w:p>
    <w:p w:rsidR="007B3980" w:rsidRPr="00FB5828" w:rsidRDefault="007819EE" w:rsidP="00FB5828">
      <w:pPr>
        <w:pStyle w:val="ac"/>
        <w:numPr>
          <w:ilvl w:val="1"/>
          <w:numId w:val="4"/>
        </w:numPr>
        <w:ind w:left="0" w:right="-1" w:firstLine="709"/>
        <w:jc w:val="both"/>
        <w:rPr>
          <w:rFonts w:eastAsia="Calibri"/>
          <w:sz w:val="28"/>
          <w:szCs w:val="28"/>
        </w:rPr>
      </w:pPr>
      <w:r w:rsidRPr="00FB5828">
        <w:rPr>
          <w:rFonts w:eastAsia="Calibri"/>
          <w:sz w:val="28"/>
          <w:szCs w:val="28"/>
        </w:rPr>
        <w:t>Цели и задачи Общественного совета могут изменяться и дополняться в зависимости от результатов его работы, а также с учетом экономической, социальной и политической ситуации в Российской Федерации.</w:t>
      </w:r>
    </w:p>
    <w:p w:rsidR="007819EE" w:rsidRPr="005336C4" w:rsidRDefault="007819EE" w:rsidP="00FB5828">
      <w:pPr>
        <w:pStyle w:val="ac"/>
        <w:numPr>
          <w:ilvl w:val="1"/>
          <w:numId w:val="4"/>
        </w:numPr>
        <w:ind w:left="0" w:right="-1" w:firstLine="709"/>
        <w:jc w:val="both"/>
        <w:rPr>
          <w:rFonts w:eastAsia="Calibri"/>
          <w:sz w:val="28"/>
          <w:szCs w:val="28"/>
        </w:rPr>
      </w:pPr>
      <w:r w:rsidRPr="005336C4">
        <w:rPr>
          <w:rFonts w:eastAsia="Calibri"/>
          <w:sz w:val="28"/>
          <w:szCs w:val="28"/>
        </w:rPr>
        <w:t xml:space="preserve">Для достижений указанных целей и решения поставленных задач Общественный совет: </w:t>
      </w:r>
    </w:p>
    <w:p w:rsidR="007819EE" w:rsidRPr="005336C4" w:rsidRDefault="007819EE" w:rsidP="00FB5828">
      <w:pPr>
        <w:pStyle w:val="ac"/>
        <w:ind w:left="0" w:right="-1" w:firstLine="709"/>
        <w:jc w:val="both"/>
        <w:rPr>
          <w:rFonts w:eastAsia="Calibri"/>
          <w:sz w:val="28"/>
          <w:szCs w:val="28"/>
        </w:rPr>
      </w:pPr>
      <w:r w:rsidRPr="005336C4">
        <w:rPr>
          <w:rFonts w:eastAsia="Calibri"/>
          <w:sz w:val="28"/>
          <w:szCs w:val="28"/>
        </w:rPr>
        <w:t>готовит предложения по совершенствованию государственной политики в области ветеринарии;</w:t>
      </w:r>
    </w:p>
    <w:p w:rsidR="007819EE" w:rsidRPr="005336C4" w:rsidRDefault="007819EE" w:rsidP="00FB5828">
      <w:pPr>
        <w:pStyle w:val="ac"/>
        <w:ind w:left="0" w:right="-1" w:firstLine="709"/>
        <w:jc w:val="both"/>
        <w:rPr>
          <w:rFonts w:eastAsia="Calibri"/>
          <w:sz w:val="28"/>
          <w:szCs w:val="28"/>
        </w:rPr>
      </w:pPr>
      <w:r w:rsidRPr="005336C4">
        <w:rPr>
          <w:rFonts w:eastAsia="Calibri"/>
          <w:sz w:val="28"/>
          <w:szCs w:val="28"/>
        </w:rPr>
        <w:t xml:space="preserve">участвует в деятельности по противодействию коррупции; </w:t>
      </w:r>
    </w:p>
    <w:p w:rsidR="004318AF" w:rsidRPr="005336C4" w:rsidRDefault="004318AF" w:rsidP="00FB5828">
      <w:pPr>
        <w:pStyle w:val="ac"/>
        <w:ind w:left="0" w:right="-1" w:firstLine="709"/>
        <w:jc w:val="both"/>
        <w:rPr>
          <w:rFonts w:eastAsia="Calibri"/>
          <w:sz w:val="28"/>
          <w:szCs w:val="28"/>
        </w:rPr>
      </w:pPr>
      <w:r w:rsidRPr="005336C4">
        <w:rPr>
          <w:rFonts w:eastAsia="Calibri"/>
          <w:sz w:val="28"/>
          <w:szCs w:val="28"/>
        </w:rPr>
        <w:t>организует в соответствии с Федеральным законом от 2</w:t>
      </w:r>
      <w:r w:rsidR="005336C4" w:rsidRPr="005336C4">
        <w:rPr>
          <w:rFonts w:eastAsia="Calibri"/>
          <w:sz w:val="28"/>
          <w:szCs w:val="28"/>
        </w:rPr>
        <w:t>1 июля 2014 года</w:t>
      </w:r>
      <w:r w:rsidR="005336C4" w:rsidRPr="005336C4">
        <w:rPr>
          <w:rFonts w:eastAsia="Calibri"/>
          <w:sz w:val="28"/>
          <w:szCs w:val="28"/>
        </w:rPr>
        <w:br/>
      </w:r>
      <w:r w:rsidRPr="005336C4">
        <w:rPr>
          <w:rFonts w:eastAsia="Calibri"/>
          <w:sz w:val="28"/>
          <w:szCs w:val="28"/>
        </w:rPr>
        <w:t xml:space="preserve">№ 212-ФЗ «Об основах общественного контроля в Российской Федерации» проведение общественной экспертизы проектов нормативных правовых актов, разрабатываемых Управлением ветеринарии, которые не могут быть приняты без предварительного обсуждения на заседании Общественного совета при Управлении ветеринарии; </w:t>
      </w:r>
    </w:p>
    <w:p w:rsidR="004318AF" w:rsidRPr="005336C4" w:rsidRDefault="004318AF" w:rsidP="00FB5828">
      <w:pPr>
        <w:pStyle w:val="ac"/>
        <w:ind w:left="0" w:right="-1" w:firstLine="709"/>
        <w:jc w:val="both"/>
        <w:rPr>
          <w:rFonts w:eastAsia="Calibri"/>
          <w:sz w:val="28"/>
          <w:szCs w:val="28"/>
        </w:rPr>
      </w:pPr>
      <w:r w:rsidRPr="005336C4">
        <w:rPr>
          <w:rFonts w:eastAsia="Calibri"/>
          <w:sz w:val="28"/>
          <w:szCs w:val="28"/>
        </w:rPr>
        <w:t>участвует в мониторинге качества оказания Управлением ветеринарии государственных услуг;</w:t>
      </w:r>
    </w:p>
    <w:p w:rsidR="004318AF" w:rsidRPr="005336C4" w:rsidRDefault="004318AF" w:rsidP="00FB5828">
      <w:pPr>
        <w:pStyle w:val="ac"/>
        <w:ind w:left="0" w:right="-1" w:firstLine="709"/>
        <w:jc w:val="both"/>
        <w:rPr>
          <w:rFonts w:eastAsia="Calibri"/>
          <w:sz w:val="28"/>
          <w:szCs w:val="28"/>
        </w:rPr>
      </w:pPr>
      <w:r w:rsidRPr="005336C4">
        <w:rPr>
          <w:rFonts w:eastAsia="Calibri"/>
          <w:sz w:val="28"/>
          <w:szCs w:val="28"/>
        </w:rPr>
        <w:lastRenderedPageBreak/>
        <w:t xml:space="preserve">участвует в оценку эффективности государственных закупок Управления ветеринарии; </w:t>
      </w:r>
    </w:p>
    <w:p w:rsidR="004318AF" w:rsidRPr="00FB5828" w:rsidRDefault="004318AF" w:rsidP="00FB5828">
      <w:pPr>
        <w:pStyle w:val="ac"/>
        <w:ind w:left="0" w:right="-1" w:firstLine="709"/>
        <w:jc w:val="both"/>
        <w:rPr>
          <w:rFonts w:eastAsia="Calibri"/>
          <w:sz w:val="28"/>
          <w:szCs w:val="28"/>
        </w:rPr>
      </w:pPr>
      <w:r w:rsidRPr="005336C4">
        <w:rPr>
          <w:rFonts w:eastAsia="Calibri"/>
          <w:sz w:val="28"/>
          <w:szCs w:val="28"/>
        </w:rPr>
        <w:t>участвует в работе конкурсных комиссий по проведению конкурса на замещение вакантной должности государственной гражданской службы и аттестационных комиссий для проведения аттестации государственных гражданских служащих, замещающих должности государственной гражданской службы.</w:t>
      </w:r>
    </w:p>
    <w:p w:rsidR="00A91228" w:rsidRPr="00FB5828" w:rsidRDefault="00A91228" w:rsidP="00FB5828">
      <w:pPr>
        <w:pStyle w:val="ac"/>
        <w:ind w:left="0" w:right="-1" w:firstLine="709"/>
        <w:jc w:val="both"/>
        <w:rPr>
          <w:rFonts w:eastAsia="Calibri"/>
          <w:sz w:val="28"/>
          <w:szCs w:val="28"/>
        </w:rPr>
      </w:pPr>
    </w:p>
    <w:p w:rsidR="004318AF" w:rsidRPr="00FB5828" w:rsidRDefault="004318AF" w:rsidP="00FB5828">
      <w:pPr>
        <w:pStyle w:val="ac"/>
        <w:numPr>
          <w:ilvl w:val="0"/>
          <w:numId w:val="5"/>
        </w:numPr>
        <w:ind w:left="0" w:right="-1" w:firstLine="709"/>
        <w:jc w:val="center"/>
        <w:rPr>
          <w:rFonts w:eastAsia="Calibri"/>
          <w:sz w:val="28"/>
          <w:szCs w:val="28"/>
        </w:rPr>
      </w:pPr>
      <w:r w:rsidRPr="00FB5828">
        <w:rPr>
          <w:rFonts w:eastAsia="Calibri"/>
          <w:sz w:val="28"/>
          <w:szCs w:val="28"/>
        </w:rPr>
        <w:t>Состав Общественного совета</w:t>
      </w:r>
    </w:p>
    <w:p w:rsidR="003A0392" w:rsidRPr="00FB5828" w:rsidRDefault="003A0392" w:rsidP="00FB5828">
      <w:pPr>
        <w:pStyle w:val="ac"/>
        <w:ind w:left="0" w:right="-1" w:firstLine="709"/>
        <w:jc w:val="center"/>
        <w:rPr>
          <w:rFonts w:eastAsia="Calibri"/>
          <w:sz w:val="28"/>
          <w:szCs w:val="28"/>
        </w:rPr>
      </w:pPr>
    </w:p>
    <w:p w:rsidR="004318AF" w:rsidRPr="00FB5828" w:rsidRDefault="004318AF"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Состав Общественного совета формируется в соответствии с порядком образования общественного совета при министерстве, государственном комитете, ведомстве Республики Татарстан, утверждаемым Кабинетом Министров Республики Татарстан, на основе добровольного участия в составе 8 человек. </w:t>
      </w:r>
    </w:p>
    <w:p w:rsidR="004318AF" w:rsidRPr="00FB5828" w:rsidRDefault="005A3E8D"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Управление ветеринарии не позднее 30 дней со дня утверждения состава Общественного совета организует проведение первого заседания Общественного совета, на котором из числа его членов избираются председатель и заместитель председателя Общественного совета. Решение принимается большинством голосов от общего числа членов Общественного совета открытым голосованием. </w:t>
      </w:r>
    </w:p>
    <w:p w:rsidR="005A3E8D" w:rsidRPr="00FB5828" w:rsidRDefault="005A3E8D"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Вопрос об освобождении председателя или заместителя председателя Общественного совета от должности рассматривается Общественным советом по обращению начальника Управления ветеринарии, а также по личному заявлению председателя или заместителя председателя Общественного совета или по предложению группы членов Общественного совета в количестве, составляющем не менее одной пятой части от общего числа членов Общественного совета. Решение принимается большинством голосов от общего числа членов Общественного совета. </w:t>
      </w:r>
    </w:p>
    <w:p w:rsidR="005A3E8D" w:rsidRPr="00FB5828" w:rsidRDefault="005A3E8D"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Председатель Общественного совета назначает из числа членов Общественного совета ответственного секретаря Общественного совета. </w:t>
      </w:r>
    </w:p>
    <w:p w:rsidR="005A3E8D" w:rsidRPr="00FB5828" w:rsidRDefault="005A3E8D"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Срок полномочий членов Общественного совета составляет три года со дня проведения первого заседания вновь сформированного состава Общественного совета. </w:t>
      </w:r>
    </w:p>
    <w:p w:rsidR="00671A10" w:rsidRPr="00FB5828" w:rsidRDefault="00671A10"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Полномочия члена Общественного совета прекращаются в случаях: предъявления ему в порядке, установленном уголовно-процессуальным законодательством Российской Федерации, обвинения в совершении преступления; </w:t>
      </w:r>
    </w:p>
    <w:p w:rsidR="00671A10" w:rsidRPr="00FB5828" w:rsidRDefault="00671A10" w:rsidP="00FB5828">
      <w:pPr>
        <w:pStyle w:val="ac"/>
        <w:ind w:left="0" w:right="-1" w:firstLine="709"/>
        <w:jc w:val="both"/>
        <w:rPr>
          <w:rFonts w:eastAsia="Calibri"/>
          <w:sz w:val="28"/>
          <w:szCs w:val="28"/>
        </w:rPr>
      </w:pPr>
      <w:r w:rsidRPr="00FB5828">
        <w:rPr>
          <w:rFonts w:eastAsia="Calibri"/>
          <w:sz w:val="28"/>
          <w:szCs w:val="28"/>
        </w:rPr>
        <w:t xml:space="preserve">назначения ему административного наказания в виде административного ареста; </w:t>
      </w:r>
    </w:p>
    <w:p w:rsidR="00671A10" w:rsidRPr="00FB5828" w:rsidRDefault="00671A10" w:rsidP="00FB5828">
      <w:pPr>
        <w:pStyle w:val="ac"/>
        <w:ind w:left="0" w:right="-1" w:firstLine="709"/>
        <w:jc w:val="both"/>
        <w:rPr>
          <w:rFonts w:eastAsia="Calibri"/>
          <w:sz w:val="28"/>
          <w:szCs w:val="28"/>
        </w:rPr>
      </w:pPr>
      <w:r w:rsidRPr="00FB5828">
        <w:rPr>
          <w:rFonts w:eastAsia="Calibri"/>
          <w:sz w:val="28"/>
          <w:szCs w:val="28"/>
        </w:rPr>
        <w:t>регистрации его в качестве кандидата в депутаты законодательного (представительного)</w:t>
      </w:r>
      <w:r w:rsidR="00D914F6" w:rsidRPr="00FB5828">
        <w:rPr>
          <w:rFonts w:eastAsia="Calibri"/>
          <w:sz w:val="28"/>
          <w:szCs w:val="28"/>
        </w:rPr>
        <w:t xml:space="preserve">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w:t>
      </w:r>
    </w:p>
    <w:p w:rsidR="00291911" w:rsidRPr="00FB5828" w:rsidRDefault="00D914F6" w:rsidP="00FB5828">
      <w:pPr>
        <w:pStyle w:val="ac"/>
        <w:ind w:left="0" w:right="-1" w:firstLine="709"/>
        <w:jc w:val="both"/>
        <w:rPr>
          <w:rFonts w:eastAsia="Calibri"/>
          <w:sz w:val="28"/>
          <w:szCs w:val="28"/>
        </w:rPr>
      </w:pPr>
      <w:r w:rsidRPr="00D67D95">
        <w:rPr>
          <w:rFonts w:eastAsia="Calibri"/>
          <w:sz w:val="28"/>
          <w:szCs w:val="28"/>
        </w:rPr>
        <w:t>наличия оснований, предусмотренных пунктом 6.6 настоящего Типового положения</w:t>
      </w:r>
      <w:r w:rsidR="00291911" w:rsidRPr="00D67D95">
        <w:rPr>
          <w:rFonts w:eastAsia="Calibri"/>
          <w:sz w:val="28"/>
          <w:szCs w:val="28"/>
        </w:rPr>
        <w:t>.</w:t>
      </w:r>
    </w:p>
    <w:p w:rsidR="00291911" w:rsidRPr="00FB5828" w:rsidRDefault="00291911" w:rsidP="00FB5828">
      <w:pPr>
        <w:pStyle w:val="ac"/>
        <w:numPr>
          <w:ilvl w:val="1"/>
          <w:numId w:val="5"/>
        </w:numPr>
        <w:ind w:left="0" w:right="-1" w:firstLine="709"/>
        <w:jc w:val="both"/>
        <w:rPr>
          <w:rFonts w:eastAsia="Calibri"/>
          <w:sz w:val="28"/>
          <w:szCs w:val="28"/>
        </w:rPr>
      </w:pPr>
      <w:r w:rsidRPr="00FB5828">
        <w:rPr>
          <w:rFonts w:eastAsia="Calibri"/>
          <w:sz w:val="28"/>
          <w:szCs w:val="28"/>
        </w:rPr>
        <w:t>Полномочия члена Общественного совета прекращаются в случаях:</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истечения срока его полномочий;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lastRenderedPageBreak/>
        <w:t xml:space="preserve">подачи им заявления о выходе из состава Общественного совета;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неспособности его по состоянию здоровья участвовать в работе Общественного совета;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вступления в законную силу вынесенного в отношении него обвинительного приговора суда;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признания его недееспособным или безвестно отсутствующим на основании суда, вступившего в законную силу;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грубого нарушения им этических норм – по решению Общественного совета, принятому большинством голосов от числа членов Общественного совета, присутствующих на заседании;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систематического (более двух раз) неисполнения без уважительной причины в работе заседаний Общественного совета;</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систематического (более двух раз) неисполнения без уважительной причины поручений председателя или заместителя председателя Общественного совета; </w:t>
      </w:r>
    </w:p>
    <w:p w:rsidR="00291911" w:rsidRPr="00FB5828" w:rsidRDefault="00291911" w:rsidP="00FB5828">
      <w:pPr>
        <w:pStyle w:val="ac"/>
        <w:ind w:left="0" w:right="-1" w:firstLine="709"/>
        <w:jc w:val="both"/>
        <w:rPr>
          <w:rFonts w:eastAsia="Calibri"/>
          <w:sz w:val="28"/>
          <w:szCs w:val="28"/>
        </w:rPr>
      </w:pPr>
      <w:r w:rsidRPr="00FB5828">
        <w:rPr>
          <w:rFonts w:eastAsia="Calibri"/>
          <w:sz w:val="28"/>
          <w:szCs w:val="28"/>
        </w:rPr>
        <w:t xml:space="preserve">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w:t>
      </w:r>
      <w:r w:rsidR="004576A6" w:rsidRPr="00FB5828">
        <w:rPr>
          <w:rFonts w:eastAsia="Calibri"/>
          <w:sz w:val="28"/>
          <w:szCs w:val="28"/>
        </w:rPr>
        <w:t xml:space="preserve">Российской Федерации, муниципальную должность или должность муниципальной службы; </w:t>
      </w:r>
    </w:p>
    <w:p w:rsidR="004576A6" w:rsidRPr="00FB5828" w:rsidRDefault="004576A6" w:rsidP="00FB5828">
      <w:pPr>
        <w:pStyle w:val="ac"/>
        <w:ind w:left="0" w:right="-1" w:firstLine="709"/>
        <w:jc w:val="both"/>
        <w:rPr>
          <w:rFonts w:eastAsia="Calibri"/>
          <w:sz w:val="28"/>
          <w:szCs w:val="28"/>
        </w:rPr>
      </w:pPr>
      <w:r w:rsidRPr="00FB5828">
        <w:rPr>
          <w:rFonts w:eastAsia="Calibri"/>
          <w:sz w:val="28"/>
          <w:szCs w:val="28"/>
        </w:rPr>
        <w:t xml:space="preserve">приобретения им гражданства (подданства) иностранного государства; </w:t>
      </w:r>
    </w:p>
    <w:p w:rsidR="004576A6" w:rsidRPr="00FB5828" w:rsidRDefault="004576A6" w:rsidP="00FB5828">
      <w:pPr>
        <w:pStyle w:val="ac"/>
        <w:ind w:left="0" w:right="-1" w:firstLine="709"/>
        <w:jc w:val="both"/>
        <w:rPr>
          <w:rFonts w:eastAsia="Calibri"/>
          <w:sz w:val="28"/>
          <w:szCs w:val="28"/>
        </w:rPr>
      </w:pPr>
      <w:r w:rsidRPr="00FB5828">
        <w:rPr>
          <w:rFonts w:eastAsia="Calibri"/>
          <w:sz w:val="28"/>
          <w:szCs w:val="28"/>
        </w:rPr>
        <w:t xml:space="preserve">прекращения гражданства Российской Федерации; </w:t>
      </w:r>
    </w:p>
    <w:p w:rsidR="004576A6" w:rsidRPr="00FB5828" w:rsidRDefault="004576A6" w:rsidP="00FB5828">
      <w:pPr>
        <w:pStyle w:val="ac"/>
        <w:ind w:left="0" w:right="-1" w:firstLine="709"/>
        <w:jc w:val="both"/>
        <w:rPr>
          <w:rFonts w:eastAsia="Calibri"/>
          <w:sz w:val="28"/>
          <w:szCs w:val="28"/>
        </w:rPr>
      </w:pPr>
      <w:r w:rsidRPr="00D67D95">
        <w:rPr>
          <w:rFonts w:eastAsia="Calibri"/>
          <w:sz w:val="28"/>
          <w:szCs w:val="28"/>
        </w:rPr>
        <w:t>возникновения у члена Общественного совета личной заинтересованности, которая приводит или может привести к конфликту интересов.</w:t>
      </w:r>
      <w:r w:rsidRPr="00FB5828">
        <w:rPr>
          <w:rFonts w:eastAsia="Calibri"/>
          <w:sz w:val="28"/>
          <w:szCs w:val="28"/>
        </w:rPr>
        <w:t xml:space="preserve"> </w:t>
      </w:r>
    </w:p>
    <w:p w:rsidR="004576A6" w:rsidRPr="00FB5828" w:rsidRDefault="004576A6" w:rsidP="00FB5828">
      <w:pPr>
        <w:pStyle w:val="ac"/>
        <w:numPr>
          <w:ilvl w:val="1"/>
          <w:numId w:val="5"/>
        </w:numPr>
        <w:ind w:left="0" w:right="-1" w:firstLine="709"/>
        <w:jc w:val="both"/>
        <w:rPr>
          <w:rFonts w:eastAsia="Calibri"/>
          <w:sz w:val="28"/>
          <w:szCs w:val="28"/>
        </w:rPr>
      </w:pPr>
      <w:r w:rsidRPr="00FB5828">
        <w:rPr>
          <w:rFonts w:eastAsia="Calibri"/>
          <w:sz w:val="28"/>
          <w:szCs w:val="28"/>
        </w:rPr>
        <w:t xml:space="preserve">Прекращение полномочий члена Общественного совета </w:t>
      </w:r>
      <w:r w:rsidR="00510786" w:rsidRPr="00FB5828">
        <w:rPr>
          <w:rFonts w:eastAsia="Calibri"/>
          <w:sz w:val="28"/>
          <w:szCs w:val="28"/>
        </w:rPr>
        <w:t xml:space="preserve">осуществляется </w:t>
      </w:r>
      <w:r w:rsidRPr="00FB5828">
        <w:rPr>
          <w:rFonts w:eastAsia="Calibri"/>
          <w:sz w:val="28"/>
          <w:szCs w:val="28"/>
        </w:rPr>
        <w:t xml:space="preserve">в соответствии </w:t>
      </w:r>
      <w:r w:rsidR="00510786" w:rsidRPr="00FB5828">
        <w:rPr>
          <w:rFonts w:eastAsia="Calibri"/>
          <w:sz w:val="28"/>
          <w:szCs w:val="28"/>
        </w:rPr>
        <w:t>с</w:t>
      </w:r>
      <w:r w:rsidRPr="00FB5828">
        <w:rPr>
          <w:rFonts w:eastAsia="Calibri"/>
          <w:sz w:val="28"/>
          <w:szCs w:val="28"/>
        </w:rPr>
        <w:t xml:space="preserve"> приказом Управления ветеринарии на основании письменного заявления члена Общественного совета либо представления председателя Общ</w:t>
      </w:r>
      <w:r w:rsidR="00510786" w:rsidRPr="00FB5828">
        <w:rPr>
          <w:rFonts w:eastAsia="Calibri"/>
          <w:sz w:val="28"/>
          <w:szCs w:val="28"/>
        </w:rPr>
        <w:t>ественного совета, а также в случае выявления обстоятельств, предусмотренных пунктом 3.7 настоящего Положения.</w:t>
      </w:r>
    </w:p>
    <w:p w:rsidR="00510786" w:rsidRPr="00FB5828" w:rsidRDefault="00510786" w:rsidP="00FB5828">
      <w:pPr>
        <w:pStyle w:val="ac"/>
        <w:ind w:left="0" w:right="-1" w:firstLine="709"/>
        <w:jc w:val="both"/>
        <w:rPr>
          <w:rFonts w:eastAsia="Calibri"/>
          <w:sz w:val="28"/>
          <w:szCs w:val="28"/>
        </w:rPr>
      </w:pPr>
      <w:r w:rsidRPr="00FB5828">
        <w:rPr>
          <w:rFonts w:eastAsia="Calibri"/>
          <w:sz w:val="28"/>
          <w:szCs w:val="28"/>
        </w:rPr>
        <w:t>Член Общественного совета должен сообщить председателю Общественного совета о возникновении обстоятельств, предусмотренных абзацами четвертым, пятым, десятым-двенадцатым пункта 3.7. настоящего Положения.</w:t>
      </w:r>
    </w:p>
    <w:p w:rsidR="00510786" w:rsidRPr="00FB5828" w:rsidRDefault="00510786" w:rsidP="00FB5828">
      <w:pPr>
        <w:pStyle w:val="ac"/>
        <w:ind w:left="0" w:right="-1" w:firstLine="709"/>
        <w:rPr>
          <w:rFonts w:eastAsia="Calibri"/>
          <w:sz w:val="28"/>
          <w:szCs w:val="28"/>
        </w:rPr>
      </w:pPr>
    </w:p>
    <w:p w:rsidR="00510786" w:rsidRPr="00FB5828" w:rsidRDefault="00510786" w:rsidP="00FB5828">
      <w:pPr>
        <w:pStyle w:val="ac"/>
        <w:numPr>
          <w:ilvl w:val="0"/>
          <w:numId w:val="1"/>
        </w:numPr>
        <w:ind w:left="0" w:right="-1" w:firstLine="709"/>
        <w:jc w:val="center"/>
        <w:rPr>
          <w:rFonts w:eastAsia="Calibri"/>
          <w:sz w:val="28"/>
          <w:szCs w:val="28"/>
        </w:rPr>
      </w:pPr>
      <w:r w:rsidRPr="00FB5828">
        <w:rPr>
          <w:rFonts w:eastAsia="Calibri"/>
          <w:sz w:val="28"/>
          <w:szCs w:val="28"/>
        </w:rPr>
        <w:t>Права и обязанности членов Общественного совета</w:t>
      </w:r>
    </w:p>
    <w:p w:rsidR="00510786" w:rsidRPr="00FB5828" w:rsidRDefault="00510786" w:rsidP="00FB5828">
      <w:pPr>
        <w:pStyle w:val="ac"/>
        <w:ind w:left="0" w:right="-1" w:firstLine="709"/>
        <w:jc w:val="center"/>
        <w:rPr>
          <w:rFonts w:eastAsia="Calibri"/>
          <w:sz w:val="28"/>
          <w:szCs w:val="28"/>
        </w:rPr>
      </w:pPr>
    </w:p>
    <w:p w:rsidR="00510786" w:rsidRPr="00FB5828" w:rsidRDefault="00510786" w:rsidP="00FB5828">
      <w:pPr>
        <w:pStyle w:val="ac"/>
        <w:ind w:left="0" w:right="-1" w:firstLine="709"/>
        <w:jc w:val="both"/>
        <w:rPr>
          <w:rFonts w:eastAsia="Calibri"/>
          <w:sz w:val="28"/>
          <w:szCs w:val="28"/>
        </w:rPr>
      </w:pPr>
      <w:r w:rsidRPr="00FB5828">
        <w:rPr>
          <w:rFonts w:eastAsia="Calibri"/>
          <w:sz w:val="28"/>
          <w:szCs w:val="28"/>
        </w:rPr>
        <w:t>4.1. Член Общественного совета имеет право:</w:t>
      </w:r>
    </w:p>
    <w:p w:rsidR="00510786" w:rsidRPr="00FB5828" w:rsidRDefault="00510786" w:rsidP="00FB5828">
      <w:pPr>
        <w:pStyle w:val="ac"/>
        <w:ind w:left="0" w:right="-1" w:firstLine="709"/>
        <w:jc w:val="both"/>
        <w:rPr>
          <w:rFonts w:eastAsia="Calibri"/>
          <w:sz w:val="28"/>
          <w:szCs w:val="28"/>
        </w:rPr>
      </w:pPr>
      <w:r w:rsidRPr="00FB5828">
        <w:rPr>
          <w:rFonts w:eastAsia="Calibri"/>
          <w:sz w:val="28"/>
          <w:szCs w:val="28"/>
        </w:rPr>
        <w:t>участвовать во всех мероприятиях (заседаниях, совещаниях, «круглых столах» и др.), проводимых по инициативе Управления ветеринарии,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rsidR="00510786" w:rsidRPr="00FB5828" w:rsidRDefault="00510786" w:rsidP="00FB5828">
      <w:pPr>
        <w:pStyle w:val="ac"/>
        <w:ind w:left="0" w:right="-1" w:firstLine="709"/>
        <w:jc w:val="both"/>
        <w:rPr>
          <w:rFonts w:eastAsia="Calibri"/>
          <w:sz w:val="28"/>
          <w:szCs w:val="28"/>
        </w:rPr>
      </w:pPr>
      <w:r w:rsidRPr="00FB5828">
        <w:rPr>
          <w:rFonts w:eastAsia="Calibri"/>
          <w:sz w:val="28"/>
          <w:szCs w:val="28"/>
        </w:rPr>
        <w:t>в инициативном порядке готовить и направлять в Общественный совет аналитические записки, доклады и другие информационно - аналитические материалы;</w:t>
      </w:r>
    </w:p>
    <w:p w:rsidR="00510786" w:rsidRPr="00FB5828" w:rsidRDefault="00510786" w:rsidP="00FB5828">
      <w:pPr>
        <w:pStyle w:val="ac"/>
        <w:ind w:left="0" w:right="-1" w:firstLine="709"/>
        <w:jc w:val="both"/>
        <w:rPr>
          <w:rFonts w:eastAsia="Calibri"/>
          <w:sz w:val="28"/>
          <w:szCs w:val="28"/>
        </w:rPr>
      </w:pPr>
      <w:r w:rsidRPr="00FB5828">
        <w:rPr>
          <w:rFonts w:eastAsia="Calibri"/>
          <w:sz w:val="28"/>
          <w:szCs w:val="28"/>
        </w:rPr>
        <w:lastRenderedPageBreak/>
        <w:t>вносить через председателя Общественного совета предложения в план работы Общественного совета и порядок проведения его заседаний;</w:t>
      </w:r>
    </w:p>
    <w:p w:rsidR="00A91228" w:rsidRPr="00FB5828" w:rsidRDefault="00510786" w:rsidP="00FB5828">
      <w:pPr>
        <w:pStyle w:val="ac"/>
        <w:ind w:left="0" w:right="-1" w:firstLine="709"/>
        <w:jc w:val="both"/>
        <w:rPr>
          <w:rFonts w:eastAsia="Calibri"/>
          <w:sz w:val="28"/>
          <w:szCs w:val="28"/>
        </w:rPr>
      </w:pPr>
      <w:r w:rsidRPr="00FB5828">
        <w:rPr>
          <w:rFonts w:eastAsia="Calibri"/>
          <w:sz w:val="28"/>
          <w:szCs w:val="28"/>
        </w:rPr>
        <w:t>вносить предложения по кандидатурам лиц, приглашаемых на заседания</w:t>
      </w:r>
      <w:r w:rsidR="003A0392" w:rsidRPr="00FB5828">
        <w:rPr>
          <w:rFonts w:eastAsia="Calibri"/>
          <w:sz w:val="28"/>
          <w:szCs w:val="28"/>
        </w:rPr>
        <w:t xml:space="preserve"> </w:t>
      </w:r>
      <w:r w:rsidRPr="00FB5828">
        <w:rPr>
          <w:rFonts w:eastAsia="Calibri"/>
          <w:sz w:val="28"/>
          <w:szCs w:val="28"/>
        </w:rPr>
        <w:t xml:space="preserve">Общественного совета, для участия в рассмотрении </w:t>
      </w:r>
      <w:r w:rsidR="00A91228" w:rsidRPr="00FB5828">
        <w:rPr>
          <w:rFonts w:eastAsia="Calibri"/>
          <w:sz w:val="28"/>
          <w:szCs w:val="28"/>
        </w:rPr>
        <w:t xml:space="preserve">вопросов </w:t>
      </w:r>
      <w:r w:rsidRPr="00FB5828">
        <w:rPr>
          <w:rFonts w:eastAsia="Calibri"/>
          <w:sz w:val="28"/>
          <w:szCs w:val="28"/>
        </w:rPr>
        <w:t>повестки дня;</w:t>
      </w:r>
    </w:p>
    <w:p w:rsidR="00A91228" w:rsidRPr="00FB5828" w:rsidRDefault="00510786" w:rsidP="00FB5828">
      <w:pPr>
        <w:pStyle w:val="ac"/>
        <w:ind w:left="0" w:right="-1" w:firstLine="709"/>
        <w:jc w:val="both"/>
        <w:rPr>
          <w:rFonts w:eastAsia="Calibri"/>
          <w:sz w:val="28"/>
          <w:szCs w:val="28"/>
        </w:rPr>
      </w:pPr>
      <w:r w:rsidRPr="00FB5828">
        <w:rPr>
          <w:rFonts w:eastAsia="Calibri"/>
          <w:sz w:val="28"/>
          <w:szCs w:val="28"/>
        </w:rPr>
        <w:t>выйти и</w:t>
      </w:r>
      <w:r w:rsidR="00A91228" w:rsidRPr="00FB5828">
        <w:rPr>
          <w:rFonts w:eastAsia="Calibri"/>
          <w:sz w:val="28"/>
          <w:szCs w:val="28"/>
        </w:rPr>
        <w:t>з членов Общественного совета.</w:t>
      </w:r>
    </w:p>
    <w:p w:rsidR="00510786" w:rsidRPr="00FB5828" w:rsidRDefault="00510786" w:rsidP="00FB5828">
      <w:pPr>
        <w:pStyle w:val="ac"/>
        <w:ind w:left="0" w:right="-1" w:firstLine="709"/>
        <w:jc w:val="both"/>
        <w:rPr>
          <w:rFonts w:eastAsia="Calibri"/>
          <w:sz w:val="28"/>
          <w:szCs w:val="28"/>
        </w:rPr>
      </w:pPr>
      <w:r w:rsidRPr="00FB5828">
        <w:rPr>
          <w:rFonts w:eastAsia="Calibri"/>
          <w:sz w:val="28"/>
          <w:szCs w:val="28"/>
        </w:rPr>
        <w:t>4.2. Член Общественного совета обязан:</w:t>
      </w:r>
    </w:p>
    <w:p w:rsidR="00A91228" w:rsidRPr="00FB5828" w:rsidRDefault="00510786" w:rsidP="00FB5828">
      <w:pPr>
        <w:pStyle w:val="ac"/>
        <w:ind w:left="0" w:right="-1" w:firstLine="709"/>
        <w:jc w:val="both"/>
        <w:rPr>
          <w:rFonts w:eastAsia="Calibri"/>
          <w:sz w:val="28"/>
          <w:szCs w:val="28"/>
        </w:rPr>
      </w:pPr>
      <w:r w:rsidRPr="00FB5828">
        <w:rPr>
          <w:rFonts w:eastAsia="Calibri"/>
          <w:sz w:val="28"/>
          <w:szCs w:val="28"/>
        </w:rPr>
        <w:t>выполнять поручения, данные председателем Общественного совета; знать и соблюдать предусмотренный насто</w:t>
      </w:r>
      <w:r w:rsidR="00A91228" w:rsidRPr="00FB5828">
        <w:rPr>
          <w:rFonts w:eastAsia="Calibri"/>
          <w:sz w:val="28"/>
          <w:szCs w:val="28"/>
        </w:rPr>
        <w:t>ящим Положением порядок работы Общественного совета;</w:t>
      </w:r>
    </w:p>
    <w:p w:rsidR="00A91228" w:rsidRPr="00FB5828" w:rsidRDefault="00510786" w:rsidP="00FB5828">
      <w:pPr>
        <w:pStyle w:val="ac"/>
        <w:ind w:left="0" w:right="-1" w:firstLine="709"/>
        <w:jc w:val="both"/>
        <w:rPr>
          <w:rFonts w:eastAsia="Calibri"/>
          <w:sz w:val="28"/>
          <w:szCs w:val="28"/>
        </w:rPr>
      </w:pPr>
      <w:r w:rsidRPr="00FB5828">
        <w:rPr>
          <w:rFonts w:eastAsia="Calibri"/>
          <w:sz w:val="28"/>
          <w:szCs w:val="28"/>
        </w:rPr>
        <w:t>лично участвовать в з</w:t>
      </w:r>
      <w:r w:rsidR="00A91228" w:rsidRPr="00FB5828">
        <w:rPr>
          <w:rFonts w:eastAsia="Calibri"/>
          <w:sz w:val="28"/>
          <w:szCs w:val="28"/>
        </w:rPr>
        <w:t>аседаниях Общественного совета;</w:t>
      </w:r>
    </w:p>
    <w:p w:rsidR="00291911" w:rsidRPr="00FB5828" w:rsidRDefault="00510786" w:rsidP="00FB5828">
      <w:pPr>
        <w:pStyle w:val="ac"/>
        <w:ind w:left="0" w:right="-1" w:firstLine="709"/>
        <w:jc w:val="both"/>
        <w:rPr>
          <w:rFonts w:eastAsia="Calibri"/>
          <w:sz w:val="28"/>
          <w:szCs w:val="28"/>
        </w:rPr>
      </w:pPr>
      <w:r w:rsidRPr="00FB5828">
        <w:rPr>
          <w:rFonts w:eastAsia="Calibri"/>
          <w:sz w:val="28"/>
          <w:szCs w:val="28"/>
        </w:rPr>
        <w:t>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756765" w:rsidRPr="00FB5828" w:rsidRDefault="00756765" w:rsidP="00FB5828">
      <w:pPr>
        <w:pStyle w:val="ac"/>
        <w:ind w:left="0" w:right="-1" w:firstLine="709"/>
        <w:rPr>
          <w:rFonts w:eastAsia="Calibri"/>
          <w:sz w:val="28"/>
          <w:szCs w:val="28"/>
        </w:rPr>
      </w:pPr>
    </w:p>
    <w:p w:rsidR="00756765" w:rsidRPr="00FB5828" w:rsidRDefault="00756765" w:rsidP="00FB5828">
      <w:pPr>
        <w:pStyle w:val="ac"/>
        <w:numPr>
          <w:ilvl w:val="0"/>
          <w:numId w:val="1"/>
        </w:numPr>
        <w:ind w:left="0" w:right="-1" w:firstLine="709"/>
        <w:jc w:val="center"/>
        <w:rPr>
          <w:rFonts w:eastAsia="Calibri"/>
          <w:sz w:val="28"/>
          <w:szCs w:val="28"/>
        </w:rPr>
      </w:pPr>
      <w:r w:rsidRPr="00FB5828">
        <w:rPr>
          <w:rFonts w:eastAsia="Calibri"/>
          <w:sz w:val="28"/>
          <w:szCs w:val="28"/>
        </w:rPr>
        <w:t>Порядок работы Общественного совета</w:t>
      </w:r>
    </w:p>
    <w:p w:rsidR="003A0392" w:rsidRPr="00FB5828" w:rsidRDefault="003A0392" w:rsidP="00FB5828">
      <w:pPr>
        <w:ind w:right="-1" w:firstLine="709"/>
        <w:jc w:val="center"/>
        <w:rPr>
          <w:rFonts w:eastAsia="Calibri"/>
          <w:sz w:val="28"/>
          <w:szCs w:val="28"/>
        </w:rPr>
      </w:pP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5.1. 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5.2. Планирование работы Общественного совета осуществляется на основе предложений членов Общественного совета, председателя Общественного совета и Управления ветеринарии.</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5.3. 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 xml:space="preserve">Заседания Общественного совета проводятся также по инициативе Управления ветеринарии в целях выдачи заключения Общественного совета на разработанные Управлением ветеринарии проекты нормативных правовых актов, предусмотренные Постановлением Кабинета Министров Республики Татарстан от 29.03.2013 № 214 «Об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и на нормативные правовые акты Управления ветеринарии, направляемые в установленном порядке на регистрацию в Министерство юстиции Республики Татарстан. </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5.4. Заседания Общественного совета считаются правомочными, если на них присутствуют не менее 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заранее уведомив об этом председателя, или заместителя председателя Общественного совета, или ответственного</w:t>
      </w:r>
      <w:r w:rsidR="002D3F4E" w:rsidRPr="00FB5828">
        <w:rPr>
          <w:rFonts w:eastAsia="Calibri"/>
          <w:sz w:val="28"/>
          <w:szCs w:val="28"/>
        </w:rPr>
        <w:t xml:space="preserve"> секретаря Общественного совета.</w:t>
      </w:r>
      <w:r w:rsidRPr="00FB5828">
        <w:rPr>
          <w:rFonts w:eastAsia="Calibri"/>
          <w:sz w:val="28"/>
          <w:szCs w:val="28"/>
        </w:rPr>
        <w:t xml:space="preserve">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lastRenderedPageBreak/>
        <w:t>Рассмотрение Общественным советом проектов нормативных правовых актов (нормативных правовых актов), указанных в абзаце втором пункта 5.3 настоящего Положения, осуществляется в течение десяти календарных дней со дня их направления Управлением ветеринарии в Общественный совет</w:t>
      </w:r>
      <w:r w:rsidR="002D3F4E" w:rsidRPr="00FB5828">
        <w:rPr>
          <w:rFonts w:eastAsia="Calibri"/>
          <w:sz w:val="28"/>
          <w:szCs w:val="28"/>
        </w:rPr>
        <w:t>.</w:t>
      </w:r>
      <w:r w:rsidRPr="00FB5828">
        <w:rPr>
          <w:rFonts w:eastAsia="Calibri"/>
          <w:sz w:val="28"/>
          <w:szCs w:val="28"/>
        </w:rPr>
        <w:t xml:space="preserve"> При этом проведение голосования в целях выдачи заключений Общественного совета по ним может осуществляться путем заочного голосования </w:t>
      </w:r>
      <w:r w:rsidR="002D3F4E" w:rsidRPr="00FB5828">
        <w:rPr>
          <w:rFonts w:eastAsia="Calibri"/>
          <w:sz w:val="28"/>
          <w:szCs w:val="28"/>
        </w:rPr>
        <w:t>в</w:t>
      </w:r>
      <w:r w:rsidRPr="00FB5828">
        <w:rPr>
          <w:rFonts w:eastAsia="Calibri"/>
          <w:sz w:val="28"/>
          <w:szCs w:val="28"/>
        </w:rPr>
        <w:t xml:space="preserve"> форме опроса всех членов Общественного совета с занесением результатов опроса в протокол, который подписывается председателем Общественного совета, а в его отсутствие заместителем председателя Общественного совета</w:t>
      </w:r>
      <w:r w:rsidR="002D3F4E" w:rsidRPr="00FB5828">
        <w:rPr>
          <w:rFonts w:eastAsia="Calibri"/>
          <w:sz w:val="28"/>
          <w:szCs w:val="28"/>
        </w:rPr>
        <w:t>.</w:t>
      </w:r>
      <w:r w:rsidRPr="00FB5828">
        <w:rPr>
          <w:rFonts w:eastAsia="Calibri"/>
          <w:sz w:val="28"/>
          <w:szCs w:val="28"/>
        </w:rPr>
        <w:t xml:space="preserve">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w:t>
      </w:r>
      <w:r w:rsidR="002D3F4E" w:rsidRPr="00FB5828">
        <w:rPr>
          <w:rFonts w:eastAsia="Calibri"/>
          <w:sz w:val="28"/>
          <w:szCs w:val="28"/>
        </w:rPr>
        <w:t>их документальное подтверждение.</w:t>
      </w:r>
      <w:r w:rsidRPr="00FB5828">
        <w:rPr>
          <w:rFonts w:eastAsia="Calibri"/>
          <w:sz w:val="28"/>
          <w:szCs w:val="28"/>
        </w:rPr>
        <w:t xml:space="preserve"> В случае проведения заочного голосования заместителю председателя, всем членам Общественного совета направляются предлагаемая повестка дня, проект нормативного правового акта (нормативный правовой акт), по которому надлежит выдача заключения Общественного совета не позднее, чем за семь календар</w:t>
      </w:r>
      <w:r w:rsidR="002D3F4E" w:rsidRPr="00FB5828">
        <w:rPr>
          <w:rFonts w:eastAsia="Calibri"/>
          <w:sz w:val="28"/>
          <w:szCs w:val="28"/>
        </w:rPr>
        <w:t>ных дней до даты его проведения.</w:t>
      </w:r>
      <w:r w:rsidRPr="00FB5828">
        <w:rPr>
          <w:rFonts w:eastAsia="Calibri"/>
          <w:sz w:val="28"/>
          <w:szCs w:val="28"/>
        </w:rPr>
        <w:t xml:space="preserve"> Члены Общественного совета при необходимости запрашивают и получают от Управления ветеринарии дополни</w:t>
      </w:r>
      <w:r w:rsidR="00D0104B" w:rsidRPr="00FB5828">
        <w:rPr>
          <w:rFonts w:eastAsia="Calibri"/>
          <w:sz w:val="28"/>
          <w:szCs w:val="28"/>
        </w:rPr>
        <w:t>тельные материалы и информацию п</w:t>
      </w:r>
      <w:r w:rsidRPr="00FB5828">
        <w:rPr>
          <w:rFonts w:eastAsia="Calibri"/>
          <w:sz w:val="28"/>
          <w:szCs w:val="28"/>
        </w:rPr>
        <w:t>о рассматриваемому проекту нормативного правового акта (нормативному правовому акту).</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Решения Общественного совета пр</w:t>
      </w:r>
      <w:r w:rsidR="00D0104B" w:rsidRPr="00FB5828">
        <w:rPr>
          <w:rFonts w:eastAsia="Calibri"/>
          <w:sz w:val="28"/>
          <w:szCs w:val="28"/>
        </w:rPr>
        <w:t>инимаются простым большинством голосов.</w:t>
      </w:r>
      <w:r w:rsidR="002D71EF" w:rsidRPr="00FB5828">
        <w:rPr>
          <w:rFonts w:eastAsia="Calibri"/>
          <w:sz w:val="28"/>
          <w:szCs w:val="28"/>
        </w:rPr>
        <w:t xml:space="preserve"> </w:t>
      </w:r>
      <w:r w:rsidR="00D0104B" w:rsidRPr="00FB5828">
        <w:rPr>
          <w:rFonts w:eastAsia="Calibri"/>
          <w:sz w:val="28"/>
          <w:szCs w:val="28"/>
        </w:rPr>
        <w:t>В случае равенства голосов голос председателя Общественного совета является решающим.</w:t>
      </w:r>
    </w:p>
    <w:p w:rsidR="00756765" w:rsidRPr="00FB5828" w:rsidRDefault="00D0104B" w:rsidP="00FB5828">
      <w:pPr>
        <w:pStyle w:val="ac"/>
        <w:ind w:left="0" w:right="-1" w:firstLine="709"/>
        <w:jc w:val="both"/>
        <w:rPr>
          <w:rFonts w:eastAsia="Calibri"/>
          <w:sz w:val="28"/>
          <w:szCs w:val="28"/>
        </w:rPr>
      </w:pPr>
      <w:r w:rsidRPr="00FB5828">
        <w:rPr>
          <w:rFonts w:eastAsia="Calibri"/>
          <w:sz w:val="28"/>
          <w:szCs w:val="28"/>
        </w:rPr>
        <w:t>5.</w:t>
      </w:r>
      <w:r w:rsidR="00756765" w:rsidRPr="00FB5828">
        <w:rPr>
          <w:rFonts w:eastAsia="Calibri"/>
          <w:sz w:val="28"/>
          <w:szCs w:val="28"/>
        </w:rPr>
        <w:t>5</w:t>
      </w:r>
      <w:r w:rsidRPr="00FB5828">
        <w:rPr>
          <w:rFonts w:eastAsia="Calibri"/>
          <w:sz w:val="28"/>
          <w:szCs w:val="28"/>
        </w:rPr>
        <w:t>.</w:t>
      </w:r>
      <w:r w:rsidR="00756765" w:rsidRPr="00FB5828">
        <w:rPr>
          <w:rFonts w:eastAsia="Calibri"/>
          <w:sz w:val="28"/>
          <w:szCs w:val="28"/>
        </w:rPr>
        <w:t xml:space="preserve"> Заседания Общественного со</w:t>
      </w:r>
      <w:r w:rsidRPr="00FB5828">
        <w:rPr>
          <w:rFonts w:eastAsia="Calibri"/>
          <w:sz w:val="28"/>
          <w:szCs w:val="28"/>
        </w:rPr>
        <w:t>в</w:t>
      </w:r>
      <w:r w:rsidR="00756765" w:rsidRPr="00FB5828">
        <w:rPr>
          <w:rFonts w:eastAsia="Calibri"/>
          <w:sz w:val="28"/>
          <w:szCs w:val="28"/>
        </w:rPr>
        <w:t>ета прово</w:t>
      </w:r>
      <w:r w:rsidRPr="00FB5828">
        <w:rPr>
          <w:rFonts w:eastAsia="Calibri"/>
          <w:sz w:val="28"/>
          <w:szCs w:val="28"/>
        </w:rPr>
        <w:t>дит</w:t>
      </w:r>
      <w:r w:rsidR="00756765" w:rsidRPr="00FB5828">
        <w:rPr>
          <w:rFonts w:eastAsia="Calibri"/>
          <w:sz w:val="28"/>
          <w:szCs w:val="28"/>
        </w:rPr>
        <w:t xml:space="preserve"> председатель Обществе</w:t>
      </w:r>
      <w:r w:rsidRPr="00FB5828">
        <w:rPr>
          <w:rFonts w:eastAsia="Calibri"/>
          <w:sz w:val="28"/>
          <w:szCs w:val="28"/>
        </w:rPr>
        <w:t xml:space="preserve">нного совета, а в случае его отсутствия - </w:t>
      </w:r>
      <w:r w:rsidR="00756765" w:rsidRPr="00FB5828">
        <w:rPr>
          <w:rFonts w:eastAsia="Calibri"/>
          <w:sz w:val="28"/>
          <w:szCs w:val="28"/>
        </w:rPr>
        <w:t>заместитель председателя Общественного совета.</w:t>
      </w:r>
    </w:p>
    <w:p w:rsidR="00756765" w:rsidRPr="00FB5828" w:rsidRDefault="00D0104B" w:rsidP="00FB5828">
      <w:pPr>
        <w:pStyle w:val="ac"/>
        <w:ind w:left="0" w:right="-1" w:firstLine="709"/>
        <w:jc w:val="both"/>
        <w:rPr>
          <w:rFonts w:eastAsia="Calibri"/>
          <w:sz w:val="28"/>
          <w:szCs w:val="28"/>
        </w:rPr>
      </w:pPr>
      <w:r w:rsidRPr="00FB5828">
        <w:rPr>
          <w:rFonts w:eastAsia="Calibri"/>
          <w:sz w:val="28"/>
          <w:szCs w:val="28"/>
        </w:rPr>
        <w:t>5.6.</w:t>
      </w:r>
      <w:r w:rsidR="00756765" w:rsidRPr="00FB5828">
        <w:rPr>
          <w:rFonts w:eastAsia="Calibri"/>
          <w:sz w:val="28"/>
          <w:szCs w:val="28"/>
        </w:rPr>
        <w:t xml:space="preserve">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w:t>
      </w:r>
      <w:r w:rsidRPr="00FB5828">
        <w:rPr>
          <w:rFonts w:eastAsia="Calibri"/>
          <w:sz w:val="28"/>
          <w:szCs w:val="28"/>
        </w:rPr>
        <w:t>п</w:t>
      </w:r>
      <w:r w:rsidR="00756765" w:rsidRPr="00FB5828">
        <w:rPr>
          <w:rFonts w:eastAsia="Calibri"/>
          <w:sz w:val="28"/>
          <w:szCs w:val="28"/>
        </w:rPr>
        <w:t xml:space="preserve">особом </w:t>
      </w:r>
      <w:r w:rsidRPr="00FB5828">
        <w:rPr>
          <w:rFonts w:eastAsia="Calibri"/>
          <w:sz w:val="28"/>
          <w:szCs w:val="28"/>
        </w:rPr>
        <w:t>по решению Общественного совета.</w:t>
      </w:r>
    </w:p>
    <w:p w:rsidR="00D0104B" w:rsidRPr="00FB5828" w:rsidRDefault="00D0104B" w:rsidP="00FB5828">
      <w:pPr>
        <w:pStyle w:val="ac"/>
        <w:ind w:left="0" w:right="-1" w:firstLine="709"/>
        <w:jc w:val="both"/>
        <w:rPr>
          <w:rFonts w:eastAsia="Calibri"/>
          <w:sz w:val="28"/>
          <w:szCs w:val="28"/>
        </w:rPr>
      </w:pPr>
      <w:r w:rsidRPr="00FB5828">
        <w:rPr>
          <w:rFonts w:eastAsia="Calibri"/>
          <w:sz w:val="28"/>
          <w:szCs w:val="28"/>
        </w:rPr>
        <w:t>5.</w:t>
      </w:r>
      <w:r w:rsidR="00756765" w:rsidRPr="00FB5828">
        <w:rPr>
          <w:rFonts w:eastAsia="Calibri"/>
          <w:sz w:val="28"/>
          <w:szCs w:val="28"/>
        </w:rPr>
        <w:t>7. Информация о деятельности Общественного совета размещается в информационно-телекоммуникационной сети «Интернет» на сайте Общественного совета или вкладке н</w:t>
      </w:r>
      <w:r w:rsidRPr="00FB5828">
        <w:rPr>
          <w:rFonts w:eastAsia="Calibri"/>
          <w:sz w:val="28"/>
          <w:szCs w:val="28"/>
        </w:rPr>
        <w:t>а сайте Управления ветеринарии.</w:t>
      </w:r>
    </w:p>
    <w:p w:rsidR="00756765" w:rsidRPr="00FB5828" w:rsidRDefault="00D0104B" w:rsidP="00FB5828">
      <w:pPr>
        <w:pStyle w:val="ac"/>
        <w:ind w:left="0" w:right="-1" w:firstLine="709"/>
        <w:jc w:val="both"/>
        <w:rPr>
          <w:rFonts w:eastAsia="Calibri"/>
          <w:sz w:val="28"/>
          <w:szCs w:val="28"/>
        </w:rPr>
      </w:pPr>
      <w:r w:rsidRPr="00FB5828">
        <w:rPr>
          <w:rFonts w:eastAsia="Calibri"/>
          <w:sz w:val="28"/>
          <w:szCs w:val="28"/>
        </w:rPr>
        <w:t>5.8.</w:t>
      </w:r>
      <w:r w:rsidR="00756765" w:rsidRPr="00FB5828">
        <w:rPr>
          <w:rFonts w:eastAsia="Calibri"/>
          <w:sz w:val="28"/>
          <w:szCs w:val="28"/>
        </w:rPr>
        <w:t xml:space="preserve"> Председатель Общественного совета:</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осуществляет общее руководство деятельностью Общественного совета;</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ведет заседания Общественного совета;</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 xml:space="preserve">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 </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организует заседания Общественного совета;</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 xml:space="preserve">утверждает повестку дня заседания Общественного совета; </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подписывает рекомендации Общественного совета, протоколы и иные документы Общественного совета;</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t>определяет время и место проведения заседаний Общественного совета;</w:t>
      </w:r>
    </w:p>
    <w:p w:rsidR="00D0104B" w:rsidRPr="00FB5828" w:rsidRDefault="00756765" w:rsidP="00FB5828">
      <w:pPr>
        <w:pStyle w:val="ac"/>
        <w:ind w:left="0" w:right="-1" w:firstLine="709"/>
        <w:jc w:val="both"/>
        <w:rPr>
          <w:rFonts w:eastAsia="Calibri"/>
          <w:sz w:val="28"/>
          <w:szCs w:val="28"/>
        </w:rPr>
      </w:pPr>
      <w:r w:rsidRPr="00FB5828">
        <w:rPr>
          <w:rFonts w:eastAsia="Calibri"/>
          <w:sz w:val="28"/>
          <w:szCs w:val="28"/>
        </w:rPr>
        <w:lastRenderedPageBreak/>
        <w:t xml:space="preserve">в рамках деятельности Общественного совета, </w:t>
      </w:r>
      <w:r w:rsidR="00D0104B" w:rsidRPr="00FB5828">
        <w:rPr>
          <w:rFonts w:eastAsia="Calibri"/>
          <w:sz w:val="28"/>
          <w:szCs w:val="28"/>
        </w:rPr>
        <w:t>в</w:t>
      </w:r>
      <w:r w:rsidRPr="00FB5828">
        <w:rPr>
          <w:rFonts w:eastAsia="Calibri"/>
          <w:sz w:val="28"/>
          <w:szCs w:val="28"/>
        </w:rPr>
        <w:t>озложенны</w:t>
      </w:r>
      <w:r w:rsidR="00D0104B" w:rsidRPr="00FB5828">
        <w:rPr>
          <w:rFonts w:eastAsia="Calibri"/>
          <w:sz w:val="28"/>
          <w:szCs w:val="28"/>
        </w:rPr>
        <w:t>х</w:t>
      </w:r>
      <w:r w:rsidRPr="00FB5828">
        <w:rPr>
          <w:rFonts w:eastAsia="Calibri"/>
          <w:sz w:val="28"/>
          <w:szCs w:val="28"/>
        </w:rPr>
        <w:t xml:space="preserve"> на него целей и </w:t>
      </w:r>
      <w:proofErr w:type="gramStart"/>
      <w:r w:rsidR="002D71EF" w:rsidRPr="00FB5828">
        <w:rPr>
          <w:rFonts w:eastAsia="Calibri"/>
          <w:sz w:val="28"/>
          <w:szCs w:val="28"/>
        </w:rPr>
        <w:t>задач</w:t>
      </w:r>
      <w:proofErr w:type="gramEnd"/>
      <w:r w:rsidRPr="00FB5828">
        <w:rPr>
          <w:rFonts w:eastAsia="Calibri"/>
          <w:sz w:val="28"/>
          <w:szCs w:val="28"/>
        </w:rPr>
        <w:t xml:space="preserve"> дает поручения членам Общественного совета;</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подписывает запросы, рекомендации, предложения, ответы, разъяснения и обращения от имени Общественного совета;</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осуществляет иные функции, необходимые для обеспечения деятельности Общественного совета.</w:t>
      </w:r>
    </w:p>
    <w:p w:rsidR="00756765" w:rsidRPr="00FB5828" w:rsidRDefault="00601290" w:rsidP="00FB5828">
      <w:pPr>
        <w:pStyle w:val="ac"/>
        <w:ind w:left="0" w:right="-1" w:firstLine="709"/>
        <w:jc w:val="both"/>
        <w:rPr>
          <w:rFonts w:eastAsia="Calibri"/>
          <w:sz w:val="28"/>
          <w:szCs w:val="28"/>
        </w:rPr>
      </w:pPr>
      <w:r w:rsidRPr="00FB5828">
        <w:rPr>
          <w:rFonts w:eastAsia="Calibri"/>
          <w:sz w:val="28"/>
          <w:szCs w:val="28"/>
        </w:rPr>
        <w:t>5.</w:t>
      </w:r>
      <w:r w:rsidR="00756765" w:rsidRPr="00FB5828">
        <w:rPr>
          <w:rFonts w:eastAsia="Calibri"/>
          <w:sz w:val="28"/>
          <w:szCs w:val="28"/>
        </w:rPr>
        <w:t>9. Заместитель председателя Общественного совета:</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выполняет функции председателя Общественного совета на время официального отсутствия последнего;</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 xml:space="preserve">организует подготовку заседаний Общественного совета; </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составляет повестку дня заседаний Общественного совета и представляет ее на утверждение председателю Общественного совета;</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осуществляет по поручению председателя Общественного совета иные функции, необходимые для обеспечения деятельности Общественного совета.</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5.10. Ответственный секретарь Общественного совета:</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 xml:space="preserve">организует подготовку материалов к </w:t>
      </w:r>
      <w:r w:rsidR="00601290" w:rsidRPr="00FB5828">
        <w:rPr>
          <w:rFonts w:eastAsia="Calibri"/>
          <w:sz w:val="28"/>
          <w:szCs w:val="28"/>
        </w:rPr>
        <w:t>заседаниям</w:t>
      </w:r>
      <w:r w:rsidRPr="00FB5828">
        <w:rPr>
          <w:rFonts w:eastAsia="Calibri"/>
          <w:sz w:val="28"/>
          <w:szCs w:val="28"/>
        </w:rPr>
        <w:t xml:space="preserve"> и проектов решений; </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 xml:space="preserve">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 обеспечивает организационное </w:t>
      </w:r>
      <w:r w:rsidR="00601290" w:rsidRPr="00FB5828">
        <w:rPr>
          <w:rFonts w:eastAsia="Calibri"/>
          <w:sz w:val="28"/>
          <w:szCs w:val="28"/>
        </w:rPr>
        <w:t>взаимодейс</w:t>
      </w:r>
      <w:r w:rsidRPr="00FB5828">
        <w:rPr>
          <w:rFonts w:eastAsia="Calibri"/>
          <w:sz w:val="28"/>
          <w:szCs w:val="28"/>
        </w:rPr>
        <w:t>т</w:t>
      </w:r>
      <w:r w:rsidR="00601290" w:rsidRPr="00FB5828">
        <w:rPr>
          <w:rFonts w:eastAsia="Calibri"/>
          <w:sz w:val="28"/>
          <w:szCs w:val="28"/>
        </w:rPr>
        <w:t>в</w:t>
      </w:r>
      <w:r w:rsidRPr="00FB5828">
        <w:rPr>
          <w:rFonts w:eastAsia="Calibri"/>
          <w:sz w:val="28"/>
          <w:szCs w:val="28"/>
        </w:rPr>
        <w:t xml:space="preserve">ие Общественного совета и Управления ветеринарии; </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осуществляет документально-техническое обеспечение деятельности Общественного совета;</w:t>
      </w:r>
    </w:p>
    <w:p w:rsidR="00601290" w:rsidRPr="00FB5828" w:rsidRDefault="00756765" w:rsidP="00FB5828">
      <w:pPr>
        <w:pStyle w:val="ac"/>
        <w:ind w:left="0" w:right="-1" w:firstLine="709"/>
        <w:jc w:val="both"/>
        <w:rPr>
          <w:rFonts w:eastAsia="Calibri"/>
          <w:sz w:val="28"/>
          <w:szCs w:val="28"/>
        </w:rPr>
      </w:pPr>
      <w:r w:rsidRPr="00FB5828">
        <w:rPr>
          <w:rFonts w:eastAsia="Calibri"/>
          <w:sz w:val="28"/>
          <w:szCs w:val="28"/>
        </w:rPr>
        <w:t>оформляет протоколы заседаний Общественного совета и осуществляет контроль выполнения принятых решений;</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принимает участие в составлении повестки заседаний Общественного совета,</w:t>
      </w:r>
    </w:p>
    <w:p w:rsidR="00756765" w:rsidRPr="00FB5828" w:rsidRDefault="00601290" w:rsidP="00FB5828">
      <w:pPr>
        <w:pStyle w:val="ac"/>
        <w:ind w:left="0" w:right="-1" w:firstLine="709"/>
        <w:jc w:val="both"/>
        <w:rPr>
          <w:rFonts w:eastAsia="Calibri"/>
          <w:sz w:val="28"/>
          <w:szCs w:val="28"/>
        </w:rPr>
      </w:pPr>
      <w:r w:rsidRPr="00FB5828">
        <w:rPr>
          <w:rFonts w:eastAsia="Calibri"/>
          <w:sz w:val="28"/>
          <w:szCs w:val="28"/>
        </w:rPr>
        <w:t>5.1</w:t>
      </w:r>
      <w:r w:rsidR="00756765" w:rsidRPr="00FB5828">
        <w:rPr>
          <w:rFonts w:eastAsia="Calibri"/>
          <w:sz w:val="28"/>
          <w:szCs w:val="28"/>
        </w:rPr>
        <w:t>1 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заместителем председателя Общественного совета.</w:t>
      </w:r>
    </w:p>
    <w:p w:rsidR="00756765" w:rsidRPr="00FB5828" w:rsidRDefault="00756765" w:rsidP="00FB5828">
      <w:pPr>
        <w:pStyle w:val="ac"/>
        <w:ind w:left="0" w:right="-1" w:firstLine="709"/>
        <w:jc w:val="both"/>
        <w:rPr>
          <w:rFonts w:eastAsia="Calibri"/>
          <w:sz w:val="28"/>
          <w:szCs w:val="28"/>
        </w:rPr>
      </w:pPr>
      <w:r w:rsidRPr="00FB5828">
        <w:rPr>
          <w:rFonts w:eastAsia="Calibri"/>
          <w:sz w:val="28"/>
          <w:szCs w:val="28"/>
        </w:rPr>
        <w:t>5.12. По решению Общественного совета на заседания Общественного совета могут быть приглашены представители исполнительных органов, некоммерческих организаций, научных учреждений, экс</w:t>
      </w:r>
      <w:r w:rsidR="00601290" w:rsidRPr="00FB5828">
        <w:rPr>
          <w:rFonts w:eastAsia="Calibri"/>
          <w:sz w:val="28"/>
          <w:szCs w:val="28"/>
        </w:rPr>
        <w:t xml:space="preserve">перты и другие специалисты для </w:t>
      </w:r>
      <w:r w:rsidRPr="00FB5828">
        <w:rPr>
          <w:rFonts w:eastAsia="Calibri"/>
          <w:sz w:val="28"/>
          <w:szCs w:val="28"/>
        </w:rPr>
        <w:t>предоставления необходимых сведений и заключений по рассматриваемым Общественным советом вопросам</w:t>
      </w:r>
      <w:r w:rsidR="00601290" w:rsidRPr="00FB5828">
        <w:rPr>
          <w:rFonts w:eastAsia="Calibri"/>
          <w:sz w:val="28"/>
          <w:szCs w:val="28"/>
        </w:rPr>
        <w:t>.</w:t>
      </w:r>
      <w:r w:rsidRPr="00FB5828">
        <w:rPr>
          <w:rFonts w:eastAsia="Calibri"/>
          <w:sz w:val="28"/>
          <w:szCs w:val="28"/>
        </w:rPr>
        <w:t xml:space="preserve"> Представители средств массовой информации, не являющиеся членами Общественного совета, могут присутствовать на заседаниях Общественного совета по приглашению </w:t>
      </w:r>
      <w:r w:rsidR="00601290" w:rsidRPr="00FB5828">
        <w:rPr>
          <w:rFonts w:eastAsia="Calibri"/>
          <w:sz w:val="28"/>
          <w:szCs w:val="28"/>
        </w:rPr>
        <w:t>Общест</w:t>
      </w:r>
      <w:r w:rsidRPr="00FB5828">
        <w:rPr>
          <w:rFonts w:eastAsia="Calibri"/>
          <w:sz w:val="28"/>
          <w:szCs w:val="28"/>
        </w:rPr>
        <w:t>венного со</w:t>
      </w:r>
      <w:r w:rsidR="00601290" w:rsidRPr="00FB5828">
        <w:rPr>
          <w:rFonts w:eastAsia="Calibri"/>
          <w:sz w:val="28"/>
          <w:szCs w:val="28"/>
        </w:rPr>
        <w:t>вета.</w:t>
      </w:r>
    </w:p>
    <w:p w:rsidR="00601290" w:rsidRPr="00FB5828" w:rsidRDefault="00601290" w:rsidP="00FB5828">
      <w:pPr>
        <w:pStyle w:val="ac"/>
        <w:ind w:left="0" w:right="-1" w:firstLine="709"/>
        <w:jc w:val="both"/>
        <w:rPr>
          <w:rFonts w:eastAsia="Calibri"/>
          <w:sz w:val="28"/>
          <w:szCs w:val="28"/>
        </w:rPr>
      </w:pPr>
      <w:r w:rsidRPr="00FB5828">
        <w:rPr>
          <w:rFonts w:eastAsia="Calibri"/>
          <w:sz w:val="28"/>
          <w:szCs w:val="28"/>
        </w:rPr>
        <w:t>Обще</w:t>
      </w:r>
      <w:r w:rsidR="00F86369" w:rsidRPr="00FB5828">
        <w:rPr>
          <w:rFonts w:eastAsia="Calibri"/>
          <w:sz w:val="28"/>
          <w:szCs w:val="28"/>
        </w:rPr>
        <w:t>с</w:t>
      </w:r>
      <w:r w:rsidRPr="00FB5828">
        <w:rPr>
          <w:rFonts w:eastAsia="Calibri"/>
          <w:sz w:val="28"/>
          <w:szCs w:val="28"/>
        </w:rPr>
        <w:t>твенный совет обеспечивает участие в его работе членов Общественной палаты Республики Татарстан.</w:t>
      </w:r>
    </w:p>
    <w:p w:rsidR="00756765" w:rsidRPr="00FB5828" w:rsidRDefault="00601290" w:rsidP="00FB5828">
      <w:pPr>
        <w:pStyle w:val="ac"/>
        <w:ind w:left="0" w:right="-1" w:firstLine="709"/>
        <w:jc w:val="both"/>
        <w:rPr>
          <w:rFonts w:eastAsia="Calibri"/>
          <w:sz w:val="28"/>
          <w:szCs w:val="28"/>
        </w:rPr>
      </w:pPr>
      <w:r w:rsidRPr="00FB5828">
        <w:rPr>
          <w:rFonts w:eastAsia="Calibri"/>
          <w:sz w:val="28"/>
          <w:szCs w:val="28"/>
        </w:rPr>
        <w:t>5.13.</w:t>
      </w:r>
      <w:r w:rsidR="00756765" w:rsidRPr="00FB5828">
        <w:rPr>
          <w:rFonts w:eastAsia="Calibri"/>
          <w:sz w:val="28"/>
          <w:szCs w:val="28"/>
        </w:rPr>
        <w:t xml:space="preserve"> Вносимые на рассмотрение Общественного совета материалы должны</w:t>
      </w:r>
      <w:r w:rsidRPr="00FB5828">
        <w:rPr>
          <w:rFonts w:eastAsia="Calibri"/>
          <w:sz w:val="28"/>
          <w:szCs w:val="28"/>
        </w:rPr>
        <w:t xml:space="preserve"> </w:t>
      </w:r>
      <w:r w:rsidR="00756765" w:rsidRPr="00FB5828">
        <w:rPr>
          <w:rFonts w:eastAsia="Calibri"/>
          <w:sz w:val="28"/>
          <w:szCs w:val="28"/>
        </w:rPr>
        <w:t>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w:t>
      </w:r>
      <w:r w:rsidRPr="00FB5828">
        <w:rPr>
          <w:rFonts w:eastAsia="Calibri"/>
          <w:sz w:val="28"/>
          <w:szCs w:val="28"/>
        </w:rPr>
        <w:t xml:space="preserve"> предполагается их рассмотрение.</w:t>
      </w:r>
      <w:r w:rsidR="00756765" w:rsidRPr="00FB5828">
        <w:rPr>
          <w:rFonts w:eastAsia="Calibri"/>
          <w:sz w:val="28"/>
          <w:szCs w:val="28"/>
        </w:rPr>
        <w:t xml:space="preserve"> Представление материалов в более поздние сроки согласовывается с председателем или заместите</w:t>
      </w:r>
      <w:r w:rsidRPr="00FB5828">
        <w:rPr>
          <w:rFonts w:eastAsia="Calibri"/>
          <w:sz w:val="28"/>
          <w:szCs w:val="28"/>
        </w:rPr>
        <w:t xml:space="preserve">лем председателя Общественного </w:t>
      </w:r>
      <w:r w:rsidR="00756765" w:rsidRPr="00FB5828">
        <w:rPr>
          <w:rFonts w:eastAsia="Calibri"/>
          <w:sz w:val="28"/>
          <w:szCs w:val="28"/>
        </w:rPr>
        <w:t>совета.</w:t>
      </w:r>
    </w:p>
    <w:p w:rsidR="00756765" w:rsidRPr="00FB5828" w:rsidRDefault="00601290" w:rsidP="00FB5828">
      <w:pPr>
        <w:pStyle w:val="ac"/>
        <w:ind w:left="0" w:right="-1" w:firstLine="709"/>
        <w:jc w:val="both"/>
        <w:rPr>
          <w:rFonts w:eastAsia="Calibri"/>
          <w:sz w:val="28"/>
          <w:szCs w:val="28"/>
        </w:rPr>
      </w:pPr>
      <w:r w:rsidRPr="00FB5828">
        <w:rPr>
          <w:rFonts w:eastAsia="Calibri"/>
          <w:sz w:val="28"/>
          <w:szCs w:val="28"/>
        </w:rPr>
        <w:lastRenderedPageBreak/>
        <w:t>5.</w:t>
      </w:r>
      <w:r w:rsidR="00756765" w:rsidRPr="00FB5828">
        <w:rPr>
          <w:rFonts w:eastAsia="Calibri"/>
          <w:sz w:val="28"/>
          <w:szCs w:val="28"/>
        </w:rPr>
        <w:t>14</w:t>
      </w:r>
      <w:r w:rsidRPr="00FB5828">
        <w:rPr>
          <w:rFonts w:eastAsia="Calibri"/>
          <w:sz w:val="28"/>
          <w:szCs w:val="28"/>
        </w:rPr>
        <w:t>.</w:t>
      </w:r>
      <w:r w:rsidR="00756765" w:rsidRPr="00FB5828">
        <w:rPr>
          <w:rFonts w:eastAsia="Calibri"/>
          <w:sz w:val="28"/>
          <w:szCs w:val="28"/>
        </w:rPr>
        <w:t xml:space="preserve"> </w:t>
      </w:r>
      <w:r w:rsidRPr="00FB5828">
        <w:rPr>
          <w:rFonts w:eastAsia="Calibri"/>
          <w:sz w:val="28"/>
          <w:szCs w:val="28"/>
        </w:rPr>
        <w:t>Организационно-техническое сопровождение</w:t>
      </w:r>
      <w:r w:rsidR="00756765" w:rsidRPr="00FB5828">
        <w:rPr>
          <w:rFonts w:eastAsia="Calibri"/>
          <w:sz w:val="28"/>
          <w:szCs w:val="28"/>
        </w:rPr>
        <w:t xml:space="preserve"> деятельности</w:t>
      </w:r>
      <w:r w:rsidRPr="00FB5828">
        <w:rPr>
          <w:rFonts w:eastAsia="Calibri"/>
          <w:sz w:val="28"/>
          <w:szCs w:val="28"/>
        </w:rPr>
        <w:t xml:space="preserve"> </w:t>
      </w:r>
      <w:r w:rsidR="00756765" w:rsidRPr="00FB5828">
        <w:rPr>
          <w:rFonts w:eastAsia="Calibri"/>
          <w:sz w:val="28"/>
          <w:szCs w:val="28"/>
        </w:rPr>
        <w:t>Общественного совета о</w:t>
      </w:r>
      <w:r w:rsidRPr="00FB5828">
        <w:rPr>
          <w:rFonts w:eastAsia="Calibri"/>
          <w:sz w:val="28"/>
          <w:szCs w:val="28"/>
        </w:rPr>
        <w:t>существляет Управление ветеринарии.</w:t>
      </w:r>
    </w:p>
    <w:p w:rsidR="00601290" w:rsidRPr="00FB5828" w:rsidRDefault="00601290" w:rsidP="00FB5828">
      <w:pPr>
        <w:pStyle w:val="ac"/>
        <w:ind w:left="0" w:right="-1" w:firstLine="709"/>
        <w:jc w:val="center"/>
        <w:rPr>
          <w:rFonts w:eastAsia="Calibri"/>
          <w:sz w:val="28"/>
          <w:szCs w:val="28"/>
        </w:rPr>
      </w:pPr>
    </w:p>
    <w:p w:rsidR="00601290" w:rsidRPr="005B156E" w:rsidRDefault="00601290" w:rsidP="00FB5828">
      <w:pPr>
        <w:pStyle w:val="ac"/>
        <w:numPr>
          <w:ilvl w:val="0"/>
          <w:numId w:val="3"/>
        </w:numPr>
        <w:ind w:left="0" w:right="-1" w:firstLine="709"/>
        <w:jc w:val="center"/>
        <w:rPr>
          <w:rFonts w:eastAsia="Calibri"/>
          <w:sz w:val="28"/>
          <w:szCs w:val="28"/>
        </w:rPr>
      </w:pPr>
      <w:r w:rsidRPr="005B156E">
        <w:rPr>
          <w:rFonts w:eastAsia="Calibri"/>
          <w:sz w:val="28"/>
          <w:szCs w:val="28"/>
        </w:rPr>
        <w:t>Конфликт интересов в Общественном совете</w:t>
      </w:r>
    </w:p>
    <w:p w:rsidR="003A0392" w:rsidRPr="00FB5828" w:rsidRDefault="003A0392" w:rsidP="00FB5828">
      <w:pPr>
        <w:ind w:right="-1" w:firstLine="709"/>
        <w:jc w:val="center"/>
        <w:rPr>
          <w:rFonts w:eastAsia="Calibri"/>
          <w:sz w:val="28"/>
          <w:szCs w:val="28"/>
          <w:highlight w:val="yellow"/>
        </w:rPr>
      </w:pP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Конфликт интересов — ситуация, при которой личная заинтересованность члена Общественного совета влияет или может повлиять на надлежащее, объективное и беспристрастное исполнение им своих обязанностей (осуществление полномочий) и при которой возникает или может возникнуть противоречие между личной заинтересованностью члена Общественного совета и целями, задачами Общественного совета.</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Под личной заинтересованностью члена Общественного совета, которая влияет или может повлиять на объективность и беспристрастность осуществления им своих полномочий,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 xml:space="preserve">Член Общественного совета обязан уведомить в письменной форме председателя Общественного совета и </w:t>
      </w:r>
      <w:r w:rsidR="001D6083">
        <w:rPr>
          <w:rFonts w:eastAsia="Calibri"/>
          <w:sz w:val="28"/>
          <w:szCs w:val="28"/>
        </w:rPr>
        <w:t>начальника</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о возникшем конфликте интересов или о возможности его возникновения, как только ему станет об этом известно, а председатель Общественного совета — проинформировать об этом в письменной форме Общественную палату Республики Татарстан.</w:t>
      </w:r>
    </w:p>
    <w:p w:rsidR="00601290" w:rsidRPr="00FB5828" w:rsidRDefault="00601290" w:rsidP="00FB5828">
      <w:pPr>
        <w:pStyle w:val="ac"/>
        <w:ind w:left="0" w:right="-1" w:firstLine="709"/>
        <w:jc w:val="both"/>
        <w:rPr>
          <w:rFonts w:eastAsia="Calibri"/>
          <w:sz w:val="28"/>
          <w:szCs w:val="28"/>
        </w:rPr>
      </w:pPr>
      <w:r w:rsidRPr="00FB5828">
        <w:rPr>
          <w:rFonts w:eastAsia="Calibri"/>
          <w:sz w:val="28"/>
          <w:szCs w:val="28"/>
        </w:rPr>
        <w:t xml:space="preserve">Председатель Общественного совета обязан уведомить в письменной форме </w:t>
      </w:r>
      <w:r w:rsidR="001D6083">
        <w:rPr>
          <w:rFonts w:eastAsia="Calibri"/>
          <w:sz w:val="28"/>
          <w:szCs w:val="28"/>
        </w:rPr>
        <w:t>начальника</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и Общественную палату Республики Татарстан о возникшем конфликте интересов или о возможности его возникновения, как только ему станет об этом известно.</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 xml:space="preserve">Председатель Общественного совета или Общественная палата Республики Татарстан,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 том числе путем внесения предложения </w:t>
      </w:r>
      <w:r w:rsidR="001D6083">
        <w:rPr>
          <w:rFonts w:eastAsia="Calibri"/>
          <w:sz w:val="28"/>
          <w:szCs w:val="28"/>
        </w:rPr>
        <w:t>начальнику</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о приостановлении или прекращении полномочий члена Общественного совета, являющегося стороной конфликта интересов, в порядке, установленном Общественной палатой Республики Татарстан.</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 xml:space="preserve">Председатель Общественного совета или Общественная палата Республики Татарстан проводят оценку </w:t>
      </w:r>
      <w:proofErr w:type="spellStart"/>
      <w:r w:rsidRPr="00FB5828">
        <w:rPr>
          <w:rFonts w:eastAsia="Calibri"/>
          <w:sz w:val="28"/>
          <w:szCs w:val="28"/>
        </w:rPr>
        <w:t>коррупциогенных</w:t>
      </w:r>
      <w:proofErr w:type="spellEnd"/>
      <w:r w:rsidRPr="00FB5828">
        <w:rPr>
          <w:rFonts w:eastAsia="Calibri"/>
          <w:sz w:val="28"/>
          <w:szCs w:val="28"/>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601290" w:rsidRPr="00FB5828" w:rsidRDefault="00601290" w:rsidP="00FB5828">
      <w:pPr>
        <w:pStyle w:val="ac"/>
        <w:ind w:left="0" w:right="-1" w:firstLine="709"/>
        <w:jc w:val="both"/>
        <w:rPr>
          <w:rFonts w:eastAsia="Calibri"/>
          <w:sz w:val="28"/>
          <w:szCs w:val="28"/>
        </w:rPr>
      </w:pPr>
      <w:r w:rsidRPr="00FB5828">
        <w:rPr>
          <w:rFonts w:eastAsia="Calibri"/>
          <w:sz w:val="28"/>
          <w:szCs w:val="28"/>
        </w:rPr>
        <w:t xml:space="preserve">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в течение трех рабочих дней информирует об этом в письменной форме </w:t>
      </w:r>
      <w:r w:rsidR="001D6083">
        <w:rPr>
          <w:rFonts w:eastAsia="Calibri"/>
          <w:sz w:val="28"/>
          <w:szCs w:val="28"/>
        </w:rPr>
        <w:t>начальника</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и Общественную палату Республики Татарстан.</w:t>
      </w:r>
    </w:p>
    <w:p w:rsidR="00601290" w:rsidRPr="00FB5828" w:rsidRDefault="00601290" w:rsidP="00FB5828">
      <w:pPr>
        <w:pStyle w:val="ac"/>
        <w:ind w:left="0" w:right="-1" w:firstLine="709"/>
        <w:jc w:val="both"/>
        <w:rPr>
          <w:rFonts w:eastAsia="Calibri"/>
          <w:sz w:val="28"/>
          <w:szCs w:val="28"/>
        </w:rPr>
      </w:pPr>
      <w:r w:rsidRPr="00FB5828">
        <w:rPr>
          <w:rFonts w:eastAsia="Calibri"/>
          <w:sz w:val="28"/>
          <w:szCs w:val="28"/>
        </w:rPr>
        <w:lastRenderedPageBreak/>
        <w:t xml:space="preserve">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в течение трех рабочих дней информирует об этом в письменной форме </w:t>
      </w:r>
      <w:r w:rsidR="001D6083">
        <w:rPr>
          <w:rFonts w:eastAsia="Calibri"/>
          <w:sz w:val="28"/>
          <w:szCs w:val="28"/>
        </w:rPr>
        <w:t>начальника</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и Общественную палату Республики Татарстан.</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 xml:space="preserve">Общественная палата Республики Татарстан вносит предложение </w:t>
      </w:r>
      <w:r w:rsidR="00D67D95">
        <w:rPr>
          <w:rFonts w:eastAsia="Calibri"/>
          <w:sz w:val="28"/>
          <w:szCs w:val="28"/>
        </w:rPr>
        <w:t>начальнику</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о приостановлении участия члена Общественного совета в работе Общественного совета в случаях получения информации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w:t>
      </w:r>
    </w:p>
    <w:p w:rsidR="00601290" w:rsidRPr="00FB5828" w:rsidRDefault="00601290" w:rsidP="00FB5828">
      <w:pPr>
        <w:pStyle w:val="ac"/>
        <w:ind w:left="0" w:right="-1" w:firstLine="709"/>
        <w:jc w:val="both"/>
        <w:rPr>
          <w:rFonts w:eastAsia="Calibri"/>
          <w:sz w:val="28"/>
          <w:szCs w:val="28"/>
        </w:rPr>
      </w:pPr>
      <w:r w:rsidRPr="00FB5828">
        <w:rPr>
          <w:rFonts w:eastAsia="Calibri"/>
          <w:sz w:val="28"/>
          <w:szCs w:val="28"/>
        </w:rPr>
        <w:t xml:space="preserve">Решение </w:t>
      </w:r>
      <w:r w:rsidR="001D6083">
        <w:rPr>
          <w:rFonts w:eastAsia="Calibri"/>
          <w:sz w:val="28"/>
          <w:szCs w:val="28"/>
        </w:rPr>
        <w:t>начальника</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о приостановлении полномочий члена Общественного совета подлежит утверждению приказом </w:t>
      </w:r>
      <w:r w:rsidR="009935AA">
        <w:rPr>
          <w:rFonts w:eastAsia="Calibri"/>
          <w:sz w:val="28"/>
          <w:szCs w:val="28"/>
        </w:rPr>
        <w:t>Управления ветеринарии</w:t>
      </w:r>
      <w:r w:rsidRPr="00FB5828">
        <w:rPr>
          <w:rFonts w:eastAsia="Calibri"/>
          <w:sz w:val="28"/>
          <w:szCs w:val="28"/>
        </w:rPr>
        <w:t>.</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 xml:space="preserve">В случае если обстоятельства, влекущие возникновение конфликта интересов у члена Общественного совета, не устранены либо подтвержден факт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Республики Татарстан вносит предложение </w:t>
      </w:r>
      <w:r w:rsidR="001D6083">
        <w:rPr>
          <w:rFonts w:eastAsia="Calibri"/>
          <w:sz w:val="28"/>
          <w:szCs w:val="28"/>
        </w:rPr>
        <w:t>начальнику</w:t>
      </w:r>
      <w:r w:rsidR="001D6083" w:rsidRPr="00FB5828">
        <w:rPr>
          <w:rFonts w:eastAsia="Calibri"/>
          <w:sz w:val="28"/>
          <w:szCs w:val="28"/>
        </w:rPr>
        <w:t xml:space="preserve"> Управления ветеринарии</w:t>
      </w:r>
      <w:r w:rsidRPr="00FB5828">
        <w:rPr>
          <w:rFonts w:eastAsia="Calibri"/>
          <w:sz w:val="28"/>
          <w:szCs w:val="28"/>
        </w:rPr>
        <w:t xml:space="preserve"> о прекращении полномочий члена Общественного совета.</w:t>
      </w:r>
    </w:p>
    <w:p w:rsidR="00601290" w:rsidRPr="00FB5828" w:rsidRDefault="00601290" w:rsidP="00FB5828">
      <w:pPr>
        <w:pStyle w:val="ac"/>
        <w:ind w:left="0" w:right="-1" w:firstLine="709"/>
        <w:jc w:val="both"/>
        <w:rPr>
          <w:rFonts w:eastAsia="Calibri"/>
          <w:sz w:val="28"/>
          <w:szCs w:val="28"/>
        </w:rPr>
      </w:pPr>
      <w:r w:rsidRPr="00FB5828">
        <w:rPr>
          <w:rFonts w:eastAsia="Calibri"/>
          <w:sz w:val="28"/>
          <w:szCs w:val="28"/>
        </w:rPr>
        <w:t xml:space="preserve">Решение </w:t>
      </w:r>
      <w:r w:rsidR="001D6083">
        <w:rPr>
          <w:rFonts w:eastAsia="Calibri"/>
          <w:sz w:val="28"/>
          <w:szCs w:val="28"/>
        </w:rPr>
        <w:t>начальника</w:t>
      </w:r>
      <w:r w:rsidRPr="00FB5828">
        <w:rPr>
          <w:rFonts w:eastAsia="Calibri"/>
          <w:sz w:val="28"/>
          <w:szCs w:val="28"/>
        </w:rPr>
        <w:t xml:space="preserve"> </w:t>
      </w:r>
      <w:r w:rsidR="00F86369" w:rsidRPr="00FB5828">
        <w:rPr>
          <w:rFonts w:eastAsia="Calibri"/>
          <w:sz w:val="28"/>
          <w:szCs w:val="28"/>
        </w:rPr>
        <w:t xml:space="preserve">Управления ветеринарии </w:t>
      </w:r>
      <w:r w:rsidRPr="00FB5828">
        <w:rPr>
          <w:rFonts w:eastAsia="Calibri"/>
          <w:sz w:val="28"/>
          <w:szCs w:val="28"/>
        </w:rPr>
        <w:t xml:space="preserve">о прекращении полномочий члена Общественного совета подлежит утверждению приказом </w:t>
      </w:r>
      <w:r w:rsidR="00F86369" w:rsidRPr="00FB5828">
        <w:rPr>
          <w:rFonts w:eastAsia="Calibri"/>
          <w:sz w:val="28"/>
          <w:szCs w:val="28"/>
        </w:rPr>
        <w:t>Управления ветеринарии</w:t>
      </w:r>
      <w:r w:rsidRPr="00FB5828">
        <w:rPr>
          <w:rFonts w:eastAsia="Calibri"/>
          <w:sz w:val="28"/>
          <w:szCs w:val="28"/>
        </w:rPr>
        <w:t>.</w:t>
      </w:r>
    </w:p>
    <w:p w:rsidR="00601290" w:rsidRPr="00FB5828" w:rsidRDefault="00601290" w:rsidP="00FB5828">
      <w:pPr>
        <w:pStyle w:val="ac"/>
        <w:numPr>
          <w:ilvl w:val="1"/>
          <w:numId w:val="3"/>
        </w:numPr>
        <w:ind w:left="0" w:right="-1" w:firstLine="709"/>
        <w:jc w:val="both"/>
        <w:rPr>
          <w:rFonts w:eastAsia="Calibri"/>
          <w:sz w:val="28"/>
          <w:szCs w:val="28"/>
        </w:rPr>
      </w:pPr>
      <w:r w:rsidRPr="00FB5828">
        <w:rPr>
          <w:rFonts w:eastAsia="Calibri"/>
          <w:sz w:val="28"/>
          <w:szCs w:val="28"/>
        </w:rPr>
        <w:t xml:space="preserve">В случае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Республики Татарстан вносит предложение </w:t>
      </w:r>
      <w:r w:rsidR="001D6083">
        <w:rPr>
          <w:rFonts w:eastAsia="Calibri"/>
          <w:sz w:val="28"/>
          <w:szCs w:val="28"/>
        </w:rPr>
        <w:t>начальнику</w:t>
      </w:r>
      <w:r w:rsidRPr="00FB5828">
        <w:rPr>
          <w:rFonts w:eastAsia="Calibri"/>
          <w:sz w:val="28"/>
          <w:szCs w:val="28"/>
        </w:rPr>
        <w:t xml:space="preserve"> </w:t>
      </w:r>
      <w:r w:rsidR="00F86369" w:rsidRPr="00FB5828">
        <w:rPr>
          <w:rFonts w:eastAsia="Calibri"/>
          <w:sz w:val="28"/>
          <w:szCs w:val="28"/>
        </w:rPr>
        <w:t>Управления ветеринарии</w:t>
      </w:r>
      <w:r w:rsidRPr="00FB5828">
        <w:rPr>
          <w:rFonts w:eastAsia="Calibri"/>
          <w:sz w:val="28"/>
          <w:szCs w:val="28"/>
        </w:rPr>
        <w:t xml:space="preserve"> о возобновлении полномочий члена Общ</w:t>
      </w:r>
      <w:bookmarkStart w:id="0" w:name="_GoBack"/>
      <w:bookmarkEnd w:id="0"/>
      <w:r w:rsidRPr="00FB5828">
        <w:rPr>
          <w:rFonts w:eastAsia="Calibri"/>
          <w:sz w:val="28"/>
          <w:szCs w:val="28"/>
        </w:rPr>
        <w:t>ественного совета.</w:t>
      </w:r>
    </w:p>
    <w:sectPr w:rsidR="00601290" w:rsidRPr="00FB5828" w:rsidSect="00FB5828">
      <w:headerReference w:type="default" r:id="rId7"/>
      <w:pgSz w:w="11906" w:h="16838"/>
      <w:pgMar w:top="1134" w:right="567" w:bottom="1134"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A26" w:rsidRDefault="00AD7A26" w:rsidP="0072011A">
      <w:r>
        <w:separator/>
      </w:r>
    </w:p>
  </w:endnote>
  <w:endnote w:type="continuationSeparator" w:id="0">
    <w:p w:rsidR="00AD7A26" w:rsidRDefault="00AD7A26" w:rsidP="0072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A26" w:rsidRDefault="00AD7A26" w:rsidP="0072011A">
      <w:r>
        <w:separator/>
      </w:r>
    </w:p>
  </w:footnote>
  <w:footnote w:type="continuationSeparator" w:id="0">
    <w:p w:rsidR="00AD7A26" w:rsidRDefault="00AD7A26" w:rsidP="00720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606227"/>
      <w:docPartObj>
        <w:docPartGallery w:val="Page Numbers (Top of Page)"/>
        <w:docPartUnique/>
      </w:docPartObj>
    </w:sdtPr>
    <w:sdtEndPr/>
    <w:sdtContent>
      <w:p w:rsidR="0072011A" w:rsidRDefault="00712C82">
        <w:pPr>
          <w:pStyle w:val="a8"/>
          <w:jc w:val="center"/>
        </w:pPr>
        <w:r>
          <w:fldChar w:fldCharType="begin"/>
        </w:r>
        <w:r>
          <w:instrText xml:space="preserve"> PAGE   \* MERGEFORMAT </w:instrText>
        </w:r>
        <w:r>
          <w:fldChar w:fldCharType="separate"/>
        </w:r>
        <w:r w:rsidR="009935AA">
          <w:rPr>
            <w:noProof/>
          </w:rPr>
          <w:t>9</w:t>
        </w:r>
        <w:r>
          <w:rPr>
            <w:noProof/>
          </w:rPr>
          <w:fldChar w:fldCharType="end"/>
        </w:r>
      </w:p>
    </w:sdtContent>
  </w:sdt>
  <w:p w:rsidR="0072011A" w:rsidRDefault="0072011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F21"/>
    <w:multiLevelType w:val="multilevel"/>
    <w:tmpl w:val="17FED06E"/>
    <w:lvl w:ilvl="0">
      <w:start w:val="1"/>
      <w:numFmt w:val="none"/>
      <w:lvlText w:val="1."/>
      <w:lvlJc w:val="left"/>
      <w:pPr>
        <w:ind w:left="720" w:hanging="360"/>
      </w:pPr>
      <w:rPr>
        <w:rFonts w:hint="default"/>
      </w:rPr>
    </w:lvl>
    <w:lvl w:ilvl="1">
      <w:start w:val="1"/>
      <w:numFmt w:val="decimal"/>
      <w:isLgl/>
      <w:lvlText w:val="2.%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820930"/>
    <w:multiLevelType w:val="multilevel"/>
    <w:tmpl w:val="B1B02A12"/>
    <w:lvl w:ilvl="0">
      <w:start w:val="1"/>
      <w:numFmt w:val="decimal"/>
      <w:lvlText w:val="%1."/>
      <w:lvlJc w:val="left"/>
      <w:pPr>
        <w:ind w:left="218"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914" w:hanging="2160"/>
      </w:pPr>
      <w:rPr>
        <w:rFonts w:hint="default"/>
      </w:rPr>
    </w:lvl>
  </w:abstractNum>
  <w:abstractNum w:abstractNumId="2" w15:restartNumberingAfterBreak="0">
    <w:nsid w:val="21A6193D"/>
    <w:multiLevelType w:val="multilevel"/>
    <w:tmpl w:val="AF98E76E"/>
    <w:lvl w:ilvl="0">
      <w:start w:val="6"/>
      <w:numFmt w:val="decimal"/>
      <w:lvlText w:val="%1."/>
      <w:lvlJc w:val="left"/>
      <w:pPr>
        <w:ind w:left="21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3" w15:restartNumberingAfterBreak="0">
    <w:nsid w:val="4028787C"/>
    <w:multiLevelType w:val="multilevel"/>
    <w:tmpl w:val="DD9890DA"/>
    <w:lvl w:ilvl="0">
      <w:start w:val="1"/>
      <w:numFmt w:val="none"/>
      <w:lvlText w:val="3."/>
      <w:lvlJc w:val="left"/>
      <w:pPr>
        <w:ind w:left="218" w:hanging="360"/>
      </w:pPr>
      <w:rPr>
        <w:rFonts w:hint="default"/>
      </w:rPr>
    </w:lvl>
    <w:lvl w:ilvl="1">
      <w:start w:val="1"/>
      <w:numFmt w:val="decimal"/>
      <w:isLgl/>
      <w:lvlText w:val="%13.%2."/>
      <w:lvlJc w:val="left"/>
      <w:pPr>
        <w:ind w:left="1140" w:hanging="42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914" w:hanging="2160"/>
      </w:pPr>
      <w:rPr>
        <w:rFonts w:hint="default"/>
      </w:rPr>
    </w:lvl>
  </w:abstractNum>
  <w:abstractNum w:abstractNumId="4" w15:restartNumberingAfterBreak="0">
    <w:nsid w:val="4C1F0A7A"/>
    <w:multiLevelType w:val="multilevel"/>
    <w:tmpl w:val="B3A41756"/>
    <w:lvl w:ilvl="0">
      <w:start w:val="1"/>
      <w:numFmt w:val="none"/>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8F"/>
    <w:rsid w:val="00002561"/>
    <w:rsid w:val="000043BF"/>
    <w:rsid w:val="00005015"/>
    <w:rsid w:val="00007A0C"/>
    <w:rsid w:val="00007A7D"/>
    <w:rsid w:val="000146BB"/>
    <w:rsid w:val="00014A47"/>
    <w:rsid w:val="00020636"/>
    <w:rsid w:val="00021EE9"/>
    <w:rsid w:val="000232E2"/>
    <w:rsid w:val="0002373C"/>
    <w:rsid w:val="000275B4"/>
    <w:rsid w:val="000275B6"/>
    <w:rsid w:val="00027A6E"/>
    <w:rsid w:val="00031EC2"/>
    <w:rsid w:val="00035588"/>
    <w:rsid w:val="000357A5"/>
    <w:rsid w:val="00035979"/>
    <w:rsid w:val="00037C72"/>
    <w:rsid w:val="000408FE"/>
    <w:rsid w:val="000431DE"/>
    <w:rsid w:val="00044794"/>
    <w:rsid w:val="00044C41"/>
    <w:rsid w:val="00045BD7"/>
    <w:rsid w:val="0005085A"/>
    <w:rsid w:val="000508E8"/>
    <w:rsid w:val="00051896"/>
    <w:rsid w:val="000521B5"/>
    <w:rsid w:val="000524A0"/>
    <w:rsid w:val="000524A6"/>
    <w:rsid w:val="0005345F"/>
    <w:rsid w:val="00057CD7"/>
    <w:rsid w:val="00060443"/>
    <w:rsid w:val="000604C2"/>
    <w:rsid w:val="00060798"/>
    <w:rsid w:val="00064B0E"/>
    <w:rsid w:val="00070DBF"/>
    <w:rsid w:val="00071E80"/>
    <w:rsid w:val="00071F66"/>
    <w:rsid w:val="00072164"/>
    <w:rsid w:val="00073251"/>
    <w:rsid w:val="00073710"/>
    <w:rsid w:val="000742FA"/>
    <w:rsid w:val="0007435D"/>
    <w:rsid w:val="0007501A"/>
    <w:rsid w:val="00075B21"/>
    <w:rsid w:val="00075B5C"/>
    <w:rsid w:val="00077AAB"/>
    <w:rsid w:val="000801BE"/>
    <w:rsid w:val="000812E2"/>
    <w:rsid w:val="00082A7F"/>
    <w:rsid w:val="000836A6"/>
    <w:rsid w:val="00084A9D"/>
    <w:rsid w:val="00085E95"/>
    <w:rsid w:val="000905E6"/>
    <w:rsid w:val="00091B93"/>
    <w:rsid w:val="00091F23"/>
    <w:rsid w:val="00093C1F"/>
    <w:rsid w:val="00096939"/>
    <w:rsid w:val="000A250B"/>
    <w:rsid w:val="000A2E24"/>
    <w:rsid w:val="000A5300"/>
    <w:rsid w:val="000A6A05"/>
    <w:rsid w:val="000A7C90"/>
    <w:rsid w:val="000A7DD1"/>
    <w:rsid w:val="000B263C"/>
    <w:rsid w:val="000B4A4D"/>
    <w:rsid w:val="000C0B1E"/>
    <w:rsid w:val="000C1A81"/>
    <w:rsid w:val="000C2055"/>
    <w:rsid w:val="000C248C"/>
    <w:rsid w:val="000C4AB0"/>
    <w:rsid w:val="000C4D2B"/>
    <w:rsid w:val="000C6AEE"/>
    <w:rsid w:val="000C6FB8"/>
    <w:rsid w:val="000C76E2"/>
    <w:rsid w:val="000D3499"/>
    <w:rsid w:val="000E13C1"/>
    <w:rsid w:val="000E29B5"/>
    <w:rsid w:val="000E2B36"/>
    <w:rsid w:val="000E48C4"/>
    <w:rsid w:val="000E49D6"/>
    <w:rsid w:val="000E4A16"/>
    <w:rsid w:val="000E5A6F"/>
    <w:rsid w:val="000E5FCC"/>
    <w:rsid w:val="000E667D"/>
    <w:rsid w:val="000E73D1"/>
    <w:rsid w:val="000E7848"/>
    <w:rsid w:val="000E7BA3"/>
    <w:rsid w:val="000F04B8"/>
    <w:rsid w:val="000F5462"/>
    <w:rsid w:val="000F6F0C"/>
    <w:rsid w:val="00100A9C"/>
    <w:rsid w:val="00100C13"/>
    <w:rsid w:val="00101998"/>
    <w:rsid w:val="00101C73"/>
    <w:rsid w:val="00101DEE"/>
    <w:rsid w:val="0010326F"/>
    <w:rsid w:val="00105979"/>
    <w:rsid w:val="00105D6E"/>
    <w:rsid w:val="001077F3"/>
    <w:rsid w:val="00107A1F"/>
    <w:rsid w:val="00112FE4"/>
    <w:rsid w:val="00116186"/>
    <w:rsid w:val="001167ED"/>
    <w:rsid w:val="00116C91"/>
    <w:rsid w:val="001200C3"/>
    <w:rsid w:val="00120A7C"/>
    <w:rsid w:val="00121447"/>
    <w:rsid w:val="001231F9"/>
    <w:rsid w:val="00124235"/>
    <w:rsid w:val="00124838"/>
    <w:rsid w:val="0012634B"/>
    <w:rsid w:val="00126642"/>
    <w:rsid w:val="0012680E"/>
    <w:rsid w:val="0013130F"/>
    <w:rsid w:val="00136719"/>
    <w:rsid w:val="00136EC5"/>
    <w:rsid w:val="00137DF4"/>
    <w:rsid w:val="00140004"/>
    <w:rsid w:val="0014050A"/>
    <w:rsid w:val="00141F22"/>
    <w:rsid w:val="00142280"/>
    <w:rsid w:val="00142D4F"/>
    <w:rsid w:val="0014300E"/>
    <w:rsid w:val="001431EF"/>
    <w:rsid w:val="001438A1"/>
    <w:rsid w:val="00144750"/>
    <w:rsid w:val="00146B8C"/>
    <w:rsid w:val="001510E4"/>
    <w:rsid w:val="00151D44"/>
    <w:rsid w:val="00152C84"/>
    <w:rsid w:val="00153C80"/>
    <w:rsid w:val="001550E9"/>
    <w:rsid w:val="001559EF"/>
    <w:rsid w:val="001575BE"/>
    <w:rsid w:val="001604CA"/>
    <w:rsid w:val="0016379A"/>
    <w:rsid w:val="00164101"/>
    <w:rsid w:val="001642C2"/>
    <w:rsid w:val="001658E4"/>
    <w:rsid w:val="00172A70"/>
    <w:rsid w:val="00173926"/>
    <w:rsid w:val="00173AB4"/>
    <w:rsid w:val="0017692C"/>
    <w:rsid w:val="00176B2E"/>
    <w:rsid w:val="00177FE6"/>
    <w:rsid w:val="00180A62"/>
    <w:rsid w:val="00184283"/>
    <w:rsid w:val="00184C10"/>
    <w:rsid w:val="00185B8D"/>
    <w:rsid w:val="00187692"/>
    <w:rsid w:val="001948BA"/>
    <w:rsid w:val="00195704"/>
    <w:rsid w:val="00195AF5"/>
    <w:rsid w:val="001969AB"/>
    <w:rsid w:val="001A2EDC"/>
    <w:rsid w:val="001A2F66"/>
    <w:rsid w:val="001A3224"/>
    <w:rsid w:val="001A3899"/>
    <w:rsid w:val="001A39AF"/>
    <w:rsid w:val="001A6277"/>
    <w:rsid w:val="001A6488"/>
    <w:rsid w:val="001B1629"/>
    <w:rsid w:val="001B28B6"/>
    <w:rsid w:val="001B3EB4"/>
    <w:rsid w:val="001B435F"/>
    <w:rsid w:val="001C6017"/>
    <w:rsid w:val="001C6332"/>
    <w:rsid w:val="001D0E9B"/>
    <w:rsid w:val="001D3889"/>
    <w:rsid w:val="001D388B"/>
    <w:rsid w:val="001D3B65"/>
    <w:rsid w:val="001D530E"/>
    <w:rsid w:val="001D57F3"/>
    <w:rsid w:val="001D5838"/>
    <w:rsid w:val="001D5C21"/>
    <w:rsid w:val="001D6083"/>
    <w:rsid w:val="001D665A"/>
    <w:rsid w:val="001D68C8"/>
    <w:rsid w:val="001D6D1C"/>
    <w:rsid w:val="001D7B63"/>
    <w:rsid w:val="001E2137"/>
    <w:rsid w:val="001E35F5"/>
    <w:rsid w:val="001E43E9"/>
    <w:rsid w:val="001E6F8A"/>
    <w:rsid w:val="001E75BE"/>
    <w:rsid w:val="001E7747"/>
    <w:rsid w:val="001F1004"/>
    <w:rsid w:val="001F2CD1"/>
    <w:rsid w:val="001F2F4E"/>
    <w:rsid w:val="001F664E"/>
    <w:rsid w:val="001F6956"/>
    <w:rsid w:val="001F6EFC"/>
    <w:rsid w:val="001F79E9"/>
    <w:rsid w:val="00200395"/>
    <w:rsid w:val="00201AD0"/>
    <w:rsid w:val="0020374C"/>
    <w:rsid w:val="00203C7B"/>
    <w:rsid w:val="00203ED5"/>
    <w:rsid w:val="002050B3"/>
    <w:rsid w:val="00205C3F"/>
    <w:rsid w:val="00206663"/>
    <w:rsid w:val="00210610"/>
    <w:rsid w:val="002109A8"/>
    <w:rsid w:val="00211818"/>
    <w:rsid w:val="00211AC4"/>
    <w:rsid w:val="00211C29"/>
    <w:rsid w:val="00212EAD"/>
    <w:rsid w:val="00213917"/>
    <w:rsid w:val="0021429F"/>
    <w:rsid w:val="00215E7E"/>
    <w:rsid w:val="00215EB4"/>
    <w:rsid w:val="00216FEC"/>
    <w:rsid w:val="00217583"/>
    <w:rsid w:val="00224B0B"/>
    <w:rsid w:val="00225203"/>
    <w:rsid w:val="002263C4"/>
    <w:rsid w:val="00226F26"/>
    <w:rsid w:val="0023021E"/>
    <w:rsid w:val="002329B4"/>
    <w:rsid w:val="002347AC"/>
    <w:rsid w:val="00235B60"/>
    <w:rsid w:val="0023720D"/>
    <w:rsid w:val="00240BEB"/>
    <w:rsid w:val="00241B2D"/>
    <w:rsid w:val="002423BC"/>
    <w:rsid w:val="00242987"/>
    <w:rsid w:val="00246B6E"/>
    <w:rsid w:val="0025036C"/>
    <w:rsid w:val="00250869"/>
    <w:rsid w:val="00250F87"/>
    <w:rsid w:val="00251B14"/>
    <w:rsid w:val="002539FC"/>
    <w:rsid w:val="00253DA2"/>
    <w:rsid w:val="0025410F"/>
    <w:rsid w:val="00254FCB"/>
    <w:rsid w:val="00255D83"/>
    <w:rsid w:val="002568BC"/>
    <w:rsid w:val="00257474"/>
    <w:rsid w:val="002579E8"/>
    <w:rsid w:val="00257F34"/>
    <w:rsid w:val="00261E6E"/>
    <w:rsid w:val="00263285"/>
    <w:rsid w:val="00264320"/>
    <w:rsid w:val="00267053"/>
    <w:rsid w:val="0026780B"/>
    <w:rsid w:val="002705F6"/>
    <w:rsid w:val="00270C07"/>
    <w:rsid w:val="002728BF"/>
    <w:rsid w:val="00272B1B"/>
    <w:rsid w:val="00274E96"/>
    <w:rsid w:val="002756EE"/>
    <w:rsid w:val="002758AA"/>
    <w:rsid w:val="00276A31"/>
    <w:rsid w:val="002804D8"/>
    <w:rsid w:val="0028203D"/>
    <w:rsid w:val="00282CEC"/>
    <w:rsid w:val="0028420B"/>
    <w:rsid w:val="0028462A"/>
    <w:rsid w:val="002852E5"/>
    <w:rsid w:val="002858AC"/>
    <w:rsid w:val="0028771C"/>
    <w:rsid w:val="00290553"/>
    <w:rsid w:val="00291911"/>
    <w:rsid w:val="002920C8"/>
    <w:rsid w:val="002925C2"/>
    <w:rsid w:val="00292D4B"/>
    <w:rsid w:val="00293C5B"/>
    <w:rsid w:val="00295B69"/>
    <w:rsid w:val="002A0323"/>
    <w:rsid w:val="002A0F37"/>
    <w:rsid w:val="002A1A24"/>
    <w:rsid w:val="002A20BC"/>
    <w:rsid w:val="002A235B"/>
    <w:rsid w:val="002A3885"/>
    <w:rsid w:val="002A4D95"/>
    <w:rsid w:val="002A5BAD"/>
    <w:rsid w:val="002A5F60"/>
    <w:rsid w:val="002A6EE6"/>
    <w:rsid w:val="002A6FF6"/>
    <w:rsid w:val="002A746C"/>
    <w:rsid w:val="002B00D7"/>
    <w:rsid w:val="002B0674"/>
    <w:rsid w:val="002B14A1"/>
    <w:rsid w:val="002B3F24"/>
    <w:rsid w:val="002B5138"/>
    <w:rsid w:val="002B7657"/>
    <w:rsid w:val="002B7AE3"/>
    <w:rsid w:val="002C0871"/>
    <w:rsid w:val="002C1A85"/>
    <w:rsid w:val="002C2970"/>
    <w:rsid w:val="002C32CC"/>
    <w:rsid w:val="002C3530"/>
    <w:rsid w:val="002C3827"/>
    <w:rsid w:val="002C3F30"/>
    <w:rsid w:val="002C45FC"/>
    <w:rsid w:val="002C47FE"/>
    <w:rsid w:val="002C4BDB"/>
    <w:rsid w:val="002D2597"/>
    <w:rsid w:val="002D2CA1"/>
    <w:rsid w:val="002D3704"/>
    <w:rsid w:val="002D3EFD"/>
    <w:rsid w:val="002D3F4E"/>
    <w:rsid w:val="002D71EF"/>
    <w:rsid w:val="002D7D59"/>
    <w:rsid w:val="002E0027"/>
    <w:rsid w:val="002E1DA5"/>
    <w:rsid w:val="002E3A5B"/>
    <w:rsid w:val="002E4711"/>
    <w:rsid w:val="002E5583"/>
    <w:rsid w:val="002E666E"/>
    <w:rsid w:val="002F0B9C"/>
    <w:rsid w:val="002F0F79"/>
    <w:rsid w:val="002F325D"/>
    <w:rsid w:val="002F552C"/>
    <w:rsid w:val="002F5E2E"/>
    <w:rsid w:val="002F7E01"/>
    <w:rsid w:val="00301D2A"/>
    <w:rsid w:val="00302096"/>
    <w:rsid w:val="00302E5D"/>
    <w:rsid w:val="00304255"/>
    <w:rsid w:val="0030480C"/>
    <w:rsid w:val="00304A18"/>
    <w:rsid w:val="00307055"/>
    <w:rsid w:val="00307F61"/>
    <w:rsid w:val="003108DE"/>
    <w:rsid w:val="003110C4"/>
    <w:rsid w:val="00314BD7"/>
    <w:rsid w:val="00314D23"/>
    <w:rsid w:val="00315010"/>
    <w:rsid w:val="00315125"/>
    <w:rsid w:val="00316CF5"/>
    <w:rsid w:val="00316F12"/>
    <w:rsid w:val="00317145"/>
    <w:rsid w:val="00322BC3"/>
    <w:rsid w:val="00322FFD"/>
    <w:rsid w:val="003231FC"/>
    <w:rsid w:val="0032374F"/>
    <w:rsid w:val="003247E2"/>
    <w:rsid w:val="00324CFF"/>
    <w:rsid w:val="00324D90"/>
    <w:rsid w:val="00325701"/>
    <w:rsid w:val="00325BEB"/>
    <w:rsid w:val="003319A0"/>
    <w:rsid w:val="003319AE"/>
    <w:rsid w:val="00332163"/>
    <w:rsid w:val="00332C22"/>
    <w:rsid w:val="00334986"/>
    <w:rsid w:val="0033569C"/>
    <w:rsid w:val="00335926"/>
    <w:rsid w:val="00336097"/>
    <w:rsid w:val="00337769"/>
    <w:rsid w:val="00340405"/>
    <w:rsid w:val="003422A7"/>
    <w:rsid w:val="00343F02"/>
    <w:rsid w:val="0034409D"/>
    <w:rsid w:val="00344A82"/>
    <w:rsid w:val="00345327"/>
    <w:rsid w:val="00345609"/>
    <w:rsid w:val="003458DA"/>
    <w:rsid w:val="0034705A"/>
    <w:rsid w:val="003479D7"/>
    <w:rsid w:val="00352116"/>
    <w:rsid w:val="00353101"/>
    <w:rsid w:val="00356C09"/>
    <w:rsid w:val="0036448C"/>
    <w:rsid w:val="003652D9"/>
    <w:rsid w:val="00367997"/>
    <w:rsid w:val="00370A97"/>
    <w:rsid w:val="00370C98"/>
    <w:rsid w:val="00371DB1"/>
    <w:rsid w:val="003725E4"/>
    <w:rsid w:val="00372753"/>
    <w:rsid w:val="003749CA"/>
    <w:rsid w:val="0037636F"/>
    <w:rsid w:val="00376C4E"/>
    <w:rsid w:val="00380D90"/>
    <w:rsid w:val="00381A02"/>
    <w:rsid w:val="00382DC1"/>
    <w:rsid w:val="00382F30"/>
    <w:rsid w:val="00384906"/>
    <w:rsid w:val="00384ECE"/>
    <w:rsid w:val="00390723"/>
    <w:rsid w:val="00390DC2"/>
    <w:rsid w:val="0039136A"/>
    <w:rsid w:val="00392A72"/>
    <w:rsid w:val="00394CFE"/>
    <w:rsid w:val="003952F5"/>
    <w:rsid w:val="00395E27"/>
    <w:rsid w:val="003A0392"/>
    <w:rsid w:val="003A0781"/>
    <w:rsid w:val="003A101F"/>
    <w:rsid w:val="003A195B"/>
    <w:rsid w:val="003A4A52"/>
    <w:rsid w:val="003A5B68"/>
    <w:rsid w:val="003B2B7D"/>
    <w:rsid w:val="003B41D4"/>
    <w:rsid w:val="003B4963"/>
    <w:rsid w:val="003B5870"/>
    <w:rsid w:val="003B5EF4"/>
    <w:rsid w:val="003C2328"/>
    <w:rsid w:val="003D16D3"/>
    <w:rsid w:val="003D2E41"/>
    <w:rsid w:val="003D5758"/>
    <w:rsid w:val="003D57A8"/>
    <w:rsid w:val="003D6915"/>
    <w:rsid w:val="003E0BAB"/>
    <w:rsid w:val="003E0E52"/>
    <w:rsid w:val="003E3DDC"/>
    <w:rsid w:val="003E4E38"/>
    <w:rsid w:val="003E65E8"/>
    <w:rsid w:val="003E7033"/>
    <w:rsid w:val="003E7200"/>
    <w:rsid w:val="003E720B"/>
    <w:rsid w:val="003F0B58"/>
    <w:rsid w:val="003F0E64"/>
    <w:rsid w:val="003F114E"/>
    <w:rsid w:val="003F1F8B"/>
    <w:rsid w:val="003F2004"/>
    <w:rsid w:val="003F2B7F"/>
    <w:rsid w:val="003F5687"/>
    <w:rsid w:val="003F5D0B"/>
    <w:rsid w:val="003F6260"/>
    <w:rsid w:val="003F6C41"/>
    <w:rsid w:val="003F714E"/>
    <w:rsid w:val="003F78A8"/>
    <w:rsid w:val="00405AA6"/>
    <w:rsid w:val="00407C33"/>
    <w:rsid w:val="004102B0"/>
    <w:rsid w:val="004139C9"/>
    <w:rsid w:val="00421B09"/>
    <w:rsid w:val="004221EE"/>
    <w:rsid w:val="00424886"/>
    <w:rsid w:val="00427A9B"/>
    <w:rsid w:val="0043043B"/>
    <w:rsid w:val="00430C08"/>
    <w:rsid w:val="004318AF"/>
    <w:rsid w:val="00431F23"/>
    <w:rsid w:val="004331AB"/>
    <w:rsid w:val="00433397"/>
    <w:rsid w:val="004336DC"/>
    <w:rsid w:val="0043451A"/>
    <w:rsid w:val="004379E1"/>
    <w:rsid w:val="00441528"/>
    <w:rsid w:val="004432A6"/>
    <w:rsid w:val="00443FBE"/>
    <w:rsid w:val="0044432A"/>
    <w:rsid w:val="00446006"/>
    <w:rsid w:val="0044607F"/>
    <w:rsid w:val="0044653B"/>
    <w:rsid w:val="00447534"/>
    <w:rsid w:val="004500CA"/>
    <w:rsid w:val="004507A0"/>
    <w:rsid w:val="00450CD7"/>
    <w:rsid w:val="00453C39"/>
    <w:rsid w:val="00454DED"/>
    <w:rsid w:val="0045582D"/>
    <w:rsid w:val="004559A8"/>
    <w:rsid w:val="00456632"/>
    <w:rsid w:val="0045734E"/>
    <w:rsid w:val="004576A6"/>
    <w:rsid w:val="00457B80"/>
    <w:rsid w:val="00457E0C"/>
    <w:rsid w:val="00461424"/>
    <w:rsid w:val="004633D6"/>
    <w:rsid w:val="004649A6"/>
    <w:rsid w:val="00464F53"/>
    <w:rsid w:val="0046560A"/>
    <w:rsid w:val="00465D4E"/>
    <w:rsid w:val="004661C4"/>
    <w:rsid w:val="00466349"/>
    <w:rsid w:val="00467E63"/>
    <w:rsid w:val="00470A18"/>
    <w:rsid w:val="00471FE1"/>
    <w:rsid w:val="00472D0D"/>
    <w:rsid w:val="00473247"/>
    <w:rsid w:val="00474AD7"/>
    <w:rsid w:val="00476FE2"/>
    <w:rsid w:val="00477D8B"/>
    <w:rsid w:val="0048029D"/>
    <w:rsid w:val="00486E5C"/>
    <w:rsid w:val="00490912"/>
    <w:rsid w:val="004912CD"/>
    <w:rsid w:val="00497875"/>
    <w:rsid w:val="00497FEA"/>
    <w:rsid w:val="004A43BE"/>
    <w:rsid w:val="004A5DDA"/>
    <w:rsid w:val="004A60E0"/>
    <w:rsid w:val="004A6F3D"/>
    <w:rsid w:val="004A764C"/>
    <w:rsid w:val="004A7886"/>
    <w:rsid w:val="004A7E26"/>
    <w:rsid w:val="004B0A53"/>
    <w:rsid w:val="004B10BB"/>
    <w:rsid w:val="004B114E"/>
    <w:rsid w:val="004B1C5D"/>
    <w:rsid w:val="004B24A5"/>
    <w:rsid w:val="004B386E"/>
    <w:rsid w:val="004B4F4C"/>
    <w:rsid w:val="004B5121"/>
    <w:rsid w:val="004B594C"/>
    <w:rsid w:val="004B5C11"/>
    <w:rsid w:val="004C0B85"/>
    <w:rsid w:val="004C3AB1"/>
    <w:rsid w:val="004C4F4B"/>
    <w:rsid w:val="004C6776"/>
    <w:rsid w:val="004C7540"/>
    <w:rsid w:val="004D02B9"/>
    <w:rsid w:val="004D0331"/>
    <w:rsid w:val="004D1B01"/>
    <w:rsid w:val="004D249F"/>
    <w:rsid w:val="004D29AB"/>
    <w:rsid w:val="004D361E"/>
    <w:rsid w:val="004D4443"/>
    <w:rsid w:val="004D56A1"/>
    <w:rsid w:val="004D6F18"/>
    <w:rsid w:val="004D70ED"/>
    <w:rsid w:val="004E043E"/>
    <w:rsid w:val="004E1544"/>
    <w:rsid w:val="004E176C"/>
    <w:rsid w:val="004E3127"/>
    <w:rsid w:val="004E408E"/>
    <w:rsid w:val="004E4F73"/>
    <w:rsid w:val="004E57D6"/>
    <w:rsid w:val="004E591E"/>
    <w:rsid w:val="004E5DEA"/>
    <w:rsid w:val="004E625C"/>
    <w:rsid w:val="004F0BA6"/>
    <w:rsid w:val="004F13E4"/>
    <w:rsid w:val="004F1E46"/>
    <w:rsid w:val="004F2A81"/>
    <w:rsid w:val="004F3FC9"/>
    <w:rsid w:val="004F41E7"/>
    <w:rsid w:val="005007D7"/>
    <w:rsid w:val="00501146"/>
    <w:rsid w:val="00503BBD"/>
    <w:rsid w:val="00503EE7"/>
    <w:rsid w:val="00506D20"/>
    <w:rsid w:val="00507DAC"/>
    <w:rsid w:val="005104EC"/>
    <w:rsid w:val="00510786"/>
    <w:rsid w:val="00511A88"/>
    <w:rsid w:val="00513A4A"/>
    <w:rsid w:val="00520E5D"/>
    <w:rsid w:val="00520F90"/>
    <w:rsid w:val="00522208"/>
    <w:rsid w:val="0052247C"/>
    <w:rsid w:val="00522531"/>
    <w:rsid w:val="00522B82"/>
    <w:rsid w:val="0052588D"/>
    <w:rsid w:val="00525EA2"/>
    <w:rsid w:val="0053034D"/>
    <w:rsid w:val="005305AE"/>
    <w:rsid w:val="00530614"/>
    <w:rsid w:val="005328FA"/>
    <w:rsid w:val="005336C4"/>
    <w:rsid w:val="00534F6A"/>
    <w:rsid w:val="005358A5"/>
    <w:rsid w:val="0053595E"/>
    <w:rsid w:val="00537470"/>
    <w:rsid w:val="00537C51"/>
    <w:rsid w:val="0054023B"/>
    <w:rsid w:val="0054229A"/>
    <w:rsid w:val="00543E79"/>
    <w:rsid w:val="0055193E"/>
    <w:rsid w:val="005600E9"/>
    <w:rsid w:val="00560193"/>
    <w:rsid w:val="00562012"/>
    <w:rsid w:val="00563738"/>
    <w:rsid w:val="00563FD6"/>
    <w:rsid w:val="00564F16"/>
    <w:rsid w:val="00565D99"/>
    <w:rsid w:val="0057064A"/>
    <w:rsid w:val="005717D9"/>
    <w:rsid w:val="005721C2"/>
    <w:rsid w:val="00572C5C"/>
    <w:rsid w:val="00572C91"/>
    <w:rsid w:val="00572DD0"/>
    <w:rsid w:val="00572ED5"/>
    <w:rsid w:val="00573C96"/>
    <w:rsid w:val="00574AE4"/>
    <w:rsid w:val="00575AA0"/>
    <w:rsid w:val="00576218"/>
    <w:rsid w:val="0057647D"/>
    <w:rsid w:val="0057679E"/>
    <w:rsid w:val="00577712"/>
    <w:rsid w:val="0058042A"/>
    <w:rsid w:val="00580B3A"/>
    <w:rsid w:val="00580CCA"/>
    <w:rsid w:val="0058284A"/>
    <w:rsid w:val="00582949"/>
    <w:rsid w:val="00582FD9"/>
    <w:rsid w:val="00583004"/>
    <w:rsid w:val="00583614"/>
    <w:rsid w:val="00584AB4"/>
    <w:rsid w:val="005851A9"/>
    <w:rsid w:val="005859BF"/>
    <w:rsid w:val="005865A1"/>
    <w:rsid w:val="005869EA"/>
    <w:rsid w:val="0058744D"/>
    <w:rsid w:val="005907FB"/>
    <w:rsid w:val="00591C84"/>
    <w:rsid w:val="00592D4A"/>
    <w:rsid w:val="00593A7A"/>
    <w:rsid w:val="00595658"/>
    <w:rsid w:val="00595DEB"/>
    <w:rsid w:val="0059626E"/>
    <w:rsid w:val="0059641A"/>
    <w:rsid w:val="005968EB"/>
    <w:rsid w:val="00597339"/>
    <w:rsid w:val="005978E7"/>
    <w:rsid w:val="005A11D1"/>
    <w:rsid w:val="005A23C8"/>
    <w:rsid w:val="005A23E8"/>
    <w:rsid w:val="005A39D7"/>
    <w:rsid w:val="005A3E8D"/>
    <w:rsid w:val="005A4EFB"/>
    <w:rsid w:val="005A5583"/>
    <w:rsid w:val="005A5E86"/>
    <w:rsid w:val="005A60E4"/>
    <w:rsid w:val="005A6E86"/>
    <w:rsid w:val="005A789E"/>
    <w:rsid w:val="005B156E"/>
    <w:rsid w:val="005B1B4D"/>
    <w:rsid w:val="005B2828"/>
    <w:rsid w:val="005B3C96"/>
    <w:rsid w:val="005B4A9A"/>
    <w:rsid w:val="005B52CB"/>
    <w:rsid w:val="005B5B04"/>
    <w:rsid w:val="005B65B5"/>
    <w:rsid w:val="005B677E"/>
    <w:rsid w:val="005B6966"/>
    <w:rsid w:val="005B79A8"/>
    <w:rsid w:val="005C0370"/>
    <w:rsid w:val="005C16E1"/>
    <w:rsid w:val="005C1ED8"/>
    <w:rsid w:val="005C49C5"/>
    <w:rsid w:val="005C6D9E"/>
    <w:rsid w:val="005C71F4"/>
    <w:rsid w:val="005C74B7"/>
    <w:rsid w:val="005D13A0"/>
    <w:rsid w:val="005D1D38"/>
    <w:rsid w:val="005D31FF"/>
    <w:rsid w:val="005D3A11"/>
    <w:rsid w:val="005D488B"/>
    <w:rsid w:val="005D6035"/>
    <w:rsid w:val="005D701F"/>
    <w:rsid w:val="005E0E99"/>
    <w:rsid w:val="005E13D1"/>
    <w:rsid w:val="005E3401"/>
    <w:rsid w:val="005E3D46"/>
    <w:rsid w:val="005E4869"/>
    <w:rsid w:val="005E5483"/>
    <w:rsid w:val="005E56FA"/>
    <w:rsid w:val="005E57AD"/>
    <w:rsid w:val="005E75D2"/>
    <w:rsid w:val="005F1D4C"/>
    <w:rsid w:val="005F2467"/>
    <w:rsid w:val="005F2827"/>
    <w:rsid w:val="005F3393"/>
    <w:rsid w:val="005F54D0"/>
    <w:rsid w:val="005F5EEB"/>
    <w:rsid w:val="005F6252"/>
    <w:rsid w:val="005F626A"/>
    <w:rsid w:val="005F6612"/>
    <w:rsid w:val="005F73AA"/>
    <w:rsid w:val="005F7BFC"/>
    <w:rsid w:val="00600058"/>
    <w:rsid w:val="006008BB"/>
    <w:rsid w:val="00601290"/>
    <w:rsid w:val="0060154B"/>
    <w:rsid w:val="00601AF8"/>
    <w:rsid w:val="00603129"/>
    <w:rsid w:val="00603B36"/>
    <w:rsid w:val="00604BB2"/>
    <w:rsid w:val="006056DD"/>
    <w:rsid w:val="0060595E"/>
    <w:rsid w:val="006059AF"/>
    <w:rsid w:val="006076B1"/>
    <w:rsid w:val="0061048F"/>
    <w:rsid w:val="00610C71"/>
    <w:rsid w:val="00611696"/>
    <w:rsid w:val="00612B34"/>
    <w:rsid w:val="006141B2"/>
    <w:rsid w:val="0061440F"/>
    <w:rsid w:val="00615474"/>
    <w:rsid w:val="00616498"/>
    <w:rsid w:val="006179A4"/>
    <w:rsid w:val="00617F50"/>
    <w:rsid w:val="006219B7"/>
    <w:rsid w:val="00623D0F"/>
    <w:rsid w:val="00623D4C"/>
    <w:rsid w:val="00624C7E"/>
    <w:rsid w:val="00625523"/>
    <w:rsid w:val="006257AC"/>
    <w:rsid w:val="006269E7"/>
    <w:rsid w:val="00626D1C"/>
    <w:rsid w:val="006322F1"/>
    <w:rsid w:val="00632D19"/>
    <w:rsid w:val="00633400"/>
    <w:rsid w:val="0063456C"/>
    <w:rsid w:val="006374CE"/>
    <w:rsid w:val="00637637"/>
    <w:rsid w:val="00640E0B"/>
    <w:rsid w:val="006414BD"/>
    <w:rsid w:val="00641AA9"/>
    <w:rsid w:val="00641B60"/>
    <w:rsid w:val="00642F2F"/>
    <w:rsid w:val="00644C54"/>
    <w:rsid w:val="006460DD"/>
    <w:rsid w:val="00652229"/>
    <w:rsid w:val="00652BC2"/>
    <w:rsid w:val="00654C05"/>
    <w:rsid w:val="00655B02"/>
    <w:rsid w:val="0065703A"/>
    <w:rsid w:val="00660011"/>
    <w:rsid w:val="00660956"/>
    <w:rsid w:val="00660C8D"/>
    <w:rsid w:val="006610B3"/>
    <w:rsid w:val="00661190"/>
    <w:rsid w:val="0066158F"/>
    <w:rsid w:val="00661F7A"/>
    <w:rsid w:val="006649AA"/>
    <w:rsid w:val="00664A79"/>
    <w:rsid w:val="00665D59"/>
    <w:rsid w:val="00666211"/>
    <w:rsid w:val="00667357"/>
    <w:rsid w:val="006674CD"/>
    <w:rsid w:val="00670B12"/>
    <w:rsid w:val="00671620"/>
    <w:rsid w:val="00671A10"/>
    <w:rsid w:val="00673201"/>
    <w:rsid w:val="00673FB5"/>
    <w:rsid w:val="006749AC"/>
    <w:rsid w:val="00676982"/>
    <w:rsid w:val="0067777B"/>
    <w:rsid w:val="006777B7"/>
    <w:rsid w:val="0068022E"/>
    <w:rsid w:val="0068068B"/>
    <w:rsid w:val="0068077D"/>
    <w:rsid w:val="00681FB3"/>
    <w:rsid w:val="00682385"/>
    <w:rsid w:val="00682C18"/>
    <w:rsid w:val="006831A7"/>
    <w:rsid w:val="00690180"/>
    <w:rsid w:val="006906F1"/>
    <w:rsid w:val="00693B09"/>
    <w:rsid w:val="00694A61"/>
    <w:rsid w:val="00695686"/>
    <w:rsid w:val="00696224"/>
    <w:rsid w:val="0069733F"/>
    <w:rsid w:val="006A00A2"/>
    <w:rsid w:val="006A1222"/>
    <w:rsid w:val="006A15B5"/>
    <w:rsid w:val="006A1B2C"/>
    <w:rsid w:val="006A2A8E"/>
    <w:rsid w:val="006A4510"/>
    <w:rsid w:val="006A6129"/>
    <w:rsid w:val="006A6E11"/>
    <w:rsid w:val="006B1BE1"/>
    <w:rsid w:val="006B3149"/>
    <w:rsid w:val="006B362C"/>
    <w:rsid w:val="006B49AF"/>
    <w:rsid w:val="006B4CB0"/>
    <w:rsid w:val="006B6880"/>
    <w:rsid w:val="006B77B6"/>
    <w:rsid w:val="006B77DF"/>
    <w:rsid w:val="006C143F"/>
    <w:rsid w:val="006C3578"/>
    <w:rsid w:val="006C4BAF"/>
    <w:rsid w:val="006C5FF4"/>
    <w:rsid w:val="006D165A"/>
    <w:rsid w:val="006D226A"/>
    <w:rsid w:val="006D393E"/>
    <w:rsid w:val="006D5767"/>
    <w:rsid w:val="006E2D3C"/>
    <w:rsid w:val="006E443A"/>
    <w:rsid w:val="006E4778"/>
    <w:rsid w:val="006E4ACB"/>
    <w:rsid w:val="006E537F"/>
    <w:rsid w:val="006E580D"/>
    <w:rsid w:val="006E7E3B"/>
    <w:rsid w:val="006F094D"/>
    <w:rsid w:val="006F236A"/>
    <w:rsid w:val="006F44DB"/>
    <w:rsid w:val="006F529A"/>
    <w:rsid w:val="006F5A88"/>
    <w:rsid w:val="006F5AFC"/>
    <w:rsid w:val="006F72DE"/>
    <w:rsid w:val="006F7320"/>
    <w:rsid w:val="007001EF"/>
    <w:rsid w:val="007007CD"/>
    <w:rsid w:val="00701E21"/>
    <w:rsid w:val="00701F06"/>
    <w:rsid w:val="00706511"/>
    <w:rsid w:val="00707742"/>
    <w:rsid w:val="00712C82"/>
    <w:rsid w:val="00713D1B"/>
    <w:rsid w:val="007146EF"/>
    <w:rsid w:val="007148F3"/>
    <w:rsid w:val="007164D1"/>
    <w:rsid w:val="00717614"/>
    <w:rsid w:val="0072011A"/>
    <w:rsid w:val="00720C76"/>
    <w:rsid w:val="007234D7"/>
    <w:rsid w:val="007236C0"/>
    <w:rsid w:val="007250DC"/>
    <w:rsid w:val="0072698B"/>
    <w:rsid w:val="00727EBB"/>
    <w:rsid w:val="007332A6"/>
    <w:rsid w:val="00735092"/>
    <w:rsid w:val="0073537C"/>
    <w:rsid w:val="00736A7C"/>
    <w:rsid w:val="00736F39"/>
    <w:rsid w:val="007415C5"/>
    <w:rsid w:val="007420D8"/>
    <w:rsid w:val="00742262"/>
    <w:rsid w:val="00746749"/>
    <w:rsid w:val="007473FF"/>
    <w:rsid w:val="00747A7A"/>
    <w:rsid w:val="00751410"/>
    <w:rsid w:val="00753922"/>
    <w:rsid w:val="00753C68"/>
    <w:rsid w:val="0075630E"/>
    <w:rsid w:val="00756765"/>
    <w:rsid w:val="00757254"/>
    <w:rsid w:val="00762857"/>
    <w:rsid w:val="00762B6F"/>
    <w:rsid w:val="00764B7B"/>
    <w:rsid w:val="00766F5F"/>
    <w:rsid w:val="00770216"/>
    <w:rsid w:val="00772E0A"/>
    <w:rsid w:val="007732EF"/>
    <w:rsid w:val="00773AC0"/>
    <w:rsid w:val="007767E9"/>
    <w:rsid w:val="00777013"/>
    <w:rsid w:val="00777814"/>
    <w:rsid w:val="00780E35"/>
    <w:rsid w:val="0078127B"/>
    <w:rsid w:val="007815E2"/>
    <w:rsid w:val="007819EE"/>
    <w:rsid w:val="0078294F"/>
    <w:rsid w:val="00783DD1"/>
    <w:rsid w:val="00786F18"/>
    <w:rsid w:val="00787A8F"/>
    <w:rsid w:val="00790A25"/>
    <w:rsid w:val="007911D9"/>
    <w:rsid w:val="00792893"/>
    <w:rsid w:val="00792B77"/>
    <w:rsid w:val="00794A22"/>
    <w:rsid w:val="0079596E"/>
    <w:rsid w:val="00796EAC"/>
    <w:rsid w:val="00796FD5"/>
    <w:rsid w:val="007973BC"/>
    <w:rsid w:val="007A1D53"/>
    <w:rsid w:val="007A211C"/>
    <w:rsid w:val="007A675C"/>
    <w:rsid w:val="007B0F1B"/>
    <w:rsid w:val="007B2FEB"/>
    <w:rsid w:val="007B33AD"/>
    <w:rsid w:val="007B3608"/>
    <w:rsid w:val="007B3980"/>
    <w:rsid w:val="007B4098"/>
    <w:rsid w:val="007C0DFE"/>
    <w:rsid w:val="007C1C24"/>
    <w:rsid w:val="007C23CE"/>
    <w:rsid w:val="007C3267"/>
    <w:rsid w:val="007C3B2A"/>
    <w:rsid w:val="007C55BE"/>
    <w:rsid w:val="007C57BB"/>
    <w:rsid w:val="007C5CDD"/>
    <w:rsid w:val="007C6AD4"/>
    <w:rsid w:val="007D00D8"/>
    <w:rsid w:val="007D0327"/>
    <w:rsid w:val="007D0446"/>
    <w:rsid w:val="007D11E4"/>
    <w:rsid w:val="007D4367"/>
    <w:rsid w:val="007D4493"/>
    <w:rsid w:val="007D512C"/>
    <w:rsid w:val="007D51C4"/>
    <w:rsid w:val="007D6EA3"/>
    <w:rsid w:val="007E0321"/>
    <w:rsid w:val="007E0C34"/>
    <w:rsid w:val="007E0F21"/>
    <w:rsid w:val="007E215F"/>
    <w:rsid w:val="007E3346"/>
    <w:rsid w:val="007E376E"/>
    <w:rsid w:val="007E613B"/>
    <w:rsid w:val="007E657C"/>
    <w:rsid w:val="007F1B4A"/>
    <w:rsid w:val="007F2080"/>
    <w:rsid w:val="007F2C1C"/>
    <w:rsid w:val="007F2C6C"/>
    <w:rsid w:val="007F334E"/>
    <w:rsid w:val="007F5C84"/>
    <w:rsid w:val="007F626A"/>
    <w:rsid w:val="007F687D"/>
    <w:rsid w:val="007F72DD"/>
    <w:rsid w:val="007F75EA"/>
    <w:rsid w:val="00802219"/>
    <w:rsid w:val="00802DF8"/>
    <w:rsid w:val="00803748"/>
    <w:rsid w:val="00805BB1"/>
    <w:rsid w:val="00805EF7"/>
    <w:rsid w:val="00807870"/>
    <w:rsid w:val="00807B73"/>
    <w:rsid w:val="00810750"/>
    <w:rsid w:val="00810C67"/>
    <w:rsid w:val="00812A66"/>
    <w:rsid w:val="008140A3"/>
    <w:rsid w:val="00814783"/>
    <w:rsid w:val="0081646E"/>
    <w:rsid w:val="00816779"/>
    <w:rsid w:val="00817524"/>
    <w:rsid w:val="00821191"/>
    <w:rsid w:val="00824095"/>
    <w:rsid w:val="008251FB"/>
    <w:rsid w:val="00827786"/>
    <w:rsid w:val="0083162D"/>
    <w:rsid w:val="00836C59"/>
    <w:rsid w:val="00837067"/>
    <w:rsid w:val="00837164"/>
    <w:rsid w:val="008407D1"/>
    <w:rsid w:val="0084136A"/>
    <w:rsid w:val="008418E4"/>
    <w:rsid w:val="008444EF"/>
    <w:rsid w:val="00844E0B"/>
    <w:rsid w:val="00847321"/>
    <w:rsid w:val="0085142A"/>
    <w:rsid w:val="00851505"/>
    <w:rsid w:val="00853233"/>
    <w:rsid w:val="00855902"/>
    <w:rsid w:val="008568AC"/>
    <w:rsid w:val="00857CAF"/>
    <w:rsid w:val="0086115C"/>
    <w:rsid w:val="00861BDE"/>
    <w:rsid w:val="00862727"/>
    <w:rsid w:val="00863899"/>
    <w:rsid w:val="008640FD"/>
    <w:rsid w:val="00865156"/>
    <w:rsid w:val="00865D34"/>
    <w:rsid w:val="00866661"/>
    <w:rsid w:val="00866CB9"/>
    <w:rsid w:val="00870465"/>
    <w:rsid w:val="008740B0"/>
    <w:rsid w:val="00874C64"/>
    <w:rsid w:val="00875319"/>
    <w:rsid w:val="00875652"/>
    <w:rsid w:val="00875EB7"/>
    <w:rsid w:val="008763EF"/>
    <w:rsid w:val="0087664F"/>
    <w:rsid w:val="008776B1"/>
    <w:rsid w:val="00883694"/>
    <w:rsid w:val="00890EAF"/>
    <w:rsid w:val="0089176C"/>
    <w:rsid w:val="0089307D"/>
    <w:rsid w:val="00893696"/>
    <w:rsid w:val="0089391B"/>
    <w:rsid w:val="00894024"/>
    <w:rsid w:val="00895BC1"/>
    <w:rsid w:val="0089735B"/>
    <w:rsid w:val="0089798F"/>
    <w:rsid w:val="00897FD0"/>
    <w:rsid w:val="008A16BD"/>
    <w:rsid w:val="008A1A45"/>
    <w:rsid w:val="008A2225"/>
    <w:rsid w:val="008A239F"/>
    <w:rsid w:val="008A27BF"/>
    <w:rsid w:val="008A4338"/>
    <w:rsid w:val="008A46F2"/>
    <w:rsid w:val="008A4D7A"/>
    <w:rsid w:val="008A6156"/>
    <w:rsid w:val="008A65A5"/>
    <w:rsid w:val="008A7B54"/>
    <w:rsid w:val="008B2678"/>
    <w:rsid w:val="008B27C3"/>
    <w:rsid w:val="008B2979"/>
    <w:rsid w:val="008B3E08"/>
    <w:rsid w:val="008B5D91"/>
    <w:rsid w:val="008B5EF3"/>
    <w:rsid w:val="008B5EF8"/>
    <w:rsid w:val="008B743E"/>
    <w:rsid w:val="008C0AF9"/>
    <w:rsid w:val="008C1FF7"/>
    <w:rsid w:val="008C2003"/>
    <w:rsid w:val="008C28F7"/>
    <w:rsid w:val="008C55F1"/>
    <w:rsid w:val="008C5F0B"/>
    <w:rsid w:val="008C6CA3"/>
    <w:rsid w:val="008C7CAA"/>
    <w:rsid w:val="008D2662"/>
    <w:rsid w:val="008D40CD"/>
    <w:rsid w:val="008D6348"/>
    <w:rsid w:val="008D7A5B"/>
    <w:rsid w:val="008E0B49"/>
    <w:rsid w:val="008E2340"/>
    <w:rsid w:val="008E5392"/>
    <w:rsid w:val="008E64C7"/>
    <w:rsid w:val="008E6D5A"/>
    <w:rsid w:val="008F0FB2"/>
    <w:rsid w:val="008F1595"/>
    <w:rsid w:val="008F1BE3"/>
    <w:rsid w:val="008F1E36"/>
    <w:rsid w:val="008F2E1E"/>
    <w:rsid w:val="008F3125"/>
    <w:rsid w:val="008F5004"/>
    <w:rsid w:val="008F5949"/>
    <w:rsid w:val="008F6576"/>
    <w:rsid w:val="008F7A34"/>
    <w:rsid w:val="009013B3"/>
    <w:rsid w:val="00902AB0"/>
    <w:rsid w:val="009043A6"/>
    <w:rsid w:val="0090546C"/>
    <w:rsid w:val="009056B8"/>
    <w:rsid w:val="00905F88"/>
    <w:rsid w:val="00907165"/>
    <w:rsid w:val="00910733"/>
    <w:rsid w:val="009110EE"/>
    <w:rsid w:val="009127D3"/>
    <w:rsid w:val="00913D58"/>
    <w:rsid w:val="009149D8"/>
    <w:rsid w:val="0091586D"/>
    <w:rsid w:val="00915DC8"/>
    <w:rsid w:val="00917229"/>
    <w:rsid w:val="00917A3D"/>
    <w:rsid w:val="009201AB"/>
    <w:rsid w:val="009212D1"/>
    <w:rsid w:val="00921F12"/>
    <w:rsid w:val="00923F86"/>
    <w:rsid w:val="009265AA"/>
    <w:rsid w:val="00926D92"/>
    <w:rsid w:val="00927991"/>
    <w:rsid w:val="00933D72"/>
    <w:rsid w:val="00934345"/>
    <w:rsid w:val="009367D7"/>
    <w:rsid w:val="00937AD9"/>
    <w:rsid w:val="0094367F"/>
    <w:rsid w:val="00947E5C"/>
    <w:rsid w:val="00950120"/>
    <w:rsid w:val="00950C29"/>
    <w:rsid w:val="00952ED6"/>
    <w:rsid w:val="009530AD"/>
    <w:rsid w:val="009543BC"/>
    <w:rsid w:val="00956597"/>
    <w:rsid w:val="009604B2"/>
    <w:rsid w:val="00960AE3"/>
    <w:rsid w:val="00960D4F"/>
    <w:rsid w:val="00961D53"/>
    <w:rsid w:val="00962C50"/>
    <w:rsid w:val="00962FD2"/>
    <w:rsid w:val="00963CD2"/>
    <w:rsid w:val="00963D26"/>
    <w:rsid w:val="00964365"/>
    <w:rsid w:val="00966EDF"/>
    <w:rsid w:val="009707E5"/>
    <w:rsid w:val="00970A31"/>
    <w:rsid w:val="00971215"/>
    <w:rsid w:val="009720C6"/>
    <w:rsid w:val="00972AEA"/>
    <w:rsid w:val="009748DD"/>
    <w:rsid w:val="00974BFF"/>
    <w:rsid w:val="00975930"/>
    <w:rsid w:val="0097638E"/>
    <w:rsid w:val="00976797"/>
    <w:rsid w:val="009773AC"/>
    <w:rsid w:val="0097796F"/>
    <w:rsid w:val="00977B4B"/>
    <w:rsid w:val="009800D7"/>
    <w:rsid w:val="00980BAD"/>
    <w:rsid w:val="00980BB7"/>
    <w:rsid w:val="009839FC"/>
    <w:rsid w:val="00984178"/>
    <w:rsid w:val="00986302"/>
    <w:rsid w:val="009865F0"/>
    <w:rsid w:val="009935AA"/>
    <w:rsid w:val="009945B3"/>
    <w:rsid w:val="00995010"/>
    <w:rsid w:val="00995493"/>
    <w:rsid w:val="00996203"/>
    <w:rsid w:val="009962B1"/>
    <w:rsid w:val="00996D41"/>
    <w:rsid w:val="009A21A1"/>
    <w:rsid w:val="009A340B"/>
    <w:rsid w:val="009A47D7"/>
    <w:rsid w:val="009A5145"/>
    <w:rsid w:val="009A6E8B"/>
    <w:rsid w:val="009B0717"/>
    <w:rsid w:val="009B2840"/>
    <w:rsid w:val="009B2DBB"/>
    <w:rsid w:val="009B47F6"/>
    <w:rsid w:val="009B5366"/>
    <w:rsid w:val="009B5C00"/>
    <w:rsid w:val="009B7533"/>
    <w:rsid w:val="009C0595"/>
    <w:rsid w:val="009C0EA9"/>
    <w:rsid w:val="009C156D"/>
    <w:rsid w:val="009C17EF"/>
    <w:rsid w:val="009C3684"/>
    <w:rsid w:val="009C3C5C"/>
    <w:rsid w:val="009C4F54"/>
    <w:rsid w:val="009C6513"/>
    <w:rsid w:val="009D07FC"/>
    <w:rsid w:val="009D0B64"/>
    <w:rsid w:val="009D1CF6"/>
    <w:rsid w:val="009D2BFA"/>
    <w:rsid w:val="009D3BA9"/>
    <w:rsid w:val="009D507E"/>
    <w:rsid w:val="009D7465"/>
    <w:rsid w:val="009E11AB"/>
    <w:rsid w:val="009E1BD7"/>
    <w:rsid w:val="009E1CA2"/>
    <w:rsid w:val="009E2265"/>
    <w:rsid w:val="009E27E3"/>
    <w:rsid w:val="009E460D"/>
    <w:rsid w:val="009E52C1"/>
    <w:rsid w:val="009E65ED"/>
    <w:rsid w:val="009E7B90"/>
    <w:rsid w:val="009E7D54"/>
    <w:rsid w:val="009F2952"/>
    <w:rsid w:val="009F361D"/>
    <w:rsid w:val="00A00DED"/>
    <w:rsid w:val="00A0211B"/>
    <w:rsid w:val="00A0278D"/>
    <w:rsid w:val="00A04279"/>
    <w:rsid w:val="00A04BD5"/>
    <w:rsid w:val="00A05714"/>
    <w:rsid w:val="00A05BCF"/>
    <w:rsid w:val="00A06A88"/>
    <w:rsid w:val="00A118FC"/>
    <w:rsid w:val="00A1224D"/>
    <w:rsid w:val="00A1371E"/>
    <w:rsid w:val="00A13D1A"/>
    <w:rsid w:val="00A2035E"/>
    <w:rsid w:val="00A223E7"/>
    <w:rsid w:val="00A23DDB"/>
    <w:rsid w:val="00A246E5"/>
    <w:rsid w:val="00A24AA6"/>
    <w:rsid w:val="00A27A7A"/>
    <w:rsid w:val="00A27E76"/>
    <w:rsid w:val="00A27ED1"/>
    <w:rsid w:val="00A30924"/>
    <w:rsid w:val="00A310DE"/>
    <w:rsid w:val="00A33674"/>
    <w:rsid w:val="00A41A5E"/>
    <w:rsid w:val="00A41D3F"/>
    <w:rsid w:val="00A4356F"/>
    <w:rsid w:val="00A43D2C"/>
    <w:rsid w:val="00A4511F"/>
    <w:rsid w:val="00A46544"/>
    <w:rsid w:val="00A5099A"/>
    <w:rsid w:val="00A5107D"/>
    <w:rsid w:val="00A51094"/>
    <w:rsid w:val="00A51352"/>
    <w:rsid w:val="00A525C9"/>
    <w:rsid w:val="00A54C26"/>
    <w:rsid w:val="00A566B4"/>
    <w:rsid w:val="00A57452"/>
    <w:rsid w:val="00A601F6"/>
    <w:rsid w:val="00A6077A"/>
    <w:rsid w:val="00A60ED7"/>
    <w:rsid w:val="00A61BBF"/>
    <w:rsid w:val="00A61CD1"/>
    <w:rsid w:val="00A61EAC"/>
    <w:rsid w:val="00A62D43"/>
    <w:rsid w:val="00A63770"/>
    <w:rsid w:val="00A64179"/>
    <w:rsid w:val="00A64A1F"/>
    <w:rsid w:val="00A64D7B"/>
    <w:rsid w:val="00A65734"/>
    <w:rsid w:val="00A67B3F"/>
    <w:rsid w:val="00A70163"/>
    <w:rsid w:val="00A71C85"/>
    <w:rsid w:val="00A71F98"/>
    <w:rsid w:val="00A74907"/>
    <w:rsid w:val="00A74C2C"/>
    <w:rsid w:val="00A766B2"/>
    <w:rsid w:val="00A76964"/>
    <w:rsid w:val="00A774F5"/>
    <w:rsid w:val="00A805EB"/>
    <w:rsid w:val="00A80835"/>
    <w:rsid w:val="00A8097C"/>
    <w:rsid w:val="00A80A02"/>
    <w:rsid w:val="00A83875"/>
    <w:rsid w:val="00A83DFF"/>
    <w:rsid w:val="00A86BC5"/>
    <w:rsid w:val="00A91228"/>
    <w:rsid w:val="00A9236E"/>
    <w:rsid w:val="00A9285D"/>
    <w:rsid w:val="00A92EBF"/>
    <w:rsid w:val="00A9579D"/>
    <w:rsid w:val="00A96546"/>
    <w:rsid w:val="00A96951"/>
    <w:rsid w:val="00A96C30"/>
    <w:rsid w:val="00A97CF9"/>
    <w:rsid w:val="00AA0C23"/>
    <w:rsid w:val="00AA2BEB"/>
    <w:rsid w:val="00AA31B1"/>
    <w:rsid w:val="00AA4FB7"/>
    <w:rsid w:val="00AA4FF7"/>
    <w:rsid w:val="00AA53A8"/>
    <w:rsid w:val="00AA56A9"/>
    <w:rsid w:val="00AA5909"/>
    <w:rsid w:val="00AA6BB6"/>
    <w:rsid w:val="00AA73F0"/>
    <w:rsid w:val="00AB0ACA"/>
    <w:rsid w:val="00AB11C3"/>
    <w:rsid w:val="00AB42E5"/>
    <w:rsid w:val="00AB4FAB"/>
    <w:rsid w:val="00AB6AEF"/>
    <w:rsid w:val="00AC2606"/>
    <w:rsid w:val="00AC58B8"/>
    <w:rsid w:val="00AD039F"/>
    <w:rsid w:val="00AD181F"/>
    <w:rsid w:val="00AD1C37"/>
    <w:rsid w:val="00AD3076"/>
    <w:rsid w:val="00AD5C14"/>
    <w:rsid w:val="00AD681F"/>
    <w:rsid w:val="00AD7A26"/>
    <w:rsid w:val="00AE0618"/>
    <w:rsid w:val="00AE1227"/>
    <w:rsid w:val="00AE1E98"/>
    <w:rsid w:val="00AE3E49"/>
    <w:rsid w:val="00AE627A"/>
    <w:rsid w:val="00AE6DC8"/>
    <w:rsid w:val="00AF37E7"/>
    <w:rsid w:val="00AF3B04"/>
    <w:rsid w:val="00AF42F3"/>
    <w:rsid w:val="00AF44E3"/>
    <w:rsid w:val="00AF5792"/>
    <w:rsid w:val="00AF5E24"/>
    <w:rsid w:val="00AF61E3"/>
    <w:rsid w:val="00AF6690"/>
    <w:rsid w:val="00AF6BE8"/>
    <w:rsid w:val="00AF6FD3"/>
    <w:rsid w:val="00AF744B"/>
    <w:rsid w:val="00B00A83"/>
    <w:rsid w:val="00B00DA3"/>
    <w:rsid w:val="00B00E29"/>
    <w:rsid w:val="00B012C9"/>
    <w:rsid w:val="00B027D0"/>
    <w:rsid w:val="00B0300F"/>
    <w:rsid w:val="00B03154"/>
    <w:rsid w:val="00B0359E"/>
    <w:rsid w:val="00B0407F"/>
    <w:rsid w:val="00B0417B"/>
    <w:rsid w:val="00B046B1"/>
    <w:rsid w:val="00B0583E"/>
    <w:rsid w:val="00B05E93"/>
    <w:rsid w:val="00B07881"/>
    <w:rsid w:val="00B13589"/>
    <w:rsid w:val="00B135A1"/>
    <w:rsid w:val="00B13939"/>
    <w:rsid w:val="00B140D1"/>
    <w:rsid w:val="00B14129"/>
    <w:rsid w:val="00B169A6"/>
    <w:rsid w:val="00B17853"/>
    <w:rsid w:val="00B20FF1"/>
    <w:rsid w:val="00B24582"/>
    <w:rsid w:val="00B254B9"/>
    <w:rsid w:val="00B25AB2"/>
    <w:rsid w:val="00B26DE7"/>
    <w:rsid w:val="00B303F9"/>
    <w:rsid w:val="00B30FBA"/>
    <w:rsid w:val="00B315AD"/>
    <w:rsid w:val="00B33AE6"/>
    <w:rsid w:val="00B348B1"/>
    <w:rsid w:val="00B37785"/>
    <w:rsid w:val="00B4161A"/>
    <w:rsid w:val="00B4167B"/>
    <w:rsid w:val="00B45056"/>
    <w:rsid w:val="00B45658"/>
    <w:rsid w:val="00B465AA"/>
    <w:rsid w:val="00B46950"/>
    <w:rsid w:val="00B469FE"/>
    <w:rsid w:val="00B46DB5"/>
    <w:rsid w:val="00B50673"/>
    <w:rsid w:val="00B51623"/>
    <w:rsid w:val="00B519F3"/>
    <w:rsid w:val="00B53416"/>
    <w:rsid w:val="00B54B2A"/>
    <w:rsid w:val="00B54D04"/>
    <w:rsid w:val="00B60289"/>
    <w:rsid w:val="00B61896"/>
    <w:rsid w:val="00B63D29"/>
    <w:rsid w:val="00B6415F"/>
    <w:rsid w:val="00B650A4"/>
    <w:rsid w:val="00B66B91"/>
    <w:rsid w:val="00B72DC9"/>
    <w:rsid w:val="00B73A13"/>
    <w:rsid w:val="00B74AB9"/>
    <w:rsid w:val="00B74CBF"/>
    <w:rsid w:val="00B75A74"/>
    <w:rsid w:val="00B8019D"/>
    <w:rsid w:val="00B810BB"/>
    <w:rsid w:val="00B82162"/>
    <w:rsid w:val="00B830B7"/>
    <w:rsid w:val="00B832B0"/>
    <w:rsid w:val="00B8474E"/>
    <w:rsid w:val="00B84EF0"/>
    <w:rsid w:val="00B8614A"/>
    <w:rsid w:val="00B864D5"/>
    <w:rsid w:val="00B870E0"/>
    <w:rsid w:val="00B923A5"/>
    <w:rsid w:val="00B9330E"/>
    <w:rsid w:val="00B935A2"/>
    <w:rsid w:val="00BA06B9"/>
    <w:rsid w:val="00BA16C3"/>
    <w:rsid w:val="00BA1CDF"/>
    <w:rsid w:val="00BA1F6D"/>
    <w:rsid w:val="00BA31E1"/>
    <w:rsid w:val="00BA3D2A"/>
    <w:rsid w:val="00BA41AE"/>
    <w:rsid w:val="00BA48B3"/>
    <w:rsid w:val="00BA4983"/>
    <w:rsid w:val="00BA4F1A"/>
    <w:rsid w:val="00BA5735"/>
    <w:rsid w:val="00BA7EC4"/>
    <w:rsid w:val="00BB009A"/>
    <w:rsid w:val="00BB0742"/>
    <w:rsid w:val="00BB31AB"/>
    <w:rsid w:val="00BB34CA"/>
    <w:rsid w:val="00BB60B5"/>
    <w:rsid w:val="00BB72D1"/>
    <w:rsid w:val="00BC0D70"/>
    <w:rsid w:val="00BC17FF"/>
    <w:rsid w:val="00BC1B3B"/>
    <w:rsid w:val="00BC2648"/>
    <w:rsid w:val="00BC269F"/>
    <w:rsid w:val="00BC2971"/>
    <w:rsid w:val="00BC41D6"/>
    <w:rsid w:val="00BC4561"/>
    <w:rsid w:val="00BC58B3"/>
    <w:rsid w:val="00BC7266"/>
    <w:rsid w:val="00BD1414"/>
    <w:rsid w:val="00BD3DDF"/>
    <w:rsid w:val="00BD4007"/>
    <w:rsid w:val="00BD45D8"/>
    <w:rsid w:val="00BD4C68"/>
    <w:rsid w:val="00BD4F5E"/>
    <w:rsid w:val="00BD5950"/>
    <w:rsid w:val="00BD5D6E"/>
    <w:rsid w:val="00BD691B"/>
    <w:rsid w:val="00BD7BE0"/>
    <w:rsid w:val="00BE0C5E"/>
    <w:rsid w:val="00BE3879"/>
    <w:rsid w:val="00BE643E"/>
    <w:rsid w:val="00BE692D"/>
    <w:rsid w:val="00BE6DCF"/>
    <w:rsid w:val="00BE6E2B"/>
    <w:rsid w:val="00BF049C"/>
    <w:rsid w:val="00BF2B8B"/>
    <w:rsid w:val="00BF5308"/>
    <w:rsid w:val="00BF7AA2"/>
    <w:rsid w:val="00C03D35"/>
    <w:rsid w:val="00C0734E"/>
    <w:rsid w:val="00C13697"/>
    <w:rsid w:val="00C142E7"/>
    <w:rsid w:val="00C15D5D"/>
    <w:rsid w:val="00C17D55"/>
    <w:rsid w:val="00C221FB"/>
    <w:rsid w:val="00C22900"/>
    <w:rsid w:val="00C22969"/>
    <w:rsid w:val="00C25269"/>
    <w:rsid w:val="00C25EDE"/>
    <w:rsid w:val="00C3049B"/>
    <w:rsid w:val="00C30EAB"/>
    <w:rsid w:val="00C31D4E"/>
    <w:rsid w:val="00C32D4F"/>
    <w:rsid w:val="00C335E3"/>
    <w:rsid w:val="00C355DE"/>
    <w:rsid w:val="00C35822"/>
    <w:rsid w:val="00C37B77"/>
    <w:rsid w:val="00C37F90"/>
    <w:rsid w:val="00C41214"/>
    <w:rsid w:val="00C42911"/>
    <w:rsid w:val="00C42E60"/>
    <w:rsid w:val="00C44A74"/>
    <w:rsid w:val="00C44EAA"/>
    <w:rsid w:val="00C458D9"/>
    <w:rsid w:val="00C472C3"/>
    <w:rsid w:val="00C50D33"/>
    <w:rsid w:val="00C52BFD"/>
    <w:rsid w:val="00C52E63"/>
    <w:rsid w:val="00C53A61"/>
    <w:rsid w:val="00C546E8"/>
    <w:rsid w:val="00C56B9C"/>
    <w:rsid w:val="00C577F7"/>
    <w:rsid w:val="00C61573"/>
    <w:rsid w:val="00C62137"/>
    <w:rsid w:val="00C62AAC"/>
    <w:rsid w:val="00C6329E"/>
    <w:rsid w:val="00C63D11"/>
    <w:rsid w:val="00C64325"/>
    <w:rsid w:val="00C667F1"/>
    <w:rsid w:val="00C66801"/>
    <w:rsid w:val="00C70819"/>
    <w:rsid w:val="00C71998"/>
    <w:rsid w:val="00C72B8F"/>
    <w:rsid w:val="00C73E8B"/>
    <w:rsid w:val="00C74842"/>
    <w:rsid w:val="00C76CC8"/>
    <w:rsid w:val="00C81D9D"/>
    <w:rsid w:val="00C837FA"/>
    <w:rsid w:val="00C84060"/>
    <w:rsid w:val="00C8526E"/>
    <w:rsid w:val="00C858F2"/>
    <w:rsid w:val="00C864DA"/>
    <w:rsid w:val="00C871AE"/>
    <w:rsid w:val="00C9039C"/>
    <w:rsid w:val="00C9094E"/>
    <w:rsid w:val="00C90CF3"/>
    <w:rsid w:val="00C9102F"/>
    <w:rsid w:val="00C91274"/>
    <w:rsid w:val="00C9243F"/>
    <w:rsid w:val="00CA1924"/>
    <w:rsid w:val="00CA230A"/>
    <w:rsid w:val="00CA3017"/>
    <w:rsid w:val="00CA39C8"/>
    <w:rsid w:val="00CA4044"/>
    <w:rsid w:val="00CA493B"/>
    <w:rsid w:val="00CA6026"/>
    <w:rsid w:val="00CA6FE0"/>
    <w:rsid w:val="00CA7671"/>
    <w:rsid w:val="00CB06EA"/>
    <w:rsid w:val="00CB0FDA"/>
    <w:rsid w:val="00CB1186"/>
    <w:rsid w:val="00CB1E79"/>
    <w:rsid w:val="00CB2C88"/>
    <w:rsid w:val="00CB45A4"/>
    <w:rsid w:val="00CB4C05"/>
    <w:rsid w:val="00CB5311"/>
    <w:rsid w:val="00CB5A7D"/>
    <w:rsid w:val="00CB6F01"/>
    <w:rsid w:val="00CC24A3"/>
    <w:rsid w:val="00CC32FB"/>
    <w:rsid w:val="00CC3641"/>
    <w:rsid w:val="00CC48F3"/>
    <w:rsid w:val="00CC71D7"/>
    <w:rsid w:val="00CC7D32"/>
    <w:rsid w:val="00CC7D38"/>
    <w:rsid w:val="00CD24AB"/>
    <w:rsid w:val="00CD403D"/>
    <w:rsid w:val="00CD4401"/>
    <w:rsid w:val="00CD469E"/>
    <w:rsid w:val="00CD6D94"/>
    <w:rsid w:val="00CE3C30"/>
    <w:rsid w:val="00CE5D43"/>
    <w:rsid w:val="00CE72DF"/>
    <w:rsid w:val="00CE7524"/>
    <w:rsid w:val="00CF0071"/>
    <w:rsid w:val="00CF0D28"/>
    <w:rsid w:val="00CF18F7"/>
    <w:rsid w:val="00CF19DD"/>
    <w:rsid w:val="00CF31AA"/>
    <w:rsid w:val="00CF466C"/>
    <w:rsid w:val="00CF5BE5"/>
    <w:rsid w:val="00CF7241"/>
    <w:rsid w:val="00CF7E90"/>
    <w:rsid w:val="00D0039E"/>
    <w:rsid w:val="00D00B8C"/>
    <w:rsid w:val="00D0100A"/>
    <w:rsid w:val="00D0104B"/>
    <w:rsid w:val="00D0134D"/>
    <w:rsid w:val="00D0144B"/>
    <w:rsid w:val="00D02945"/>
    <w:rsid w:val="00D044FE"/>
    <w:rsid w:val="00D071AE"/>
    <w:rsid w:val="00D07461"/>
    <w:rsid w:val="00D11249"/>
    <w:rsid w:val="00D1131A"/>
    <w:rsid w:val="00D1194B"/>
    <w:rsid w:val="00D138C8"/>
    <w:rsid w:val="00D13921"/>
    <w:rsid w:val="00D141B4"/>
    <w:rsid w:val="00D17FDF"/>
    <w:rsid w:val="00D21B28"/>
    <w:rsid w:val="00D22D0E"/>
    <w:rsid w:val="00D23402"/>
    <w:rsid w:val="00D24427"/>
    <w:rsid w:val="00D26C1E"/>
    <w:rsid w:val="00D27815"/>
    <w:rsid w:val="00D30D8A"/>
    <w:rsid w:val="00D31769"/>
    <w:rsid w:val="00D321A9"/>
    <w:rsid w:val="00D34952"/>
    <w:rsid w:val="00D357AE"/>
    <w:rsid w:val="00D3595A"/>
    <w:rsid w:val="00D370C6"/>
    <w:rsid w:val="00D40239"/>
    <w:rsid w:val="00D40BAF"/>
    <w:rsid w:val="00D4132C"/>
    <w:rsid w:val="00D42E2F"/>
    <w:rsid w:val="00D4453F"/>
    <w:rsid w:val="00D46906"/>
    <w:rsid w:val="00D479A4"/>
    <w:rsid w:val="00D514D0"/>
    <w:rsid w:val="00D620EF"/>
    <w:rsid w:val="00D646E7"/>
    <w:rsid w:val="00D647DE"/>
    <w:rsid w:val="00D65AB2"/>
    <w:rsid w:val="00D661FC"/>
    <w:rsid w:val="00D67D95"/>
    <w:rsid w:val="00D67EC0"/>
    <w:rsid w:val="00D703C6"/>
    <w:rsid w:val="00D728ED"/>
    <w:rsid w:val="00D75330"/>
    <w:rsid w:val="00D75475"/>
    <w:rsid w:val="00D75AD5"/>
    <w:rsid w:val="00D75B2D"/>
    <w:rsid w:val="00D82038"/>
    <w:rsid w:val="00D821E1"/>
    <w:rsid w:val="00D82BCB"/>
    <w:rsid w:val="00D84AB8"/>
    <w:rsid w:val="00D87E8B"/>
    <w:rsid w:val="00D91248"/>
    <w:rsid w:val="00D914F6"/>
    <w:rsid w:val="00D92C89"/>
    <w:rsid w:val="00D92FCD"/>
    <w:rsid w:val="00D9317C"/>
    <w:rsid w:val="00D953FC"/>
    <w:rsid w:val="00D95599"/>
    <w:rsid w:val="00D961BC"/>
    <w:rsid w:val="00D96D0C"/>
    <w:rsid w:val="00DA25DE"/>
    <w:rsid w:val="00DA2BBD"/>
    <w:rsid w:val="00DA4839"/>
    <w:rsid w:val="00DA4E7D"/>
    <w:rsid w:val="00DA53E5"/>
    <w:rsid w:val="00DB0321"/>
    <w:rsid w:val="00DB04A0"/>
    <w:rsid w:val="00DB0AE1"/>
    <w:rsid w:val="00DB231F"/>
    <w:rsid w:val="00DB23E9"/>
    <w:rsid w:val="00DB27EB"/>
    <w:rsid w:val="00DB37E7"/>
    <w:rsid w:val="00DB3CB8"/>
    <w:rsid w:val="00DB3F56"/>
    <w:rsid w:val="00DB4742"/>
    <w:rsid w:val="00DB71D0"/>
    <w:rsid w:val="00DC197F"/>
    <w:rsid w:val="00DC2730"/>
    <w:rsid w:val="00DC2A44"/>
    <w:rsid w:val="00DC59F9"/>
    <w:rsid w:val="00DC7E6E"/>
    <w:rsid w:val="00DD1388"/>
    <w:rsid w:val="00DD1BE1"/>
    <w:rsid w:val="00DD2430"/>
    <w:rsid w:val="00DD2DF2"/>
    <w:rsid w:val="00DD539F"/>
    <w:rsid w:val="00DD5CAD"/>
    <w:rsid w:val="00DE06C0"/>
    <w:rsid w:val="00DE07F9"/>
    <w:rsid w:val="00DE2F85"/>
    <w:rsid w:val="00DE38E9"/>
    <w:rsid w:val="00DE4013"/>
    <w:rsid w:val="00DE472A"/>
    <w:rsid w:val="00DE4C46"/>
    <w:rsid w:val="00DE59DA"/>
    <w:rsid w:val="00DF2184"/>
    <w:rsid w:val="00DF3ACD"/>
    <w:rsid w:val="00DF5AF2"/>
    <w:rsid w:val="00DF5BAB"/>
    <w:rsid w:val="00DF6E4C"/>
    <w:rsid w:val="00DF7DC7"/>
    <w:rsid w:val="00E00FE7"/>
    <w:rsid w:val="00E017FA"/>
    <w:rsid w:val="00E02229"/>
    <w:rsid w:val="00E03B78"/>
    <w:rsid w:val="00E03D7D"/>
    <w:rsid w:val="00E04374"/>
    <w:rsid w:val="00E043A9"/>
    <w:rsid w:val="00E046DA"/>
    <w:rsid w:val="00E04BDC"/>
    <w:rsid w:val="00E04E5D"/>
    <w:rsid w:val="00E053D7"/>
    <w:rsid w:val="00E06197"/>
    <w:rsid w:val="00E07452"/>
    <w:rsid w:val="00E07F70"/>
    <w:rsid w:val="00E129A0"/>
    <w:rsid w:val="00E12E65"/>
    <w:rsid w:val="00E13791"/>
    <w:rsid w:val="00E13D43"/>
    <w:rsid w:val="00E14764"/>
    <w:rsid w:val="00E15E7A"/>
    <w:rsid w:val="00E22132"/>
    <w:rsid w:val="00E2390A"/>
    <w:rsid w:val="00E24D9F"/>
    <w:rsid w:val="00E27965"/>
    <w:rsid w:val="00E31148"/>
    <w:rsid w:val="00E336BF"/>
    <w:rsid w:val="00E33819"/>
    <w:rsid w:val="00E3409E"/>
    <w:rsid w:val="00E36903"/>
    <w:rsid w:val="00E36DFF"/>
    <w:rsid w:val="00E36E67"/>
    <w:rsid w:val="00E4397F"/>
    <w:rsid w:val="00E50499"/>
    <w:rsid w:val="00E50DEF"/>
    <w:rsid w:val="00E52204"/>
    <w:rsid w:val="00E53B1D"/>
    <w:rsid w:val="00E55696"/>
    <w:rsid w:val="00E6160E"/>
    <w:rsid w:val="00E641E1"/>
    <w:rsid w:val="00E64511"/>
    <w:rsid w:val="00E65913"/>
    <w:rsid w:val="00E6649F"/>
    <w:rsid w:val="00E67165"/>
    <w:rsid w:val="00E67808"/>
    <w:rsid w:val="00E70042"/>
    <w:rsid w:val="00E7010F"/>
    <w:rsid w:val="00E701A1"/>
    <w:rsid w:val="00E701F5"/>
    <w:rsid w:val="00E71679"/>
    <w:rsid w:val="00E75CA5"/>
    <w:rsid w:val="00E75CDE"/>
    <w:rsid w:val="00E75E97"/>
    <w:rsid w:val="00E81354"/>
    <w:rsid w:val="00E8154A"/>
    <w:rsid w:val="00E81FE9"/>
    <w:rsid w:val="00E83341"/>
    <w:rsid w:val="00E9327F"/>
    <w:rsid w:val="00E9380D"/>
    <w:rsid w:val="00E953E7"/>
    <w:rsid w:val="00E96F20"/>
    <w:rsid w:val="00EA0BC1"/>
    <w:rsid w:val="00EA3EAB"/>
    <w:rsid w:val="00EA4486"/>
    <w:rsid w:val="00EA6211"/>
    <w:rsid w:val="00EA7C8C"/>
    <w:rsid w:val="00EB017C"/>
    <w:rsid w:val="00EB0E49"/>
    <w:rsid w:val="00EB4670"/>
    <w:rsid w:val="00EB4B00"/>
    <w:rsid w:val="00EC0F7D"/>
    <w:rsid w:val="00EC1195"/>
    <w:rsid w:val="00EC1397"/>
    <w:rsid w:val="00EC1A49"/>
    <w:rsid w:val="00EC3D05"/>
    <w:rsid w:val="00EC4CB7"/>
    <w:rsid w:val="00EC6412"/>
    <w:rsid w:val="00EC6620"/>
    <w:rsid w:val="00ED234D"/>
    <w:rsid w:val="00ED2D97"/>
    <w:rsid w:val="00ED40D0"/>
    <w:rsid w:val="00ED4149"/>
    <w:rsid w:val="00ED42C6"/>
    <w:rsid w:val="00ED5D91"/>
    <w:rsid w:val="00ED7D86"/>
    <w:rsid w:val="00EE1869"/>
    <w:rsid w:val="00EE25CC"/>
    <w:rsid w:val="00EE2C26"/>
    <w:rsid w:val="00EE4AA2"/>
    <w:rsid w:val="00EE4FF5"/>
    <w:rsid w:val="00EE6159"/>
    <w:rsid w:val="00EE6530"/>
    <w:rsid w:val="00EE7975"/>
    <w:rsid w:val="00EE7E6F"/>
    <w:rsid w:val="00EF4F42"/>
    <w:rsid w:val="00EF5617"/>
    <w:rsid w:val="00F00225"/>
    <w:rsid w:val="00F00448"/>
    <w:rsid w:val="00F010F4"/>
    <w:rsid w:val="00F01351"/>
    <w:rsid w:val="00F02BCE"/>
    <w:rsid w:val="00F0525B"/>
    <w:rsid w:val="00F07F5F"/>
    <w:rsid w:val="00F103A5"/>
    <w:rsid w:val="00F10A82"/>
    <w:rsid w:val="00F116B6"/>
    <w:rsid w:val="00F15505"/>
    <w:rsid w:val="00F1629E"/>
    <w:rsid w:val="00F22C04"/>
    <w:rsid w:val="00F253BF"/>
    <w:rsid w:val="00F261FD"/>
    <w:rsid w:val="00F27126"/>
    <w:rsid w:val="00F2796C"/>
    <w:rsid w:val="00F27B9F"/>
    <w:rsid w:val="00F30C0B"/>
    <w:rsid w:val="00F3463B"/>
    <w:rsid w:val="00F35CA8"/>
    <w:rsid w:val="00F374E3"/>
    <w:rsid w:val="00F40094"/>
    <w:rsid w:val="00F40097"/>
    <w:rsid w:val="00F439F2"/>
    <w:rsid w:val="00F440AA"/>
    <w:rsid w:val="00F44F01"/>
    <w:rsid w:val="00F4575B"/>
    <w:rsid w:val="00F468FD"/>
    <w:rsid w:val="00F46FD7"/>
    <w:rsid w:val="00F472F8"/>
    <w:rsid w:val="00F50973"/>
    <w:rsid w:val="00F57626"/>
    <w:rsid w:val="00F57665"/>
    <w:rsid w:val="00F5776F"/>
    <w:rsid w:val="00F60400"/>
    <w:rsid w:val="00F61400"/>
    <w:rsid w:val="00F6142A"/>
    <w:rsid w:val="00F62A76"/>
    <w:rsid w:val="00F63D14"/>
    <w:rsid w:val="00F64BBC"/>
    <w:rsid w:val="00F65CE1"/>
    <w:rsid w:val="00F67704"/>
    <w:rsid w:val="00F71F69"/>
    <w:rsid w:val="00F72B68"/>
    <w:rsid w:val="00F769ED"/>
    <w:rsid w:val="00F76A23"/>
    <w:rsid w:val="00F771A7"/>
    <w:rsid w:val="00F77942"/>
    <w:rsid w:val="00F81A56"/>
    <w:rsid w:val="00F8221E"/>
    <w:rsid w:val="00F825BC"/>
    <w:rsid w:val="00F83A44"/>
    <w:rsid w:val="00F84306"/>
    <w:rsid w:val="00F84495"/>
    <w:rsid w:val="00F84717"/>
    <w:rsid w:val="00F86369"/>
    <w:rsid w:val="00F92BC8"/>
    <w:rsid w:val="00F92C08"/>
    <w:rsid w:val="00F940CB"/>
    <w:rsid w:val="00F95E2B"/>
    <w:rsid w:val="00F96E3F"/>
    <w:rsid w:val="00F97537"/>
    <w:rsid w:val="00F97EE1"/>
    <w:rsid w:val="00F97F8D"/>
    <w:rsid w:val="00FA0468"/>
    <w:rsid w:val="00FA0E25"/>
    <w:rsid w:val="00FA21BE"/>
    <w:rsid w:val="00FA2F70"/>
    <w:rsid w:val="00FA4C08"/>
    <w:rsid w:val="00FA4DFE"/>
    <w:rsid w:val="00FA507B"/>
    <w:rsid w:val="00FA531F"/>
    <w:rsid w:val="00FB1185"/>
    <w:rsid w:val="00FB1F5D"/>
    <w:rsid w:val="00FB2C1C"/>
    <w:rsid w:val="00FB4817"/>
    <w:rsid w:val="00FB5828"/>
    <w:rsid w:val="00FB61C6"/>
    <w:rsid w:val="00FB7FBF"/>
    <w:rsid w:val="00FC013D"/>
    <w:rsid w:val="00FC328B"/>
    <w:rsid w:val="00FC4210"/>
    <w:rsid w:val="00FD0DB3"/>
    <w:rsid w:val="00FD0FA5"/>
    <w:rsid w:val="00FD18F1"/>
    <w:rsid w:val="00FD19A2"/>
    <w:rsid w:val="00FD23E4"/>
    <w:rsid w:val="00FD4171"/>
    <w:rsid w:val="00FD4F03"/>
    <w:rsid w:val="00FD570D"/>
    <w:rsid w:val="00FD6D27"/>
    <w:rsid w:val="00FD7E31"/>
    <w:rsid w:val="00FD7FEE"/>
    <w:rsid w:val="00FE12CF"/>
    <w:rsid w:val="00FE1B31"/>
    <w:rsid w:val="00FE257A"/>
    <w:rsid w:val="00FE3A41"/>
    <w:rsid w:val="00FE3C65"/>
    <w:rsid w:val="00FE3D5C"/>
    <w:rsid w:val="00FF0606"/>
    <w:rsid w:val="00FF1CF6"/>
    <w:rsid w:val="00FF3220"/>
    <w:rsid w:val="00FF3239"/>
    <w:rsid w:val="00FF3FC7"/>
    <w:rsid w:val="00FF40D2"/>
    <w:rsid w:val="00FF582E"/>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FA0E"/>
  <w15:docId w15:val="{C6FAEA6A-7001-41AF-B044-36C4B1E1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5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C5FF4"/>
    <w:pPr>
      <w:keepNext/>
      <w:jc w:val="center"/>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48F"/>
    <w:pPr>
      <w:spacing w:after="0" w:line="240" w:lineRule="auto"/>
    </w:pPr>
  </w:style>
  <w:style w:type="table" w:styleId="a4">
    <w:name w:val="Table Grid"/>
    <w:basedOn w:val="a1"/>
    <w:uiPriority w:val="59"/>
    <w:rsid w:val="006C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6C5FF4"/>
    <w:rPr>
      <w:rFonts w:ascii="Times New Roman" w:eastAsia="Times New Roman" w:hAnsi="Times New Roman" w:cs="Times New Roman"/>
      <w:b/>
      <w:szCs w:val="20"/>
      <w:lang w:eastAsia="ru-RU"/>
    </w:rPr>
  </w:style>
  <w:style w:type="paragraph" w:styleId="a5">
    <w:name w:val="Balloon Text"/>
    <w:basedOn w:val="a"/>
    <w:link w:val="a6"/>
    <w:semiHidden/>
    <w:rsid w:val="00486E5C"/>
    <w:rPr>
      <w:rFonts w:ascii="Tahoma" w:hAnsi="Tahoma" w:cs="Tahoma"/>
      <w:sz w:val="16"/>
      <w:szCs w:val="16"/>
    </w:rPr>
  </w:style>
  <w:style w:type="character" w:customStyle="1" w:styleId="a6">
    <w:name w:val="Текст выноски Знак"/>
    <w:basedOn w:val="a0"/>
    <w:link w:val="a5"/>
    <w:semiHidden/>
    <w:rsid w:val="00486E5C"/>
    <w:rPr>
      <w:rFonts w:ascii="Tahoma" w:eastAsia="Times New Roman" w:hAnsi="Tahoma" w:cs="Tahoma"/>
      <w:sz w:val="16"/>
      <w:szCs w:val="16"/>
      <w:lang w:eastAsia="ru-RU"/>
    </w:rPr>
  </w:style>
  <w:style w:type="character" w:styleId="a7">
    <w:name w:val="Hyperlink"/>
    <w:basedOn w:val="a0"/>
    <w:uiPriority w:val="99"/>
    <w:unhideWhenUsed/>
    <w:rsid w:val="008B5EF3"/>
    <w:rPr>
      <w:color w:val="0000FF" w:themeColor="hyperlink"/>
      <w:u w:val="single"/>
    </w:rPr>
  </w:style>
  <w:style w:type="paragraph" w:styleId="a8">
    <w:name w:val="header"/>
    <w:basedOn w:val="a"/>
    <w:link w:val="a9"/>
    <w:uiPriority w:val="99"/>
    <w:unhideWhenUsed/>
    <w:rsid w:val="0072011A"/>
    <w:pPr>
      <w:tabs>
        <w:tab w:val="center" w:pos="4677"/>
        <w:tab w:val="right" w:pos="9355"/>
      </w:tabs>
    </w:pPr>
  </w:style>
  <w:style w:type="character" w:customStyle="1" w:styleId="a9">
    <w:name w:val="Верхний колонтитул Знак"/>
    <w:basedOn w:val="a0"/>
    <w:link w:val="a8"/>
    <w:uiPriority w:val="99"/>
    <w:rsid w:val="0072011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2011A"/>
    <w:pPr>
      <w:tabs>
        <w:tab w:val="center" w:pos="4677"/>
        <w:tab w:val="right" w:pos="9355"/>
      </w:tabs>
    </w:pPr>
  </w:style>
  <w:style w:type="character" w:customStyle="1" w:styleId="ab">
    <w:name w:val="Нижний колонтитул Знак"/>
    <w:basedOn w:val="a0"/>
    <w:link w:val="aa"/>
    <w:uiPriority w:val="99"/>
    <w:semiHidden/>
    <w:rsid w:val="0072011A"/>
    <w:rPr>
      <w:rFonts w:ascii="Times New Roman" w:eastAsia="Times New Roman" w:hAnsi="Times New Roman" w:cs="Times New Roman"/>
      <w:sz w:val="24"/>
      <w:szCs w:val="24"/>
      <w:lang w:eastAsia="ru-RU"/>
    </w:rPr>
  </w:style>
  <w:style w:type="paragraph" w:styleId="ac">
    <w:name w:val="List Paragraph"/>
    <w:basedOn w:val="a"/>
    <w:uiPriority w:val="34"/>
    <w:qFormat/>
    <w:rsid w:val="005D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3602">
      <w:bodyDiv w:val="1"/>
      <w:marLeft w:val="0"/>
      <w:marRight w:val="0"/>
      <w:marTop w:val="0"/>
      <w:marBottom w:val="0"/>
      <w:divBdr>
        <w:top w:val="none" w:sz="0" w:space="0" w:color="auto"/>
        <w:left w:val="none" w:sz="0" w:space="0" w:color="auto"/>
        <w:bottom w:val="none" w:sz="0" w:space="0" w:color="auto"/>
        <w:right w:val="none" w:sz="0" w:space="0" w:color="auto"/>
      </w:divBdr>
    </w:div>
    <w:div w:id="1700204789">
      <w:bodyDiv w:val="1"/>
      <w:marLeft w:val="0"/>
      <w:marRight w:val="0"/>
      <w:marTop w:val="0"/>
      <w:marBottom w:val="0"/>
      <w:divBdr>
        <w:top w:val="none" w:sz="0" w:space="0" w:color="auto"/>
        <w:left w:val="none" w:sz="0" w:space="0" w:color="auto"/>
        <w:bottom w:val="none" w:sz="0" w:space="0" w:color="auto"/>
        <w:right w:val="none" w:sz="0" w:space="0" w:color="auto"/>
      </w:divBdr>
    </w:div>
    <w:div w:id="18514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OrgVet</cp:lastModifiedBy>
  <cp:revision>11</cp:revision>
  <cp:lastPrinted>2021-12-13T13:12:00Z</cp:lastPrinted>
  <dcterms:created xsi:type="dcterms:W3CDTF">2021-12-13T12:01:00Z</dcterms:created>
  <dcterms:modified xsi:type="dcterms:W3CDTF">2021-12-13T13:18:00Z</dcterms:modified>
</cp:coreProperties>
</file>