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6D" w:rsidRDefault="00AF7F6D" w:rsidP="00AF7F6D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</w:rPr>
      </w:pPr>
    </w:p>
    <w:p w:rsidR="009963F8" w:rsidRDefault="009963F8" w:rsidP="00AF7F6D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</w:rPr>
      </w:pPr>
    </w:p>
    <w:p w:rsidR="009963F8" w:rsidRDefault="009963F8" w:rsidP="00AF7F6D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</w:rPr>
      </w:pPr>
    </w:p>
    <w:p w:rsidR="009963F8" w:rsidRDefault="009963F8" w:rsidP="00AF7F6D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</w:rPr>
      </w:pPr>
    </w:p>
    <w:p w:rsidR="009963F8" w:rsidRDefault="009963F8" w:rsidP="00AF7F6D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</w:rPr>
      </w:pPr>
    </w:p>
    <w:p w:rsidR="009963F8" w:rsidRDefault="009963F8" w:rsidP="00AF7F6D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</w:rPr>
      </w:pPr>
    </w:p>
    <w:p w:rsidR="009963F8" w:rsidRPr="00F060C0" w:rsidRDefault="009963F8" w:rsidP="00AF7F6D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4"/>
      </w:tblGrid>
      <w:tr w:rsidR="00F060C0" w:rsidRPr="001F2E56" w:rsidTr="00F060C0">
        <w:trPr>
          <w:trHeight w:val="2071"/>
        </w:trPr>
        <w:tc>
          <w:tcPr>
            <w:tcW w:w="5554" w:type="dxa"/>
          </w:tcPr>
          <w:p w:rsidR="00305DE5" w:rsidRDefault="00305DE5" w:rsidP="00F060C0">
            <w:pPr>
              <w:widowControl w:val="0"/>
              <w:spacing w:after="0" w:line="240" w:lineRule="auto"/>
              <w:ind w:left="-108"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F6D" w:rsidRDefault="00AF7F6D" w:rsidP="00F060C0">
            <w:pPr>
              <w:widowControl w:val="0"/>
              <w:spacing w:after="0" w:line="240" w:lineRule="auto"/>
              <w:ind w:left="-108"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0C0" w:rsidRPr="001F2E56" w:rsidRDefault="00F060C0" w:rsidP="00F060C0">
            <w:pPr>
              <w:widowControl w:val="0"/>
              <w:spacing w:after="0" w:line="240" w:lineRule="auto"/>
              <w:ind w:left="-108"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F2E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приказ Главного управления ветеринарии Кабинета Министров Республики Татарстан от 12.11.2019  № 179-од «Об утверждении Административного регламента предоставления государственной услуги по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 на территории Республики Татарстан» </w:t>
            </w:r>
            <w:proofErr w:type="gramEnd"/>
          </w:p>
        </w:tc>
      </w:tr>
    </w:tbl>
    <w:p w:rsidR="00F060C0" w:rsidRPr="001F2E56" w:rsidRDefault="00F060C0" w:rsidP="00F060C0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0C0" w:rsidRPr="001F2E56" w:rsidRDefault="00F060C0" w:rsidP="00F060C0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изданием постановления Кабинета Министров Республики Татарстан от 16.05.2020 № 395 «О внесении изменений в Порядок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Татарстан, утвержденный постановлением Кабинета Министров Республики Татарстан </w:t>
      </w:r>
      <w:r w:rsidR="004535FA"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</w:t>
      </w:r>
      <w:proofErr w:type="gramEnd"/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отдельные постановления Кабинета Министров Республики Татарстан», </w:t>
      </w:r>
      <w:r w:rsidRPr="001F2E56">
        <w:rPr>
          <w:rFonts w:ascii="Times New Roman" w:hAnsi="Times New Roman" w:cs="Times New Roman"/>
          <w:sz w:val="28"/>
          <w:szCs w:val="28"/>
        </w:rPr>
        <w:t>приказываю:</w:t>
      </w:r>
    </w:p>
    <w:p w:rsidR="00F060C0" w:rsidRPr="001F2E56" w:rsidRDefault="00F060C0" w:rsidP="00F060C0">
      <w:pPr>
        <w:tabs>
          <w:tab w:val="left" w:pos="9356"/>
        </w:tabs>
        <w:autoSpaceDE w:val="0"/>
        <w:autoSpaceDN w:val="0"/>
        <w:adjustRightInd w:val="0"/>
        <w:spacing w:after="0"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0C0" w:rsidRPr="001F2E56" w:rsidRDefault="00F060C0" w:rsidP="00F060C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E56">
        <w:rPr>
          <w:rFonts w:ascii="Times New Roman" w:hAnsi="Times New Roman" w:cs="Times New Roman"/>
          <w:sz w:val="28"/>
          <w:szCs w:val="28"/>
        </w:rPr>
        <w:t>Внести в приказ Главного управления ветеринарии Кабинета Министров Республики Татарстан от 12.11.2019 № 179-од «Об утверждении Административного регламента предоставления государственной услуги по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 на территории Республики Татарстан» следующие изменения:</w:t>
      </w:r>
      <w:proofErr w:type="gramEnd"/>
    </w:p>
    <w:p w:rsidR="00F060C0" w:rsidRPr="001F2E56" w:rsidRDefault="00F060C0" w:rsidP="00F060C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преамбулу изложить в следующей редакции:</w:t>
      </w:r>
    </w:p>
    <w:p w:rsidR="00F060C0" w:rsidRPr="001F2E56" w:rsidRDefault="00F060C0" w:rsidP="00F060C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E56">
        <w:rPr>
          <w:rFonts w:ascii="Times New Roman" w:hAnsi="Times New Roman" w:cs="Times New Roman"/>
          <w:sz w:val="28"/>
          <w:szCs w:val="28"/>
        </w:rPr>
        <w:lastRenderedPageBreak/>
        <w:t>«В соответствии с Федеральным законом от 27 июля 2010 года № 210-ФЗ «Об организации предоставления государственных и муниципальных услуг», Закон</w:t>
      </w:r>
      <w:r w:rsidR="00E67F8C" w:rsidRPr="001F2E56">
        <w:rPr>
          <w:rFonts w:ascii="Times New Roman" w:hAnsi="Times New Roman" w:cs="Times New Roman"/>
          <w:sz w:val="28"/>
          <w:szCs w:val="28"/>
        </w:rPr>
        <w:t>ом</w:t>
      </w:r>
      <w:r w:rsidRPr="001F2E56">
        <w:rPr>
          <w:rFonts w:ascii="Times New Roman" w:hAnsi="Times New Roman" w:cs="Times New Roman"/>
          <w:sz w:val="28"/>
          <w:szCs w:val="28"/>
        </w:rPr>
        <w:t xml:space="preserve"> Российской Федерации от 14 мая 1993 года № 4979-1 «О ветеринарии», Положени</w:t>
      </w:r>
      <w:r w:rsidR="00E67F8C" w:rsidRPr="001F2E56">
        <w:rPr>
          <w:rFonts w:ascii="Times New Roman" w:hAnsi="Times New Roman" w:cs="Times New Roman"/>
          <w:sz w:val="28"/>
          <w:szCs w:val="28"/>
        </w:rPr>
        <w:t>ем</w:t>
      </w:r>
      <w:r w:rsidRPr="001F2E56">
        <w:rPr>
          <w:rFonts w:ascii="Times New Roman" w:hAnsi="Times New Roman" w:cs="Times New Roman"/>
          <w:sz w:val="28"/>
          <w:szCs w:val="28"/>
        </w:rPr>
        <w:t xml:space="preserve"> о Главном управлении ветеринарии Кабинета Министров Республики Татарстан, утвержденн</w:t>
      </w:r>
      <w:r w:rsidR="001949A5" w:rsidRPr="001F2E56">
        <w:rPr>
          <w:rFonts w:ascii="Times New Roman" w:hAnsi="Times New Roman" w:cs="Times New Roman"/>
          <w:sz w:val="28"/>
          <w:szCs w:val="28"/>
        </w:rPr>
        <w:t>ым</w:t>
      </w:r>
      <w:r w:rsidRPr="001F2E56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Татарстан от 10.03.2012 № 202 «Вопросы Главного управления ветеринарии Кабинета Министров Республики Татарстан», во исполнение постановления Кабинета Министров</w:t>
      </w:r>
      <w:proofErr w:type="gramEnd"/>
      <w:r w:rsidRPr="001F2E56">
        <w:rPr>
          <w:rFonts w:ascii="Times New Roman" w:hAnsi="Times New Roman" w:cs="Times New Roman"/>
          <w:sz w:val="28"/>
          <w:szCs w:val="28"/>
        </w:rPr>
        <w:t xml:space="preserve">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Татарстан», приказываю</w:t>
      </w:r>
      <w:proofErr w:type="gramStart"/>
      <w:r w:rsidRPr="001F2E56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1F2E56">
        <w:rPr>
          <w:rFonts w:ascii="Times New Roman" w:hAnsi="Times New Roman" w:cs="Times New Roman"/>
          <w:sz w:val="28"/>
          <w:szCs w:val="28"/>
        </w:rPr>
        <w:t>;</w:t>
      </w:r>
    </w:p>
    <w:p w:rsidR="00F060C0" w:rsidRPr="001F2E56" w:rsidRDefault="00F060C0" w:rsidP="00F060C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 по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 на территории Республики Татарстан, утвержденный указанным приказом, изложить в новой редакции (прилагается).</w:t>
      </w:r>
    </w:p>
    <w:p w:rsidR="00F060C0" w:rsidRPr="001F2E56" w:rsidRDefault="00F060C0" w:rsidP="00F060C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организации ветеринарного дела обеспечить размещение настоящего приказа на сайте Главного </w:t>
      </w:r>
      <w:proofErr w:type="gramStart"/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ветеринарии Кабинета Министров Республики</w:t>
      </w:r>
      <w:proofErr w:type="gramEnd"/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в информационно-телекоммуникационной сети «Интернет».</w:t>
      </w:r>
    </w:p>
    <w:p w:rsidR="00F060C0" w:rsidRPr="001F2E56" w:rsidRDefault="00F060C0" w:rsidP="00F060C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 xml:space="preserve">Правовому отделу направить настоящий приказ на государственную регистрацию в Министерство юстиции Республики Татарстан и официальное опубликование на Официальном портале правовой информации Республики Татарстан </w:t>
      </w:r>
      <w:r w:rsidRPr="001F2E56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Pr="001F2E56">
        <w:rPr>
          <w:rFonts w:ascii="Times New Roman" w:hAnsi="Times New Roman" w:cs="Times New Roman"/>
          <w:sz w:val="28"/>
          <w:szCs w:val="28"/>
          <w:lang w:val="en-US" w:bidi="en-US"/>
        </w:rPr>
        <w:t>PRAVO</w:t>
      </w:r>
      <w:r w:rsidRPr="001F2E56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Pr="001F2E56">
        <w:rPr>
          <w:rFonts w:ascii="Times New Roman" w:hAnsi="Times New Roman" w:cs="Times New Roman"/>
          <w:sz w:val="28"/>
          <w:szCs w:val="28"/>
          <w:lang w:val="en-US" w:bidi="en-US"/>
        </w:rPr>
        <w:t>TATARSTAN</w:t>
      </w:r>
      <w:r w:rsidRPr="001F2E56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Pr="001F2E56">
        <w:rPr>
          <w:rFonts w:ascii="Times New Roman" w:hAnsi="Times New Roman" w:cs="Times New Roman"/>
          <w:sz w:val="28"/>
          <w:szCs w:val="28"/>
          <w:lang w:val="en-US" w:bidi="en-US"/>
        </w:rPr>
        <w:t>RU</w:t>
      </w:r>
      <w:r w:rsidRPr="001F2E56">
        <w:rPr>
          <w:rFonts w:ascii="Times New Roman" w:hAnsi="Times New Roman" w:cs="Times New Roman"/>
          <w:sz w:val="28"/>
          <w:szCs w:val="28"/>
          <w:lang w:bidi="en-US"/>
        </w:rPr>
        <w:t xml:space="preserve">). </w:t>
      </w:r>
    </w:p>
    <w:p w:rsidR="00F060C0" w:rsidRPr="001F2E56" w:rsidRDefault="00F060C0" w:rsidP="00F060C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E56">
        <w:rPr>
          <w:rFonts w:ascii="Times New Roman" w:hAnsi="Times New Roman" w:cs="Times New Roman"/>
          <w:sz w:val="28"/>
        </w:rPr>
        <w:t>Контроль за</w:t>
      </w:r>
      <w:proofErr w:type="gramEnd"/>
      <w:r w:rsidRPr="001F2E56">
        <w:rPr>
          <w:rFonts w:ascii="Times New Roman" w:hAnsi="Times New Roman" w:cs="Times New Roman"/>
          <w:sz w:val="28"/>
        </w:rPr>
        <w:t xml:space="preserve"> исполнением настоящего приказа оставляю за собой.</w:t>
      </w:r>
    </w:p>
    <w:p w:rsidR="00F060C0" w:rsidRPr="001F2E56" w:rsidRDefault="00F060C0" w:rsidP="00F060C0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0C0" w:rsidRPr="001F2E56" w:rsidRDefault="00F060C0" w:rsidP="00F060C0">
      <w:pPr>
        <w:tabs>
          <w:tab w:val="left" w:pos="9356"/>
        </w:tabs>
        <w:autoSpaceDE w:val="0"/>
        <w:autoSpaceDN w:val="0"/>
        <w:adjustRightInd w:val="0"/>
        <w:spacing w:after="0" w:line="276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060C0" w:rsidRPr="001F2E56" w:rsidRDefault="00F060C0" w:rsidP="00F060C0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0C0" w:rsidRPr="001F2E56" w:rsidRDefault="00F060C0" w:rsidP="00F060C0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 xml:space="preserve">Начальник Главного управления </w:t>
      </w:r>
    </w:p>
    <w:p w:rsidR="00F060C0" w:rsidRPr="001F2E56" w:rsidRDefault="00F060C0" w:rsidP="00F060C0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 xml:space="preserve">ветеринарии Кабинета Министров </w:t>
      </w:r>
    </w:p>
    <w:p w:rsidR="00F060C0" w:rsidRPr="001F2E56" w:rsidRDefault="00F060C0" w:rsidP="00F060C0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9963F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F2E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А.Г. </w:t>
      </w:r>
      <w:proofErr w:type="spellStart"/>
      <w:r w:rsidRPr="001F2E56">
        <w:rPr>
          <w:rFonts w:ascii="Times New Roman" w:hAnsi="Times New Roman" w:cs="Times New Roman"/>
          <w:sz w:val="28"/>
          <w:szCs w:val="28"/>
        </w:rPr>
        <w:t>Хисамутдинов</w:t>
      </w:r>
      <w:proofErr w:type="spellEnd"/>
    </w:p>
    <w:p w:rsidR="00DC78AD" w:rsidRPr="001F2E56" w:rsidRDefault="00DC78AD" w:rsidP="00F060C0">
      <w:pPr>
        <w:pStyle w:val="30"/>
        <w:shd w:val="clear" w:color="auto" w:fill="auto"/>
        <w:spacing w:after="0" w:line="240" w:lineRule="auto"/>
        <w:ind w:left="-709"/>
        <w:rPr>
          <w:sz w:val="28"/>
          <w:szCs w:val="28"/>
        </w:rPr>
      </w:pPr>
    </w:p>
    <w:p w:rsidR="00DC78AD" w:rsidRPr="001F2E56" w:rsidRDefault="00DC78AD" w:rsidP="00094B5A">
      <w:pPr>
        <w:pStyle w:val="30"/>
        <w:shd w:val="clear" w:color="auto" w:fill="auto"/>
        <w:spacing w:after="0" w:line="240" w:lineRule="auto"/>
        <w:ind w:left="5387"/>
        <w:rPr>
          <w:sz w:val="28"/>
          <w:szCs w:val="28"/>
        </w:rPr>
      </w:pPr>
    </w:p>
    <w:p w:rsidR="00F060C0" w:rsidRPr="001F2E56" w:rsidRDefault="00F060C0" w:rsidP="00094B5A">
      <w:pPr>
        <w:pStyle w:val="30"/>
        <w:shd w:val="clear" w:color="auto" w:fill="auto"/>
        <w:spacing w:after="0" w:line="240" w:lineRule="auto"/>
        <w:ind w:left="5387"/>
        <w:rPr>
          <w:sz w:val="28"/>
          <w:szCs w:val="28"/>
        </w:rPr>
      </w:pPr>
    </w:p>
    <w:p w:rsidR="00F060C0" w:rsidRPr="001F2E56" w:rsidRDefault="00F060C0" w:rsidP="00094B5A">
      <w:pPr>
        <w:pStyle w:val="30"/>
        <w:shd w:val="clear" w:color="auto" w:fill="auto"/>
        <w:spacing w:after="0" w:line="240" w:lineRule="auto"/>
        <w:ind w:left="5387"/>
        <w:rPr>
          <w:sz w:val="28"/>
          <w:szCs w:val="28"/>
        </w:rPr>
      </w:pPr>
    </w:p>
    <w:p w:rsidR="00F060C0" w:rsidRPr="001F2E56" w:rsidRDefault="00F060C0" w:rsidP="00094B5A">
      <w:pPr>
        <w:pStyle w:val="30"/>
        <w:shd w:val="clear" w:color="auto" w:fill="auto"/>
        <w:spacing w:after="0" w:line="240" w:lineRule="auto"/>
        <w:ind w:left="5387"/>
        <w:rPr>
          <w:sz w:val="28"/>
          <w:szCs w:val="28"/>
        </w:rPr>
        <w:sectPr w:rsidR="00F060C0" w:rsidRPr="001F2E56" w:rsidSect="00743774">
          <w:headerReference w:type="default" r:id="rId9"/>
          <w:headerReference w:type="first" r:id="rId10"/>
          <w:pgSz w:w="11906" w:h="16838"/>
          <w:pgMar w:top="1134" w:right="850" w:bottom="1134" w:left="1843" w:header="708" w:footer="708" w:gutter="0"/>
          <w:pgNumType w:start="1"/>
          <w:cols w:space="708"/>
          <w:titlePg/>
          <w:docGrid w:linePitch="360"/>
        </w:sectPr>
      </w:pPr>
    </w:p>
    <w:p w:rsidR="00960F32" w:rsidRPr="001F2E56" w:rsidRDefault="00AE5A4E" w:rsidP="00094B5A">
      <w:pPr>
        <w:pStyle w:val="30"/>
        <w:shd w:val="clear" w:color="auto" w:fill="auto"/>
        <w:spacing w:after="0" w:line="240" w:lineRule="auto"/>
        <w:ind w:left="5387"/>
        <w:rPr>
          <w:sz w:val="28"/>
          <w:szCs w:val="28"/>
        </w:rPr>
      </w:pPr>
      <w:r w:rsidRPr="001F2E56">
        <w:rPr>
          <w:sz w:val="28"/>
          <w:szCs w:val="28"/>
        </w:rPr>
        <w:lastRenderedPageBreak/>
        <w:t xml:space="preserve">Утвержден приказом Главного </w:t>
      </w:r>
      <w:proofErr w:type="gramStart"/>
      <w:r w:rsidRPr="001F2E56">
        <w:rPr>
          <w:sz w:val="28"/>
          <w:szCs w:val="28"/>
        </w:rPr>
        <w:t>управления ветеринарии Кабинета Министров Республики</w:t>
      </w:r>
      <w:proofErr w:type="gramEnd"/>
      <w:r w:rsidRPr="001F2E56">
        <w:rPr>
          <w:sz w:val="28"/>
          <w:szCs w:val="28"/>
        </w:rPr>
        <w:t xml:space="preserve"> Татарстан </w:t>
      </w:r>
    </w:p>
    <w:p w:rsidR="00094B5A" w:rsidRPr="001F2E56" w:rsidRDefault="00AE5A4E" w:rsidP="00094B5A">
      <w:pPr>
        <w:pStyle w:val="30"/>
        <w:spacing w:after="0" w:line="240" w:lineRule="auto"/>
        <w:ind w:left="5387"/>
        <w:rPr>
          <w:sz w:val="28"/>
          <w:szCs w:val="28"/>
        </w:rPr>
      </w:pPr>
      <w:r w:rsidRPr="001F2E56">
        <w:rPr>
          <w:sz w:val="28"/>
          <w:szCs w:val="28"/>
        </w:rPr>
        <w:t>от</w:t>
      </w:r>
      <w:r w:rsidR="00960F32" w:rsidRPr="001F2E56">
        <w:rPr>
          <w:sz w:val="28"/>
          <w:szCs w:val="28"/>
        </w:rPr>
        <w:t xml:space="preserve"> 12.11.</w:t>
      </w:r>
      <w:r w:rsidRPr="001F2E56">
        <w:rPr>
          <w:sz w:val="28"/>
          <w:szCs w:val="28"/>
        </w:rPr>
        <w:t>2019 №</w:t>
      </w:r>
      <w:r w:rsidR="00960F32" w:rsidRPr="001F2E56">
        <w:rPr>
          <w:sz w:val="28"/>
          <w:szCs w:val="28"/>
        </w:rPr>
        <w:t xml:space="preserve"> 179-од</w:t>
      </w:r>
      <w:r w:rsidR="00094B5A" w:rsidRPr="001F2E56">
        <w:rPr>
          <w:sz w:val="28"/>
          <w:szCs w:val="28"/>
        </w:rPr>
        <w:t xml:space="preserve"> </w:t>
      </w:r>
    </w:p>
    <w:p w:rsidR="00094B5A" w:rsidRPr="001F2E56" w:rsidRDefault="00094B5A" w:rsidP="00094B5A">
      <w:pPr>
        <w:pStyle w:val="30"/>
        <w:spacing w:after="0" w:line="240" w:lineRule="auto"/>
        <w:ind w:left="5387"/>
        <w:rPr>
          <w:sz w:val="28"/>
          <w:szCs w:val="28"/>
        </w:rPr>
      </w:pPr>
      <w:proofErr w:type="gramStart"/>
      <w:r w:rsidRPr="001F2E56">
        <w:rPr>
          <w:sz w:val="28"/>
          <w:szCs w:val="28"/>
        </w:rPr>
        <w:t>(в редакции приказа</w:t>
      </w:r>
      <w:proofErr w:type="gramEnd"/>
    </w:p>
    <w:p w:rsidR="00094B5A" w:rsidRPr="001F2E56" w:rsidRDefault="00094B5A" w:rsidP="00094B5A">
      <w:pPr>
        <w:pStyle w:val="30"/>
        <w:spacing w:after="0" w:line="240" w:lineRule="auto"/>
        <w:ind w:left="5387"/>
        <w:rPr>
          <w:sz w:val="28"/>
          <w:szCs w:val="28"/>
        </w:rPr>
      </w:pPr>
      <w:r w:rsidRPr="001F2E56">
        <w:rPr>
          <w:sz w:val="28"/>
          <w:szCs w:val="28"/>
        </w:rPr>
        <w:t>Главного управления ветеринарии Кабинета Министров Республики Татарстан</w:t>
      </w:r>
    </w:p>
    <w:p w:rsidR="00AE5A4E" w:rsidRPr="001F2E56" w:rsidRDefault="00094B5A" w:rsidP="00094B5A">
      <w:pPr>
        <w:pStyle w:val="30"/>
        <w:shd w:val="clear" w:color="auto" w:fill="auto"/>
        <w:spacing w:after="0" w:line="240" w:lineRule="auto"/>
        <w:ind w:left="5387"/>
        <w:rPr>
          <w:sz w:val="28"/>
          <w:szCs w:val="28"/>
        </w:rPr>
      </w:pPr>
      <w:r w:rsidRPr="001F2E56">
        <w:rPr>
          <w:sz w:val="28"/>
          <w:szCs w:val="28"/>
        </w:rPr>
        <w:t xml:space="preserve">от </w:t>
      </w:r>
      <w:r w:rsidR="00DC78AD" w:rsidRPr="001F2E56">
        <w:rPr>
          <w:sz w:val="28"/>
          <w:szCs w:val="28"/>
        </w:rPr>
        <w:t>21.08.2020</w:t>
      </w:r>
      <w:r w:rsidRPr="001F2E56">
        <w:rPr>
          <w:sz w:val="28"/>
          <w:szCs w:val="28"/>
        </w:rPr>
        <w:t xml:space="preserve"> г. </w:t>
      </w:r>
      <w:r w:rsidR="00D44BA3" w:rsidRPr="001F2E56">
        <w:rPr>
          <w:sz w:val="28"/>
          <w:szCs w:val="28"/>
        </w:rPr>
        <w:t>№</w:t>
      </w:r>
      <w:r w:rsidR="00DC78AD" w:rsidRPr="001F2E56">
        <w:rPr>
          <w:sz w:val="28"/>
          <w:szCs w:val="28"/>
        </w:rPr>
        <w:t xml:space="preserve"> 107-од</w:t>
      </w:r>
      <w:r w:rsidRPr="001F2E56">
        <w:rPr>
          <w:sz w:val="28"/>
          <w:szCs w:val="28"/>
        </w:rPr>
        <w:t>)</w:t>
      </w:r>
    </w:p>
    <w:p w:rsidR="00AE5A4E" w:rsidRPr="001F2E56" w:rsidRDefault="00AE5A4E" w:rsidP="00AE5A4E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AE5A4E" w:rsidRPr="001F2E56" w:rsidRDefault="00AE5A4E" w:rsidP="00AE5A4E">
      <w:pPr>
        <w:pStyle w:val="20"/>
        <w:shd w:val="clear" w:color="auto" w:fill="auto"/>
        <w:spacing w:line="240" w:lineRule="auto"/>
        <w:ind w:left="-709" w:firstLine="0"/>
        <w:rPr>
          <w:sz w:val="28"/>
          <w:szCs w:val="28"/>
        </w:rPr>
      </w:pPr>
      <w:r w:rsidRPr="001F2E56">
        <w:rPr>
          <w:sz w:val="28"/>
          <w:szCs w:val="28"/>
        </w:rPr>
        <w:t xml:space="preserve">Административный регламент предоставления государственной услуги по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</w:t>
      </w:r>
      <w:r w:rsidR="00A663E2" w:rsidRPr="001F2E56">
        <w:rPr>
          <w:sz w:val="28"/>
          <w:szCs w:val="28"/>
        </w:rPr>
        <w:t>ветеринарии на территории Республики Татарстан</w:t>
      </w:r>
    </w:p>
    <w:p w:rsidR="00AE5A4E" w:rsidRPr="001F2E56" w:rsidRDefault="00AE5A4E" w:rsidP="00AE5A4E">
      <w:pPr>
        <w:pStyle w:val="20"/>
        <w:shd w:val="clear" w:color="auto" w:fill="auto"/>
        <w:spacing w:line="240" w:lineRule="auto"/>
        <w:ind w:left="-709" w:firstLine="0"/>
        <w:rPr>
          <w:sz w:val="28"/>
          <w:szCs w:val="28"/>
        </w:rPr>
      </w:pPr>
    </w:p>
    <w:p w:rsidR="00BA1693" w:rsidRPr="001F2E56" w:rsidRDefault="004535FA" w:rsidP="00A663E2">
      <w:pPr>
        <w:pStyle w:val="a3"/>
        <w:numPr>
          <w:ilvl w:val="0"/>
          <w:numId w:val="1"/>
        </w:numPr>
        <w:tabs>
          <w:tab w:val="left" w:pos="-426"/>
        </w:tabs>
        <w:ind w:left="-709" w:firstLine="0"/>
        <w:jc w:val="center"/>
        <w:rPr>
          <w:rFonts w:ascii="Times New Roman" w:hAnsi="Times New Roman" w:cs="Times New Roman"/>
        </w:rPr>
      </w:pPr>
      <w:r w:rsidRPr="001F2E5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A5B87" w:rsidRPr="001F2E56" w:rsidRDefault="000A5B87" w:rsidP="000A5B87">
      <w:pPr>
        <w:pStyle w:val="a3"/>
        <w:tabs>
          <w:tab w:val="left" w:pos="-426"/>
        </w:tabs>
        <w:spacing w:after="0" w:line="300" w:lineRule="auto"/>
        <w:ind w:left="-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E5A4E" w:rsidRPr="001F2E56" w:rsidRDefault="00E50A84" w:rsidP="0008173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-709" w:firstLine="851"/>
        <w:jc w:val="both"/>
        <w:rPr>
          <w:sz w:val="28"/>
          <w:szCs w:val="28"/>
        </w:rPr>
      </w:pPr>
      <w:r w:rsidRPr="001F2E56">
        <w:rPr>
          <w:sz w:val="28"/>
          <w:szCs w:val="28"/>
          <w:lang w:eastAsia="ru-RU"/>
        </w:rPr>
        <w:t>Настоящий Административный регламент</w:t>
      </w:r>
      <w:r w:rsidRPr="001F2E56">
        <w:rPr>
          <w:sz w:val="28"/>
          <w:szCs w:val="28"/>
        </w:rPr>
        <w:t xml:space="preserve">  (далее </w:t>
      </w:r>
      <w:r w:rsidR="004535FA" w:rsidRPr="001F2E56">
        <w:rPr>
          <w:sz w:val="28"/>
          <w:szCs w:val="28"/>
        </w:rPr>
        <w:t>-</w:t>
      </w:r>
      <w:r w:rsidRPr="001F2E56">
        <w:rPr>
          <w:sz w:val="28"/>
          <w:szCs w:val="28"/>
        </w:rPr>
        <w:t xml:space="preserve"> Регламент) </w:t>
      </w:r>
      <w:r w:rsidRPr="001F2E56">
        <w:rPr>
          <w:sz w:val="28"/>
          <w:szCs w:val="28"/>
          <w:lang w:eastAsia="ru-RU"/>
        </w:rPr>
        <w:t xml:space="preserve">устанавливает стандарт и порядок предоставления государственной услуги </w:t>
      </w:r>
      <w:r w:rsidRPr="001F2E56">
        <w:rPr>
          <w:sz w:val="28"/>
          <w:szCs w:val="28"/>
        </w:rPr>
        <w:t>по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 на территории Республики Татарстан</w:t>
      </w:r>
      <w:r w:rsidRPr="001F2E56">
        <w:rPr>
          <w:sz w:val="28"/>
          <w:szCs w:val="28"/>
          <w:lang w:eastAsia="ru-RU"/>
        </w:rPr>
        <w:t xml:space="preserve"> (далее – государственная услуга)</w:t>
      </w:r>
    </w:p>
    <w:p w:rsidR="000C1DAB" w:rsidRPr="001F2E56" w:rsidRDefault="009E68C0" w:rsidP="000C1DAB">
      <w:pPr>
        <w:pStyle w:val="20"/>
        <w:numPr>
          <w:ilvl w:val="1"/>
          <w:numId w:val="19"/>
        </w:numPr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  <w:lang w:eastAsia="ru-RU"/>
        </w:rPr>
      </w:pPr>
      <w:r w:rsidRPr="001F2E56">
        <w:rPr>
          <w:sz w:val="28"/>
          <w:szCs w:val="28"/>
          <w:lang w:eastAsia="ru-RU"/>
        </w:rPr>
        <w:t>Заявители – физ</w:t>
      </w:r>
      <w:r w:rsidR="000C1DAB" w:rsidRPr="001F2E56">
        <w:rPr>
          <w:sz w:val="28"/>
          <w:szCs w:val="28"/>
          <w:lang w:eastAsia="ru-RU"/>
        </w:rPr>
        <w:t>ические</w:t>
      </w:r>
      <w:r w:rsidRPr="001F2E56">
        <w:rPr>
          <w:sz w:val="28"/>
          <w:szCs w:val="28"/>
          <w:lang w:eastAsia="ru-RU"/>
        </w:rPr>
        <w:t xml:space="preserve"> лица, имеющие высшее или среднее ветеринарное образование</w:t>
      </w:r>
      <w:r w:rsidR="0018484F" w:rsidRPr="001F2E56">
        <w:rPr>
          <w:sz w:val="28"/>
          <w:szCs w:val="28"/>
        </w:rPr>
        <w:t xml:space="preserve">, не являющиеся уполномоченными лицами органов и организаций, входящих в систему Государственной ветеринарной службы Российской Федерации, занимающиеся предпринимательской деятельностью в области </w:t>
      </w:r>
      <w:r w:rsidR="00A663E2" w:rsidRPr="001F2E56">
        <w:rPr>
          <w:sz w:val="28"/>
          <w:szCs w:val="28"/>
        </w:rPr>
        <w:t>ветеринарии на территории Республики Татарстан</w:t>
      </w:r>
      <w:r w:rsidRPr="001F2E56">
        <w:rPr>
          <w:sz w:val="28"/>
          <w:szCs w:val="28"/>
        </w:rPr>
        <w:t xml:space="preserve"> </w:t>
      </w:r>
      <w:r w:rsidR="003873B7" w:rsidRPr="001F2E56">
        <w:rPr>
          <w:sz w:val="28"/>
          <w:szCs w:val="28"/>
          <w:lang w:eastAsia="ru-RU"/>
        </w:rPr>
        <w:t xml:space="preserve">(далее </w:t>
      </w:r>
      <w:r w:rsidR="004535FA" w:rsidRPr="001F2E56">
        <w:rPr>
          <w:sz w:val="28"/>
          <w:szCs w:val="28"/>
          <w:lang w:eastAsia="ru-RU"/>
        </w:rPr>
        <w:t>-</w:t>
      </w:r>
      <w:r w:rsidR="003873B7" w:rsidRPr="001F2E56">
        <w:rPr>
          <w:sz w:val="28"/>
          <w:szCs w:val="28"/>
          <w:lang w:eastAsia="ru-RU"/>
        </w:rPr>
        <w:t xml:space="preserve"> Заявитель).</w:t>
      </w:r>
    </w:p>
    <w:p w:rsidR="00AE5A4E" w:rsidRPr="001F2E56" w:rsidRDefault="003873B7" w:rsidP="000C1DAB">
      <w:pPr>
        <w:pStyle w:val="20"/>
        <w:numPr>
          <w:ilvl w:val="1"/>
          <w:numId w:val="19"/>
        </w:numPr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  <w:lang w:eastAsia="ru-RU"/>
        </w:rPr>
      </w:pPr>
      <w:r w:rsidRPr="001F2E56">
        <w:rPr>
          <w:sz w:val="28"/>
          <w:szCs w:val="28"/>
          <w:lang w:eastAsia="ru-RU"/>
        </w:rPr>
        <w:t xml:space="preserve">Интересы лиц, указанных в пункте 1.2 настоящего Административного регламента могут представлять иные лица, действующие в интересах Заявителя на основании документа, удостоверяющего его полномочия либо в соответствии с законодательством (законные представители) (далее – Представитель </w:t>
      </w:r>
      <w:r w:rsidR="0020671E" w:rsidRPr="001F2E56">
        <w:rPr>
          <w:sz w:val="28"/>
          <w:szCs w:val="28"/>
          <w:lang w:eastAsia="ru-RU"/>
        </w:rPr>
        <w:t>З</w:t>
      </w:r>
      <w:r w:rsidRPr="001F2E56">
        <w:rPr>
          <w:sz w:val="28"/>
          <w:szCs w:val="28"/>
          <w:lang w:eastAsia="ru-RU"/>
        </w:rPr>
        <w:t>аявителя).</w:t>
      </w:r>
    </w:p>
    <w:p w:rsidR="00AE5A4E" w:rsidRPr="001F2E56" w:rsidRDefault="00AE5A4E" w:rsidP="000C1DAB">
      <w:pPr>
        <w:pStyle w:val="20"/>
        <w:numPr>
          <w:ilvl w:val="1"/>
          <w:numId w:val="18"/>
        </w:numPr>
        <w:shd w:val="clear" w:color="auto" w:fill="auto"/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r w:rsidRPr="001F2E56">
        <w:rPr>
          <w:sz w:val="28"/>
          <w:szCs w:val="28"/>
          <w:lang w:eastAsia="ru-RU"/>
        </w:rPr>
        <w:t xml:space="preserve">Государственная услуга предоставляется Главным управлением ветеринарии Кабинета Министров Республики Татарстан (далее </w:t>
      </w:r>
      <w:r w:rsidR="004535FA" w:rsidRPr="001F2E56">
        <w:rPr>
          <w:sz w:val="28"/>
          <w:szCs w:val="28"/>
          <w:lang w:eastAsia="ru-RU"/>
        </w:rPr>
        <w:t>-</w:t>
      </w:r>
      <w:r w:rsidRPr="001F2E56">
        <w:rPr>
          <w:sz w:val="28"/>
          <w:szCs w:val="28"/>
          <w:lang w:eastAsia="ru-RU"/>
        </w:rPr>
        <w:t xml:space="preserve"> Управление).</w:t>
      </w:r>
    </w:p>
    <w:p w:rsidR="00AE5A4E" w:rsidRPr="001F2E56" w:rsidRDefault="00AE5A4E" w:rsidP="000C1DAB">
      <w:pPr>
        <w:pStyle w:val="20"/>
        <w:numPr>
          <w:ilvl w:val="2"/>
          <w:numId w:val="18"/>
        </w:numPr>
        <w:shd w:val="clear" w:color="auto" w:fill="auto"/>
        <w:tabs>
          <w:tab w:val="left" w:pos="993"/>
          <w:tab w:val="left" w:pos="1701"/>
        </w:tabs>
        <w:spacing w:line="240" w:lineRule="auto"/>
        <w:ind w:left="-709" w:firstLine="851"/>
        <w:jc w:val="both"/>
        <w:textAlignment w:val="baseline"/>
        <w:rPr>
          <w:sz w:val="28"/>
          <w:szCs w:val="28"/>
          <w:lang w:eastAsia="ru-RU"/>
        </w:rPr>
      </w:pPr>
      <w:r w:rsidRPr="001F2E56">
        <w:rPr>
          <w:sz w:val="28"/>
          <w:szCs w:val="28"/>
          <w:lang w:eastAsia="ru-RU"/>
        </w:rPr>
        <w:t xml:space="preserve"> Местонахождение Управления: г. Казань, ул. </w:t>
      </w:r>
      <w:proofErr w:type="spellStart"/>
      <w:r w:rsidRPr="001F2E56">
        <w:rPr>
          <w:sz w:val="28"/>
          <w:szCs w:val="28"/>
          <w:lang w:eastAsia="ru-RU"/>
        </w:rPr>
        <w:t>Федосеевская</w:t>
      </w:r>
      <w:proofErr w:type="spellEnd"/>
      <w:r w:rsidRPr="001F2E56">
        <w:rPr>
          <w:sz w:val="28"/>
          <w:szCs w:val="28"/>
          <w:lang w:eastAsia="ru-RU"/>
        </w:rPr>
        <w:t>, д. 36.</w:t>
      </w:r>
    </w:p>
    <w:p w:rsidR="000C1DAB" w:rsidRPr="001F2E56" w:rsidRDefault="00AE5A4E" w:rsidP="000C1DAB">
      <w:pPr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BF3782"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афик работы Управления</w:t>
      </w:r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C1DAB" w:rsidRPr="001F2E56">
        <w:rPr>
          <w:rFonts w:ascii="Times New Roman" w:hAnsi="Times New Roman" w:cs="Times New Roman"/>
          <w:sz w:val="28"/>
          <w:szCs w:val="28"/>
        </w:rPr>
        <w:t>ежедневно, кроме субботы и воскресенья,</w:t>
      </w:r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8.00 до 17.00, обед с 12.00 до 13.00.</w:t>
      </w:r>
    </w:p>
    <w:p w:rsidR="000C1DAB" w:rsidRPr="001F2E56" w:rsidRDefault="000C1DAB" w:rsidP="000C1DAB">
      <w:pPr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56">
        <w:rPr>
          <w:rFonts w:ascii="Times New Roman" w:hAnsi="Times New Roman" w:cs="Times New Roman"/>
          <w:sz w:val="28"/>
          <w:szCs w:val="28"/>
        </w:rPr>
        <w:lastRenderedPageBreak/>
        <w:t>График приема заявлений: ежедневно, кроме субботы и воскресенья, в часы работы</w:t>
      </w:r>
      <w:r w:rsidR="009E68C0"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Управления.</w:t>
      </w:r>
    </w:p>
    <w:p w:rsidR="000C1DAB" w:rsidRPr="001F2E56" w:rsidRDefault="000C1DAB" w:rsidP="000C1DAB">
      <w:pPr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Проезд общественным транспортом до остановки «Университет»:</w:t>
      </w:r>
    </w:p>
    <w:p w:rsidR="000C1DAB" w:rsidRPr="001F2E56" w:rsidRDefault="000C1DAB" w:rsidP="000C1DAB">
      <w:pPr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56">
        <w:rPr>
          <w:rFonts w:ascii="Times New Roman" w:hAnsi="Times New Roman" w:cs="Times New Roman"/>
          <w:sz w:val="28"/>
          <w:szCs w:val="28"/>
        </w:rPr>
        <w:t>автобусы №№ 22, 28, 28а, 89.</w:t>
      </w:r>
    </w:p>
    <w:p w:rsidR="00AE5A4E" w:rsidRPr="001F2E56" w:rsidRDefault="00AE5A4E" w:rsidP="000C1DAB">
      <w:pPr>
        <w:pStyle w:val="20"/>
        <w:shd w:val="clear" w:color="auto" w:fill="auto"/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  <w:lang w:eastAsia="ru-RU"/>
        </w:rPr>
      </w:pPr>
      <w:r w:rsidRPr="001F2E56">
        <w:rPr>
          <w:sz w:val="28"/>
          <w:szCs w:val="28"/>
          <w:lang w:eastAsia="ru-RU"/>
        </w:rPr>
        <w:t>Проход осуществляется по пропуску и (или) документу, удостоверяющему личность.</w:t>
      </w:r>
    </w:p>
    <w:p w:rsidR="00AE5A4E" w:rsidRPr="001F2E56" w:rsidRDefault="00AE5A4E" w:rsidP="000A5B87">
      <w:pPr>
        <w:pStyle w:val="20"/>
        <w:numPr>
          <w:ilvl w:val="2"/>
          <w:numId w:val="18"/>
        </w:numPr>
        <w:shd w:val="clear" w:color="auto" w:fill="auto"/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r w:rsidRPr="001F2E56">
        <w:rPr>
          <w:sz w:val="28"/>
          <w:szCs w:val="28"/>
          <w:lang w:eastAsia="ru-RU"/>
        </w:rPr>
        <w:t xml:space="preserve"> Адрес официального сайта Управления, </w:t>
      </w:r>
      <w:r w:rsidRPr="001F2E56">
        <w:rPr>
          <w:sz w:val="28"/>
          <w:szCs w:val="28"/>
        </w:rPr>
        <w:t xml:space="preserve">входящего в состав государственной информационной системы Республики Татарстан «Официальный портал Республики Татарстан», в информационно-телекоммуникационной сети «Интернет» (далее – официальный сайт </w:t>
      </w:r>
      <w:r w:rsidRPr="001F2E56">
        <w:rPr>
          <w:sz w:val="28"/>
          <w:szCs w:val="28"/>
          <w:lang w:eastAsia="ru-RU"/>
        </w:rPr>
        <w:t xml:space="preserve">Управления </w:t>
      </w:r>
      <w:r w:rsidRPr="001F2E56">
        <w:rPr>
          <w:sz w:val="28"/>
          <w:szCs w:val="28"/>
        </w:rPr>
        <w:t>и сеть</w:t>
      </w:r>
      <w:r w:rsidRPr="001F2E56">
        <w:rPr>
          <w:sz w:val="28"/>
          <w:szCs w:val="28"/>
          <w:lang w:eastAsia="ru-RU"/>
        </w:rPr>
        <w:t xml:space="preserve"> </w:t>
      </w:r>
      <w:r w:rsidRPr="001F2E56">
        <w:rPr>
          <w:sz w:val="28"/>
          <w:szCs w:val="28"/>
        </w:rPr>
        <w:t>«Интернет» соответственно</w:t>
      </w:r>
      <w:r w:rsidRPr="001F2E56">
        <w:rPr>
          <w:sz w:val="28"/>
          <w:szCs w:val="28"/>
          <w:u w:val="single"/>
        </w:rPr>
        <w:t xml:space="preserve">): </w:t>
      </w:r>
      <w:hyperlink r:id="rId11" w:history="1">
        <w:r w:rsidRPr="001F2E56">
          <w:rPr>
            <w:rStyle w:val="a4"/>
            <w:color w:val="auto"/>
            <w:sz w:val="28"/>
            <w:szCs w:val="28"/>
            <w:u w:val="none"/>
            <w:lang w:eastAsia="ru-RU"/>
          </w:rPr>
          <w:t>http://guv.tatar.ru</w:t>
        </w:r>
      </w:hyperlink>
      <w:r w:rsidRPr="001F2E56">
        <w:rPr>
          <w:sz w:val="28"/>
          <w:szCs w:val="28"/>
          <w:lang w:eastAsia="ru-RU"/>
        </w:rPr>
        <w:t xml:space="preserve">., адрес электронной почты: </w:t>
      </w:r>
      <w:hyperlink r:id="rId12" w:history="1">
        <w:r w:rsidRPr="001F2E56">
          <w:rPr>
            <w:rStyle w:val="a4"/>
            <w:color w:val="auto"/>
            <w:sz w:val="28"/>
            <w:szCs w:val="28"/>
            <w:u w:val="none"/>
            <w:lang w:eastAsia="ru-RU"/>
          </w:rPr>
          <w:t>guv.tatar.ru</w:t>
        </w:r>
      </w:hyperlink>
      <w:r w:rsidRPr="001F2E56">
        <w:rPr>
          <w:sz w:val="28"/>
          <w:szCs w:val="28"/>
          <w:lang w:eastAsia="ru-RU"/>
        </w:rPr>
        <w:t>.</w:t>
      </w:r>
    </w:p>
    <w:p w:rsidR="00AE5A4E" w:rsidRPr="001F2E56" w:rsidRDefault="00AE5A4E" w:rsidP="000A5B87">
      <w:pPr>
        <w:pStyle w:val="20"/>
        <w:numPr>
          <w:ilvl w:val="2"/>
          <w:numId w:val="18"/>
        </w:numPr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r w:rsidRPr="001F2E56">
        <w:rPr>
          <w:sz w:val="28"/>
          <w:szCs w:val="28"/>
        </w:rPr>
        <w:t xml:space="preserve"> Информация о государственной услуге может быть получена:</w:t>
      </w:r>
    </w:p>
    <w:p w:rsidR="00AE5A4E" w:rsidRPr="001F2E56" w:rsidRDefault="00AE5A4E" w:rsidP="000A5B87">
      <w:pPr>
        <w:pStyle w:val="20"/>
        <w:numPr>
          <w:ilvl w:val="0"/>
          <w:numId w:val="5"/>
        </w:numPr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r w:rsidRPr="001F2E56">
        <w:rPr>
          <w:sz w:val="28"/>
          <w:szCs w:val="28"/>
        </w:rPr>
        <w:t>посредством сети «Интернет»:</w:t>
      </w:r>
    </w:p>
    <w:p w:rsidR="00AE5A4E" w:rsidRPr="001F2E56" w:rsidRDefault="00FD3524" w:rsidP="004535FA">
      <w:pPr>
        <w:pStyle w:val="20"/>
        <w:spacing w:line="240" w:lineRule="auto"/>
        <w:ind w:left="-709" w:firstLine="851"/>
        <w:jc w:val="both"/>
        <w:rPr>
          <w:sz w:val="28"/>
          <w:szCs w:val="28"/>
        </w:rPr>
      </w:pPr>
      <w:r w:rsidRPr="001F2E56">
        <w:rPr>
          <w:sz w:val="28"/>
          <w:szCs w:val="28"/>
        </w:rPr>
        <w:t xml:space="preserve">на официальном сайте Управления в </w:t>
      </w:r>
      <w:r w:rsidRPr="001F2E56">
        <w:rPr>
          <w:color w:val="000000" w:themeColor="text1"/>
          <w:sz w:val="28"/>
          <w:szCs w:val="28"/>
        </w:rPr>
        <w:t>сети «Интернет» (</w:t>
      </w:r>
      <w:hyperlink r:id="rId13" w:history="1">
        <w:r w:rsidR="004535FA" w:rsidRPr="001F2E56">
          <w:rPr>
            <w:rStyle w:val="a4"/>
            <w:color w:val="000000" w:themeColor="text1"/>
            <w:sz w:val="28"/>
            <w:szCs w:val="28"/>
            <w:u w:val="none"/>
          </w:rPr>
          <w:t>http://guv.tatar.ru</w:t>
        </w:r>
      </w:hyperlink>
      <w:r w:rsidRPr="001F2E56">
        <w:rPr>
          <w:color w:val="000000" w:themeColor="text1"/>
          <w:sz w:val="28"/>
          <w:szCs w:val="28"/>
        </w:rPr>
        <w:t>)</w:t>
      </w:r>
      <w:r w:rsidR="003C7FB9">
        <w:rPr>
          <w:color w:val="000000" w:themeColor="text1"/>
          <w:sz w:val="28"/>
          <w:szCs w:val="28"/>
        </w:rPr>
        <w:t>;</w:t>
      </w:r>
      <w:r w:rsidRPr="001F2E56">
        <w:rPr>
          <w:color w:val="000000" w:themeColor="text1"/>
          <w:sz w:val="28"/>
          <w:szCs w:val="28"/>
        </w:rPr>
        <w:t xml:space="preserve"> </w:t>
      </w:r>
      <w:r w:rsidR="004535FA" w:rsidRPr="001F2E56">
        <w:rPr>
          <w:sz w:val="28"/>
          <w:szCs w:val="28"/>
        </w:rPr>
        <w:tab/>
        <w:t xml:space="preserve">  </w:t>
      </w:r>
      <w:r w:rsidR="00AE5A4E" w:rsidRPr="001F2E56">
        <w:rPr>
          <w:sz w:val="28"/>
          <w:szCs w:val="28"/>
        </w:rPr>
        <w:t>на Портале государственных и муниципальных услуг Республики Татарстан (http://uslugi.tatarstan.ru/);</w:t>
      </w:r>
    </w:p>
    <w:p w:rsidR="00AE5A4E" w:rsidRPr="001F2E56" w:rsidRDefault="00AE5A4E" w:rsidP="000C1DAB">
      <w:pPr>
        <w:pStyle w:val="20"/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r w:rsidRPr="001F2E56">
        <w:rPr>
          <w:sz w:val="28"/>
          <w:szCs w:val="28"/>
        </w:rPr>
        <w:t>на Едином портале государственных и муниципальных услуг (функций) (</w:t>
      </w:r>
      <w:hyperlink r:id="rId14" w:history="1">
        <w:r w:rsidRPr="001F2E56">
          <w:rPr>
            <w:rStyle w:val="a4"/>
            <w:color w:val="auto"/>
            <w:sz w:val="28"/>
            <w:szCs w:val="28"/>
            <w:u w:val="none"/>
          </w:rPr>
          <w:t>http://www.gosuslugi.ru/</w:t>
        </w:r>
      </w:hyperlink>
      <w:r w:rsidRPr="001F2E56">
        <w:rPr>
          <w:sz w:val="28"/>
          <w:szCs w:val="28"/>
        </w:rPr>
        <w:t>);</w:t>
      </w:r>
    </w:p>
    <w:p w:rsidR="00AE5A4E" w:rsidRPr="001F2E56" w:rsidRDefault="00AE5A4E" w:rsidP="004535FA">
      <w:pPr>
        <w:pStyle w:val="20"/>
        <w:numPr>
          <w:ilvl w:val="0"/>
          <w:numId w:val="5"/>
        </w:numPr>
        <w:spacing w:line="240" w:lineRule="auto"/>
        <w:ind w:left="142" w:firstLine="0"/>
        <w:jc w:val="both"/>
        <w:rPr>
          <w:sz w:val="28"/>
          <w:szCs w:val="28"/>
        </w:rPr>
      </w:pPr>
      <w:r w:rsidRPr="001F2E56">
        <w:rPr>
          <w:sz w:val="28"/>
          <w:szCs w:val="28"/>
        </w:rPr>
        <w:t>при устном обращении в Управление (лично или по телефону);</w:t>
      </w:r>
    </w:p>
    <w:p w:rsidR="00AE5A4E" w:rsidRPr="001F2E56" w:rsidRDefault="00AE5A4E" w:rsidP="000C1DAB">
      <w:pPr>
        <w:pStyle w:val="20"/>
        <w:numPr>
          <w:ilvl w:val="0"/>
          <w:numId w:val="5"/>
        </w:numPr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r w:rsidRPr="001F2E56">
        <w:rPr>
          <w:sz w:val="28"/>
          <w:szCs w:val="28"/>
        </w:rPr>
        <w:t>при письменном (в том числе в форме электронного документа) обращении в Управление.</w:t>
      </w:r>
    </w:p>
    <w:p w:rsidR="004535FA" w:rsidRPr="001F2E56" w:rsidRDefault="004535FA" w:rsidP="004535FA">
      <w:pPr>
        <w:pStyle w:val="20"/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r w:rsidRPr="001F2E56">
        <w:rPr>
          <w:sz w:val="28"/>
          <w:szCs w:val="28"/>
        </w:rPr>
        <w:t>Информация на государственных языках Республики Татарстан, размещаемая на информационных стендах в помещениях Управления для работы с заявителями и на официальном сайте Управления в сети «Интернет», включает в себя сведения о государственной услуге, содержащиеся в пунктах (подпункте) 1.4.1, 2.1, 2.3, 2.4, 2.5, 2.7, 2.9, 2.11, 5.1 настоящего Регламента.</w:t>
      </w:r>
    </w:p>
    <w:p w:rsidR="009E68C0" w:rsidRPr="001F2E56" w:rsidRDefault="009E68C0" w:rsidP="000C1DAB">
      <w:pPr>
        <w:pStyle w:val="20"/>
        <w:numPr>
          <w:ilvl w:val="2"/>
          <w:numId w:val="18"/>
        </w:numPr>
        <w:shd w:val="clear" w:color="auto" w:fill="auto"/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  <w:lang w:eastAsia="ru-RU"/>
        </w:rPr>
      </w:pPr>
      <w:r w:rsidRPr="001F2E56">
        <w:rPr>
          <w:sz w:val="28"/>
          <w:szCs w:val="28"/>
          <w:lang w:eastAsia="ru-RU"/>
        </w:rPr>
        <w:t>Информация о месте нахождения, справочных телефонах, графике работы, адресе официальног</w:t>
      </w:r>
      <w:r w:rsidR="00EE5BAF" w:rsidRPr="001F2E56">
        <w:rPr>
          <w:sz w:val="28"/>
          <w:szCs w:val="28"/>
          <w:lang w:eastAsia="ru-RU"/>
        </w:rPr>
        <w:t>о</w:t>
      </w:r>
      <w:r w:rsidRPr="001F2E56">
        <w:rPr>
          <w:sz w:val="28"/>
          <w:szCs w:val="28"/>
          <w:lang w:eastAsia="ru-RU"/>
        </w:rPr>
        <w:t xml:space="preserve"> сайта, а также электронной почты Управления размещается на официальном сайте Управления, в государственной информационной системе «Реестр государственной и муниципальных услуг Р</w:t>
      </w:r>
      <w:r w:rsidR="0008173D" w:rsidRPr="001F2E56">
        <w:rPr>
          <w:sz w:val="28"/>
          <w:szCs w:val="28"/>
          <w:lang w:eastAsia="ru-RU"/>
        </w:rPr>
        <w:t xml:space="preserve">еспублики </w:t>
      </w:r>
      <w:r w:rsidRPr="001F2E56">
        <w:rPr>
          <w:sz w:val="28"/>
          <w:szCs w:val="28"/>
          <w:lang w:eastAsia="ru-RU"/>
        </w:rPr>
        <w:t>Т</w:t>
      </w:r>
      <w:r w:rsidR="0008173D" w:rsidRPr="001F2E56">
        <w:rPr>
          <w:sz w:val="28"/>
          <w:szCs w:val="28"/>
          <w:lang w:eastAsia="ru-RU"/>
        </w:rPr>
        <w:t>атарстан</w:t>
      </w:r>
      <w:r w:rsidRPr="001F2E56">
        <w:rPr>
          <w:sz w:val="28"/>
          <w:szCs w:val="28"/>
          <w:lang w:eastAsia="ru-RU"/>
        </w:rPr>
        <w:t xml:space="preserve">» и на </w:t>
      </w:r>
      <w:r w:rsidR="00E67F8C" w:rsidRPr="001F2E56">
        <w:rPr>
          <w:sz w:val="28"/>
          <w:szCs w:val="28"/>
          <w:lang w:val="tt-RU" w:eastAsia="ru-RU"/>
        </w:rPr>
        <w:t>Портале</w:t>
      </w:r>
      <w:r w:rsidRPr="001F2E56">
        <w:rPr>
          <w:sz w:val="28"/>
          <w:szCs w:val="28"/>
          <w:lang w:eastAsia="ru-RU"/>
        </w:rPr>
        <w:t xml:space="preserve"> гос</w:t>
      </w:r>
      <w:r w:rsidR="0008173D" w:rsidRPr="001F2E56">
        <w:rPr>
          <w:sz w:val="28"/>
          <w:szCs w:val="28"/>
          <w:lang w:eastAsia="ru-RU"/>
        </w:rPr>
        <w:t>ударственных</w:t>
      </w:r>
      <w:r w:rsidRPr="001F2E56">
        <w:rPr>
          <w:sz w:val="28"/>
          <w:szCs w:val="28"/>
          <w:lang w:eastAsia="ru-RU"/>
        </w:rPr>
        <w:t xml:space="preserve"> </w:t>
      </w:r>
      <w:r w:rsidR="0008173D" w:rsidRPr="001F2E56">
        <w:rPr>
          <w:sz w:val="28"/>
          <w:szCs w:val="28"/>
          <w:lang w:eastAsia="ru-RU"/>
        </w:rPr>
        <w:t>и муниципальных</w:t>
      </w:r>
      <w:r w:rsidRPr="001F2E56">
        <w:rPr>
          <w:sz w:val="28"/>
          <w:szCs w:val="28"/>
          <w:lang w:eastAsia="ru-RU"/>
        </w:rPr>
        <w:t xml:space="preserve"> </w:t>
      </w:r>
      <w:r w:rsidR="0008173D" w:rsidRPr="001F2E56">
        <w:rPr>
          <w:sz w:val="28"/>
          <w:szCs w:val="28"/>
          <w:lang w:eastAsia="ru-RU"/>
        </w:rPr>
        <w:t>у</w:t>
      </w:r>
      <w:r w:rsidRPr="001F2E56">
        <w:rPr>
          <w:sz w:val="28"/>
          <w:szCs w:val="28"/>
          <w:lang w:eastAsia="ru-RU"/>
        </w:rPr>
        <w:t xml:space="preserve">слуг </w:t>
      </w:r>
      <w:r w:rsidR="0008173D" w:rsidRPr="001F2E56">
        <w:rPr>
          <w:sz w:val="28"/>
          <w:szCs w:val="28"/>
          <w:lang w:eastAsia="ru-RU"/>
        </w:rPr>
        <w:t>Республики Татарстан</w:t>
      </w:r>
      <w:r w:rsidRPr="001F2E56">
        <w:rPr>
          <w:sz w:val="28"/>
          <w:szCs w:val="28"/>
          <w:lang w:eastAsia="ru-RU"/>
        </w:rPr>
        <w:t>.</w:t>
      </w:r>
    </w:p>
    <w:p w:rsidR="00AE5A4E" w:rsidRPr="001F2E56" w:rsidRDefault="00FD3524" w:rsidP="00FD3524">
      <w:pPr>
        <w:pStyle w:val="20"/>
        <w:numPr>
          <w:ilvl w:val="1"/>
          <w:numId w:val="18"/>
        </w:numPr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r w:rsidRPr="001F2E56">
        <w:rPr>
          <w:sz w:val="28"/>
          <w:szCs w:val="28"/>
        </w:rPr>
        <w:t>Перечень нормативных правовых актов, регулирующих предоставление государственной услуги (с указанием реквизитов нормативных правовых актов и источников их официального опубликования), размещен на официальном сайте Управления, в государственной информационной системе «Реестр государственных и муниципальных услуг Республики Татарстан».</w:t>
      </w:r>
    </w:p>
    <w:p w:rsidR="00AE5A4E" w:rsidRPr="001F2E56" w:rsidRDefault="00AE5A4E" w:rsidP="000A5B87">
      <w:pPr>
        <w:pStyle w:val="20"/>
        <w:numPr>
          <w:ilvl w:val="1"/>
          <w:numId w:val="18"/>
        </w:numPr>
        <w:shd w:val="clear" w:color="auto" w:fill="auto"/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r w:rsidRPr="001F2E56">
        <w:rPr>
          <w:sz w:val="28"/>
          <w:szCs w:val="28"/>
          <w:lang w:eastAsia="ru-RU"/>
        </w:rPr>
        <w:t>В настоящем Регламенте используются следующие термины и определения:</w:t>
      </w:r>
    </w:p>
    <w:p w:rsidR="00B86507" w:rsidRPr="001F2E56" w:rsidRDefault="00AE5A4E" w:rsidP="000A5B87">
      <w:pPr>
        <w:tabs>
          <w:tab w:val="left" w:pos="993"/>
          <w:tab w:val="left" w:pos="1701"/>
        </w:tabs>
        <w:spacing w:after="0" w:line="240" w:lineRule="auto"/>
        <w:ind w:left="-709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– </w:t>
      </w:r>
      <w:r w:rsidR="00B86507"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нормативный правовой акт исполнительного органа государственной власти Республики Татарстан, наделенного в соответствии с законодательством полномочиями по предоставлению государственных услуг в установленной сфере деятельности (далее </w:t>
      </w:r>
      <w:r w:rsidR="007975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86507"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исполнительной власти), устанавливающий сроки и </w:t>
      </w:r>
      <w:r w:rsidR="00B86507"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последовательность административных процедур (действий), осуществляемых органом исполнительной власти, в процессе предоставления государственной услуги в соответствии с требованиями Федерального закона от 27 июля 2010 года № 210-ФЗ «Об организации предоставления</w:t>
      </w:r>
      <w:proofErr w:type="gramEnd"/>
      <w:r w:rsidR="00B86507"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услуг» (далее </w:t>
      </w:r>
      <w:r w:rsidR="004535FA"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6507"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№ 210-ФЗ);</w:t>
      </w:r>
    </w:p>
    <w:p w:rsidR="00AE5A4E" w:rsidRPr="001F2E56" w:rsidRDefault="00AE5A4E" w:rsidP="000A5B87">
      <w:pPr>
        <w:tabs>
          <w:tab w:val="left" w:pos="993"/>
          <w:tab w:val="left" w:pos="1701"/>
        </w:tabs>
        <w:spacing w:after="0" w:line="240" w:lineRule="auto"/>
        <w:ind w:left="-709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услуга – </w:t>
      </w:r>
      <w:r w:rsidR="00B86507"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реализации функций органа исполнительной власти, органа местного самоуправления при осуществлении отдельных государственных полномочий, переданных федеральными законами и законами Республики Татарстан,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Республики Татарстан полномочий органов, предоставляющих государственные услуги;</w:t>
      </w:r>
    </w:p>
    <w:p w:rsidR="00B86507" w:rsidRPr="001F2E56" w:rsidRDefault="00AE5A4E" w:rsidP="000A5B87">
      <w:pPr>
        <w:tabs>
          <w:tab w:val="left" w:pos="993"/>
          <w:tab w:val="left" w:pos="1701"/>
        </w:tabs>
        <w:spacing w:after="0" w:line="240" w:lineRule="auto"/>
        <w:ind w:left="-709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нарушение порядка предоставления государственной услуги (далее – жалоба) </w:t>
      </w:r>
      <w:r w:rsidR="004535FA"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507"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заявителя или его законного представителя о восстановлении или защите нарушенных прав или законных интересов заявителя органом исполнительной власти, многофункциональным центром предоставления государственных и муниципальных услуг, должностным лицом органа исполнительной власти, работником многофункционального центра предоставления государственных и муниципальных услуг, государственным служащим либо организациями, предусмотренными частью 1.1 статьи 16 Федерального закона № 210-ФЗ</w:t>
      </w:r>
      <w:proofErr w:type="gramEnd"/>
      <w:r w:rsidR="00B86507"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их работниками при получении указанным заявителем государственной услуги;</w:t>
      </w:r>
    </w:p>
    <w:p w:rsidR="00AE5A4E" w:rsidRPr="001F2E56" w:rsidRDefault="00AE5A4E" w:rsidP="000A5B87">
      <w:pPr>
        <w:tabs>
          <w:tab w:val="left" w:pos="993"/>
          <w:tab w:val="left" w:pos="1701"/>
        </w:tabs>
        <w:spacing w:after="0" w:line="240" w:lineRule="auto"/>
        <w:ind w:left="-709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представления государственных и муниципальных услуг (многофункциональный центр) –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 Федерального закона №</w:t>
      </w:r>
      <w:r w:rsidR="00CE3838"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210-ФЗ, и уполномоченная на организацию предоставления государственных и муниципальных услуг, в том числе в электронной форме, по принципу «одного окна»;</w:t>
      </w:r>
    </w:p>
    <w:p w:rsidR="00AE5A4E" w:rsidRPr="001F2E56" w:rsidRDefault="00AE5A4E" w:rsidP="000A5B87">
      <w:pPr>
        <w:tabs>
          <w:tab w:val="left" w:pos="993"/>
          <w:tab w:val="left" w:pos="1701"/>
        </w:tabs>
        <w:spacing w:after="0" w:line="240" w:lineRule="auto"/>
        <w:ind w:left="-709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«одного окна» - </w:t>
      </w:r>
      <w:r w:rsidR="00B86507"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принцип, при котором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запросом, указанным в статье 15</w:t>
      </w:r>
      <w:r w:rsidR="00220E5E" w:rsidRPr="001F2E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B86507"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а взаимодействие с органами, предоставляющими государственные услуги, или органами, предоставляющими муниципальные услуги, осуществляется многофункциональным центром предоставления государственных и муниципальных услуг без участия заявителя в соответствии с</w:t>
      </w:r>
      <w:proofErr w:type="gramEnd"/>
      <w:r w:rsidR="00B86507"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и соглашением о взаимодействии;</w:t>
      </w:r>
    </w:p>
    <w:p w:rsidR="00AE5A4E" w:rsidRPr="001F2E56" w:rsidRDefault="00AE5A4E" w:rsidP="000A5B87">
      <w:pPr>
        <w:tabs>
          <w:tab w:val="left" w:pos="993"/>
          <w:tab w:val="left" w:pos="1701"/>
        </w:tabs>
        <w:spacing w:after="0" w:line="240" w:lineRule="auto"/>
        <w:ind w:left="-709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</w:t>
      </w:r>
      <w:r w:rsidR="00FA7DD0"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созданное в городском (сельском) поселении муниципального района или в городском округе Республики Татарстан</w:t>
      </w:r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34 Правил организации </w:t>
      </w:r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</w:t>
      </w:r>
      <w:proofErr w:type="gramEnd"/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1376 «Об утверждении </w:t>
      </w:r>
      <w:proofErr w:type="gramStart"/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услуг»;</w:t>
      </w:r>
    </w:p>
    <w:p w:rsidR="00AE5A4E" w:rsidRPr="001F2E56" w:rsidRDefault="00AE5A4E" w:rsidP="000A5B87">
      <w:pPr>
        <w:tabs>
          <w:tab w:val="left" w:pos="993"/>
          <w:tab w:val="left" w:pos="1701"/>
        </w:tabs>
        <w:spacing w:after="0" w:line="240" w:lineRule="auto"/>
        <w:ind w:left="-709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ошибка – ошибка (описка, опечатка, грамматическая ошибка или арифметическая ошибка либо подобная ошибка), допущенная органом, предоставляющим государственную услугу, и приведшая к несоответствию сведений, внесенных в документ (результат государственной услуги), сведениям в документах, на основании которых вносились сведения;</w:t>
      </w:r>
    </w:p>
    <w:p w:rsidR="00AE5A4E" w:rsidRPr="001F2E56" w:rsidRDefault="00AE5A4E" w:rsidP="005E5338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(далее – заявление) – запрос о представлении государственной услуги, предусмотренный </w:t>
      </w:r>
      <w:hyperlink r:id="rId15" w:history="1">
        <w:r w:rsidRPr="001F2E56">
          <w:rPr>
            <w:rFonts w:ascii="Times New Roman" w:hAnsi="Times New Roman" w:cs="Times New Roman"/>
            <w:sz w:val="28"/>
            <w:szCs w:val="28"/>
          </w:rPr>
          <w:t>пунктом 1 статьи 2</w:t>
        </w:r>
      </w:hyperlink>
      <w:r w:rsidRPr="001F2E56">
        <w:rPr>
          <w:rFonts w:ascii="Times New Roman" w:hAnsi="Times New Roman" w:cs="Times New Roman"/>
          <w:sz w:val="28"/>
          <w:szCs w:val="28"/>
        </w:rPr>
        <w:t xml:space="preserve"> Федерального закона № 210-ФЗ. </w:t>
      </w:r>
      <w:r w:rsidR="00220E5E" w:rsidRPr="001F2E56">
        <w:rPr>
          <w:rFonts w:ascii="Times New Roman" w:hAnsi="Times New Roman" w:cs="Times New Roman"/>
          <w:sz w:val="28"/>
          <w:szCs w:val="28"/>
        </w:rPr>
        <w:t>Ф</w:t>
      </w:r>
      <w:r w:rsidRPr="001F2E56">
        <w:rPr>
          <w:rFonts w:ascii="Times New Roman" w:hAnsi="Times New Roman" w:cs="Times New Roman"/>
          <w:sz w:val="28"/>
          <w:szCs w:val="28"/>
        </w:rPr>
        <w:t>орм</w:t>
      </w:r>
      <w:r w:rsidR="00C4133B" w:rsidRPr="001F2E56">
        <w:rPr>
          <w:rFonts w:ascii="Times New Roman" w:hAnsi="Times New Roman" w:cs="Times New Roman"/>
          <w:sz w:val="28"/>
          <w:szCs w:val="28"/>
        </w:rPr>
        <w:t>ы заявлений</w:t>
      </w:r>
      <w:r w:rsidRPr="001F2E56">
        <w:rPr>
          <w:rFonts w:ascii="Times New Roman" w:hAnsi="Times New Roman" w:cs="Times New Roman"/>
          <w:sz w:val="28"/>
          <w:szCs w:val="28"/>
        </w:rPr>
        <w:t xml:space="preserve"> приведен</w:t>
      </w:r>
      <w:r w:rsidR="00C4133B" w:rsidRPr="001F2E56">
        <w:rPr>
          <w:rFonts w:ascii="Times New Roman" w:hAnsi="Times New Roman" w:cs="Times New Roman"/>
          <w:sz w:val="28"/>
          <w:szCs w:val="28"/>
        </w:rPr>
        <w:t>ы</w:t>
      </w:r>
      <w:r w:rsidRPr="001F2E56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C4133B" w:rsidRPr="001F2E56">
        <w:rPr>
          <w:rFonts w:ascii="Times New Roman" w:hAnsi="Times New Roman" w:cs="Times New Roman"/>
          <w:sz w:val="28"/>
          <w:szCs w:val="28"/>
        </w:rPr>
        <w:t>ях</w:t>
      </w:r>
      <w:r w:rsidRPr="001F2E56">
        <w:rPr>
          <w:rFonts w:ascii="Times New Roman" w:hAnsi="Times New Roman" w:cs="Times New Roman"/>
          <w:sz w:val="28"/>
          <w:szCs w:val="28"/>
        </w:rPr>
        <w:t xml:space="preserve"> №</w:t>
      </w:r>
      <w:r w:rsidR="005263DF" w:rsidRPr="001F2E56">
        <w:rPr>
          <w:rFonts w:ascii="Times New Roman" w:hAnsi="Times New Roman" w:cs="Times New Roman"/>
          <w:sz w:val="28"/>
          <w:szCs w:val="28"/>
        </w:rPr>
        <w:t xml:space="preserve"> </w:t>
      </w:r>
      <w:r w:rsidR="00D825A5" w:rsidRPr="001F2E56">
        <w:rPr>
          <w:rFonts w:ascii="Times New Roman" w:hAnsi="Times New Roman" w:cs="Times New Roman"/>
          <w:sz w:val="28"/>
          <w:szCs w:val="28"/>
        </w:rPr>
        <w:t>1</w:t>
      </w:r>
      <w:r w:rsidR="00C4133B" w:rsidRPr="001F2E56">
        <w:rPr>
          <w:rFonts w:ascii="Times New Roman" w:hAnsi="Times New Roman" w:cs="Times New Roman"/>
          <w:sz w:val="28"/>
          <w:szCs w:val="28"/>
        </w:rPr>
        <w:t>, 5, 6</w:t>
      </w:r>
      <w:r w:rsidRPr="001F2E5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220E5E" w:rsidRPr="001F2E56" w:rsidRDefault="00220E5E" w:rsidP="005E5338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E5E" w:rsidRPr="001F2E56" w:rsidRDefault="00220E5E" w:rsidP="005E5338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E5E" w:rsidRPr="001F2E56" w:rsidRDefault="00220E5E" w:rsidP="005E5338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E5E" w:rsidRPr="001F2E56" w:rsidRDefault="00220E5E" w:rsidP="005E5338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E5E" w:rsidRPr="001F2E56" w:rsidRDefault="00220E5E" w:rsidP="005E5338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E5E" w:rsidRPr="001F2E56" w:rsidRDefault="00220E5E" w:rsidP="005E5338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E5E" w:rsidRPr="001F2E56" w:rsidRDefault="00220E5E" w:rsidP="005E5338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E5E" w:rsidRPr="001F2E56" w:rsidRDefault="00220E5E" w:rsidP="005E5338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E5E" w:rsidRPr="001F2E56" w:rsidRDefault="00220E5E" w:rsidP="005E5338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E5E" w:rsidRPr="001F2E56" w:rsidRDefault="00220E5E" w:rsidP="005E5338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E5E" w:rsidRPr="001F2E56" w:rsidRDefault="00220E5E" w:rsidP="005E5338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E5E" w:rsidRPr="001F2E56" w:rsidRDefault="00220E5E" w:rsidP="005E5338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E5E" w:rsidRPr="001F2E56" w:rsidRDefault="00220E5E" w:rsidP="005E5338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E5E" w:rsidRPr="001F2E56" w:rsidRDefault="00220E5E" w:rsidP="005E5338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E5E" w:rsidRPr="001F2E56" w:rsidRDefault="00220E5E" w:rsidP="005E5338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E5E" w:rsidRPr="001F2E56" w:rsidRDefault="00220E5E" w:rsidP="005E5338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E5E" w:rsidRPr="001F2E56" w:rsidRDefault="00220E5E" w:rsidP="005E5338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E5E" w:rsidRPr="001F2E56" w:rsidRDefault="00220E5E" w:rsidP="005E5338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E5E" w:rsidRPr="001F2E56" w:rsidRDefault="00220E5E" w:rsidP="005E5338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E5E" w:rsidRPr="001F2E56" w:rsidRDefault="00220E5E" w:rsidP="005E5338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E5E" w:rsidRPr="001F2E56" w:rsidRDefault="00220E5E" w:rsidP="005E5338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  <w:sectPr w:rsidR="00220E5E" w:rsidRPr="001F2E56" w:rsidSect="00743774">
          <w:pgSz w:w="11906" w:h="16838"/>
          <w:pgMar w:top="1134" w:right="850" w:bottom="1134" w:left="1843" w:header="708" w:footer="708" w:gutter="0"/>
          <w:pgNumType w:start="1"/>
          <w:cols w:space="708"/>
          <w:titlePg/>
          <w:docGrid w:linePitch="360"/>
        </w:sectPr>
      </w:pPr>
    </w:p>
    <w:p w:rsidR="0008173D" w:rsidRPr="001F2E56" w:rsidRDefault="00220E5E" w:rsidP="0008173D">
      <w:pPr>
        <w:pStyle w:val="a3"/>
        <w:numPr>
          <w:ilvl w:val="0"/>
          <w:numId w:val="18"/>
        </w:numPr>
        <w:tabs>
          <w:tab w:val="left" w:pos="-1418"/>
        </w:tabs>
        <w:spacing w:after="0" w:line="240" w:lineRule="auto"/>
        <w:ind w:left="-426" w:hanging="283"/>
        <w:jc w:val="center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bCs/>
          <w:sz w:val="28"/>
          <w:szCs w:val="28"/>
        </w:rPr>
        <w:lastRenderedPageBreak/>
        <w:t>Стандарт предоставления государственной услуги</w:t>
      </w:r>
    </w:p>
    <w:p w:rsidR="00220E5E" w:rsidRPr="001F2E56" w:rsidRDefault="00220E5E" w:rsidP="00220E5E">
      <w:pPr>
        <w:pStyle w:val="a3"/>
        <w:tabs>
          <w:tab w:val="left" w:pos="-1418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662"/>
        <w:gridCol w:w="3828"/>
      </w:tblGrid>
      <w:tr w:rsidR="002468E1" w:rsidRPr="001F2E56" w:rsidTr="00220E5E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1F2E56" w:rsidRDefault="00711530" w:rsidP="00F05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требования к стандарту предоставления государственной услуги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1F2E56" w:rsidRDefault="00711530" w:rsidP="0068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требований к стандарту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1F2E56" w:rsidRDefault="00711530" w:rsidP="00711530">
            <w:pPr>
              <w:spacing w:after="0" w:line="240" w:lineRule="auto"/>
              <w:ind w:right="12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Нормативный </w:t>
            </w:r>
            <w:r w:rsidR="00EE5BAF"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правовой </w:t>
            </w: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акт, устанавливающий услугу или требование</w:t>
            </w:r>
          </w:p>
        </w:tc>
      </w:tr>
      <w:tr w:rsidR="002468E1" w:rsidRPr="001F2E56" w:rsidTr="00220E5E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1F2E56" w:rsidRDefault="00711530" w:rsidP="000817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2.1.Наименование государственной услуги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1F2E56" w:rsidRDefault="00602ACE" w:rsidP="00F05EE1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711530" w:rsidRPr="001F2E56">
              <w:rPr>
                <w:rFonts w:ascii="Times New Roman" w:hAnsi="Times New Roman" w:cs="Times New Roman"/>
                <w:sz w:val="26"/>
                <w:szCs w:val="26"/>
              </w:rPr>
              <w:t xml:space="preserve">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</w:t>
            </w:r>
            <w:r w:rsidR="00A663E2" w:rsidRPr="001F2E56">
              <w:rPr>
                <w:rFonts w:ascii="Times New Roman" w:hAnsi="Times New Roman" w:cs="Times New Roman"/>
                <w:sz w:val="26"/>
                <w:szCs w:val="26"/>
              </w:rPr>
              <w:t>ветеринарии на территории Республики Татарстан</w:t>
            </w:r>
            <w:r w:rsidR="008827F4" w:rsidRPr="001F2E56">
              <w:rPr>
                <w:rFonts w:ascii="Times New Roman" w:hAnsi="Times New Roman" w:cs="Times New Roman"/>
                <w:sz w:val="26"/>
                <w:szCs w:val="26"/>
              </w:rPr>
              <w:t xml:space="preserve"> (далее - регистрация)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E5E" w:rsidRPr="001F2E56" w:rsidRDefault="00C4133B" w:rsidP="00CE38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F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ч. 3 </w:t>
            </w:r>
            <w:r w:rsidR="003E6679" w:rsidRPr="001F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9A7BAE" w:rsidRPr="001F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т. 1</w:t>
            </w:r>
            <w:r w:rsidR="004535FA" w:rsidRPr="001F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1 </w:t>
            </w:r>
            <w:r w:rsidR="004535FA" w:rsidRPr="001F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C7F58" w:rsidRPr="001F2E56">
              <w:rPr>
                <w:rFonts w:ascii="Times New Roman" w:hAnsi="Times New Roman" w:cs="Times New Roman"/>
                <w:sz w:val="26"/>
                <w:szCs w:val="26"/>
              </w:rPr>
              <w:t>Закон</w:t>
            </w:r>
            <w:r w:rsidR="009A7BAE" w:rsidRPr="001F2E5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F7C42" w:rsidRPr="001F2E56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от 14 мая 1993 года </w:t>
            </w:r>
            <w:r w:rsidR="00CE3838" w:rsidRPr="001F2E56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7F7C42" w:rsidRPr="001F2E5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CE3838" w:rsidRPr="001F2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7C42" w:rsidRPr="001F2E56">
              <w:rPr>
                <w:rFonts w:ascii="Times New Roman" w:hAnsi="Times New Roman" w:cs="Times New Roman"/>
                <w:sz w:val="26"/>
                <w:szCs w:val="26"/>
              </w:rPr>
              <w:t>4979-1</w:t>
            </w: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7C42" w:rsidRPr="001F2E56">
              <w:rPr>
                <w:rFonts w:ascii="Times New Roman" w:hAnsi="Times New Roman" w:cs="Times New Roman"/>
                <w:sz w:val="26"/>
                <w:szCs w:val="26"/>
              </w:rPr>
              <w:t xml:space="preserve">«О ветеринарии» (далее </w:t>
            </w: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F7C42" w:rsidRPr="001F2E56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 w:rsidR="00CE3838" w:rsidRPr="001F2E5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F7C42" w:rsidRPr="001F2E5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CE3838" w:rsidRPr="001F2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7F58" w:rsidRPr="001F2E56">
              <w:rPr>
                <w:rFonts w:ascii="Times New Roman" w:hAnsi="Times New Roman" w:cs="Times New Roman"/>
                <w:sz w:val="26"/>
                <w:szCs w:val="26"/>
              </w:rPr>
              <w:t>4979-1</w:t>
            </w:r>
            <w:r w:rsidR="007F7C42" w:rsidRPr="001F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9A7BAE"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7F7C42"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Кабинета Министров Республики Татарстан от 10.03.2012 № 202 «Вопросы Главного управления ветеринарии Кабинета Министров Республики Татарстан» (далее - Положение </w:t>
            </w:r>
            <w:proofErr w:type="gramEnd"/>
          </w:p>
          <w:p w:rsidR="00711530" w:rsidRPr="001F2E56" w:rsidRDefault="007F7C42" w:rsidP="00CE38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202) </w:t>
            </w:r>
          </w:p>
        </w:tc>
      </w:tr>
      <w:tr w:rsidR="002468E1" w:rsidRPr="001F2E56" w:rsidTr="00220E5E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1F2E56" w:rsidRDefault="00711530" w:rsidP="00EE5B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Наименование органа исполнительной власти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33B" w:rsidRPr="001F2E56" w:rsidRDefault="00711530" w:rsidP="00C4133B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Главное</w:t>
            </w:r>
            <w:r w:rsidR="00BC35B1"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ветеринарии Кабинета Министров Республики Татарстан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1F2E56" w:rsidRDefault="009A7BAE" w:rsidP="00472B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3.3.</w:t>
            </w:r>
            <w:r w:rsidR="00CE3838"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D2079" w:rsidRPr="001F2E56">
              <w:rPr>
                <w:rFonts w:ascii="Times New Roman" w:hAnsi="Times New Roman" w:cs="Times New Roman"/>
                <w:sz w:val="26"/>
                <w:szCs w:val="26"/>
              </w:rPr>
              <w:t>Положени</w:t>
            </w:r>
            <w:r w:rsidR="00472B6E" w:rsidRPr="001F2E5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2D2079" w:rsidRPr="001F2E56">
              <w:rPr>
                <w:rFonts w:ascii="Times New Roman" w:hAnsi="Times New Roman" w:cs="Times New Roman"/>
                <w:sz w:val="26"/>
                <w:szCs w:val="26"/>
              </w:rPr>
              <w:t xml:space="preserve"> № 202</w:t>
            </w:r>
          </w:p>
        </w:tc>
      </w:tr>
      <w:tr w:rsidR="002468E1" w:rsidRPr="001F2E56" w:rsidTr="00220E5E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1F2E56" w:rsidRDefault="00711530" w:rsidP="00692C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Описание результата предоставления государственной услуги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33B" w:rsidRPr="001F2E56" w:rsidRDefault="00EE5BAF" w:rsidP="001F59C3">
            <w:pPr>
              <w:pStyle w:val="a5"/>
              <w:shd w:val="clear" w:color="auto" w:fill="FFFFFF"/>
              <w:spacing w:before="0" w:beforeAutospacing="0" w:after="0" w:afterAutospacing="0"/>
              <w:ind w:firstLine="418"/>
              <w:jc w:val="both"/>
              <w:rPr>
                <w:sz w:val="26"/>
                <w:szCs w:val="26"/>
              </w:rPr>
            </w:pPr>
            <w:r w:rsidRPr="001F2E56">
              <w:rPr>
                <w:sz w:val="26"/>
                <w:szCs w:val="26"/>
              </w:rPr>
              <w:t>Решение</w:t>
            </w:r>
            <w:r w:rsidR="00293E55" w:rsidRPr="001F2E56">
              <w:rPr>
                <w:sz w:val="26"/>
                <w:szCs w:val="26"/>
              </w:rPr>
              <w:t xml:space="preserve"> о регистрации</w:t>
            </w:r>
            <w:r w:rsidR="001C3BE5" w:rsidRPr="001F2E56">
              <w:rPr>
                <w:sz w:val="26"/>
                <w:szCs w:val="26"/>
              </w:rPr>
              <w:t xml:space="preserve"> </w:t>
            </w:r>
            <w:r w:rsidR="00747CEA" w:rsidRPr="001F2E56">
              <w:rPr>
                <w:sz w:val="26"/>
                <w:szCs w:val="26"/>
              </w:rPr>
              <w:t xml:space="preserve">либо </w:t>
            </w:r>
            <w:proofErr w:type="gramStart"/>
            <w:r w:rsidRPr="001F2E56">
              <w:rPr>
                <w:sz w:val="26"/>
                <w:szCs w:val="26"/>
              </w:rPr>
              <w:t>решение</w:t>
            </w:r>
            <w:proofErr w:type="gramEnd"/>
            <w:r w:rsidRPr="001F2E56">
              <w:rPr>
                <w:sz w:val="26"/>
                <w:szCs w:val="26"/>
              </w:rPr>
              <w:t xml:space="preserve"> об отказе</w:t>
            </w:r>
            <w:r w:rsidR="00747CEA" w:rsidRPr="001F2E56">
              <w:rPr>
                <w:sz w:val="26"/>
                <w:szCs w:val="26"/>
              </w:rPr>
              <w:t xml:space="preserve"> </w:t>
            </w:r>
            <w:r w:rsidRPr="001F2E56">
              <w:rPr>
                <w:sz w:val="26"/>
                <w:szCs w:val="26"/>
              </w:rPr>
              <w:t>в регистрации</w:t>
            </w:r>
            <w:r w:rsidR="001F59C3" w:rsidRPr="001F2E56">
              <w:rPr>
                <w:sz w:val="26"/>
                <w:szCs w:val="26"/>
              </w:rPr>
              <w:t>, в</w:t>
            </w:r>
            <w:r w:rsidR="00C4133B" w:rsidRPr="001F2E56">
              <w:rPr>
                <w:sz w:val="26"/>
                <w:szCs w:val="26"/>
              </w:rPr>
              <w:t xml:space="preserve">ыдача </w:t>
            </w:r>
            <w:r w:rsidR="001F59C3" w:rsidRPr="001F2E56">
              <w:rPr>
                <w:sz w:val="26"/>
                <w:szCs w:val="26"/>
              </w:rPr>
              <w:t>дубликата решения о регистрации, з</w:t>
            </w:r>
            <w:r w:rsidR="00C4133B" w:rsidRPr="001F2E56">
              <w:rPr>
                <w:sz w:val="26"/>
                <w:szCs w:val="26"/>
              </w:rPr>
              <w:t>амена решения о регистрации.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530" w:rsidRPr="001F2E56" w:rsidRDefault="003E6679" w:rsidP="00C413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ч. 3 ст. 1</w:t>
            </w:r>
            <w:r w:rsidR="00C4133B" w:rsidRPr="001F2E5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 xml:space="preserve"> Закона </w:t>
            </w:r>
            <w:r w:rsidR="00CE3838" w:rsidRPr="001F2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№ 4979-1</w:t>
            </w:r>
          </w:p>
        </w:tc>
      </w:tr>
      <w:tr w:rsidR="002468E1" w:rsidRPr="001F2E56" w:rsidTr="00220E5E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C9C" w:rsidRPr="001F2E56" w:rsidRDefault="00711530" w:rsidP="0069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="00692C9C" w:rsidRPr="001F2E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="00692C9C" w:rsidRPr="001F2E56">
              <w:rPr>
                <w:rFonts w:ascii="Times New Roman" w:hAnsi="Times New Roman" w:cs="Times New Roman"/>
                <w:sz w:val="24"/>
                <w:szCs w:val="24"/>
              </w:rPr>
              <w:t xml:space="preserve">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</w:t>
            </w:r>
            <w:proofErr w:type="spellStart"/>
            <w:r w:rsidR="00692C9C" w:rsidRPr="001F2E56">
              <w:rPr>
                <w:rFonts w:ascii="Times New Roman" w:hAnsi="Times New Roman" w:cs="Times New Roman"/>
                <w:sz w:val="24"/>
                <w:szCs w:val="24"/>
              </w:rPr>
              <w:t>приостанов</w:t>
            </w:r>
            <w:r w:rsidR="00737A56" w:rsidRPr="001F2E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2C9C" w:rsidRPr="001F2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</w:t>
            </w:r>
            <w:proofErr w:type="spellEnd"/>
            <w:r w:rsidR="00692C9C" w:rsidRPr="001F2E56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предусмотрена </w:t>
            </w:r>
            <w:proofErr w:type="spellStart"/>
            <w:r w:rsidR="00692C9C" w:rsidRPr="001F2E56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 w:rsidR="00737A56" w:rsidRPr="001F2E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2C9C" w:rsidRPr="001F2E56">
              <w:rPr>
                <w:rFonts w:ascii="Times New Roman" w:hAnsi="Times New Roman" w:cs="Times New Roman"/>
                <w:sz w:val="24"/>
                <w:szCs w:val="24"/>
              </w:rPr>
              <w:t>тельством</w:t>
            </w:r>
            <w:proofErr w:type="spellEnd"/>
            <w:r w:rsidR="00692C9C" w:rsidRPr="001F2E5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срок выдачи (направления) документов, являющихся </w:t>
            </w:r>
            <w:proofErr w:type="spellStart"/>
            <w:r w:rsidR="00692C9C" w:rsidRPr="001F2E56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="00737A56" w:rsidRPr="001F2E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2C9C" w:rsidRPr="001F2E56">
              <w:rPr>
                <w:rFonts w:ascii="Times New Roman" w:hAnsi="Times New Roman" w:cs="Times New Roman"/>
                <w:sz w:val="24"/>
                <w:szCs w:val="24"/>
              </w:rPr>
              <w:t xml:space="preserve">татом предоставления </w:t>
            </w:r>
            <w:proofErr w:type="spellStart"/>
            <w:r w:rsidR="00692C9C" w:rsidRPr="001F2E56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 w:rsidR="00737A56" w:rsidRPr="001F2E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2C9C" w:rsidRPr="001F2E56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proofErr w:type="spellEnd"/>
            <w:r w:rsidR="00692C9C" w:rsidRPr="001F2E5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:rsidR="00950440" w:rsidRPr="001F2E56" w:rsidRDefault="00950440" w:rsidP="0095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30" w:rsidRPr="001F2E56" w:rsidRDefault="00711530" w:rsidP="00F05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9D7" w:rsidRPr="001F2E56" w:rsidRDefault="007569D7" w:rsidP="00F05EE1">
            <w:pPr>
              <w:pStyle w:val="a6"/>
              <w:tabs>
                <w:tab w:val="clear" w:pos="540"/>
                <w:tab w:val="left" w:pos="0"/>
                <w:tab w:val="left" w:pos="927"/>
              </w:tabs>
              <w:ind w:firstLine="418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lastRenderedPageBreak/>
              <w:t xml:space="preserve">Решение о регистрации </w:t>
            </w:r>
            <w:r w:rsidR="00476494"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(об отказе в регистрации)</w:t>
            </w:r>
            <w:r w:rsidR="00C4133B"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, </w:t>
            </w: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принимается в 10-дневный срок, исчисляемый в рабочих днях, со дня регистрации заявления и документов, указанных в пункте 2.5 настоящего Регламента.</w:t>
            </w:r>
          </w:p>
          <w:p w:rsidR="001F59C3" w:rsidRPr="001F2E56" w:rsidRDefault="001F59C3" w:rsidP="00F05EE1">
            <w:pPr>
              <w:pStyle w:val="a6"/>
              <w:tabs>
                <w:tab w:val="clear" w:pos="540"/>
                <w:tab w:val="left" w:pos="0"/>
                <w:tab w:val="left" w:pos="927"/>
              </w:tabs>
              <w:ind w:firstLine="418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Оформление и выдача дубликата, замена решения о регистрации осуществляется в течение трех рабочих дней со дня поступления в Управление </w:t>
            </w:r>
            <w:r w:rsidR="00B345E8"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заявления и документов, указанных в пункте 2.5 настоящего </w:t>
            </w:r>
            <w:r w:rsidR="00B345E8"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lastRenderedPageBreak/>
              <w:t>Регламента.</w:t>
            </w:r>
          </w:p>
          <w:p w:rsidR="008D5220" w:rsidRPr="001F2E56" w:rsidRDefault="008D5220" w:rsidP="00F05EE1">
            <w:pPr>
              <w:pStyle w:val="a6"/>
              <w:tabs>
                <w:tab w:val="clear" w:pos="540"/>
                <w:tab w:val="left" w:pos="0"/>
                <w:tab w:val="left" w:pos="927"/>
              </w:tabs>
              <w:ind w:firstLine="418"/>
              <w:rPr>
                <w:rFonts w:cs="Times New Roman"/>
                <w:sz w:val="26"/>
                <w:szCs w:val="26"/>
                <w:lang w:val="ru-RU"/>
              </w:rPr>
            </w:pPr>
            <w:r w:rsidRPr="001F2E56">
              <w:rPr>
                <w:rFonts w:cs="Times New Roman"/>
                <w:sz w:val="26"/>
                <w:szCs w:val="26"/>
                <w:lang w:val="ru-RU"/>
              </w:rPr>
              <w:t>Возможность приостановления предоставления государственной услуги законодательством Российской Федерации не предусмотрена.</w:t>
            </w:r>
          </w:p>
          <w:p w:rsidR="007569D7" w:rsidRPr="001F2E56" w:rsidRDefault="008D5220" w:rsidP="00F05EE1">
            <w:pPr>
              <w:pStyle w:val="a6"/>
              <w:tabs>
                <w:tab w:val="clear" w:pos="540"/>
                <w:tab w:val="left" w:pos="0"/>
                <w:tab w:val="left" w:pos="927"/>
              </w:tabs>
              <w:ind w:firstLine="418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F2E56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569D7"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Выдача документа, являющегося результатом государственной услуги, осуществляется в день обращения </w:t>
            </w:r>
            <w:r w:rsidR="00926725"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З</w:t>
            </w:r>
            <w:r w:rsidR="007569D7"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аявителя.</w:t>
            </w:r>
          </w:p>
          <w:p w:rsidR="007569D7" w:rsidRPr="001F2E56" w:rsidRDefault="007569D7" w:rsidP="0058406A">
            <w:pPr>
              <w:pStyle w:val="a6"/>
              <w:tabs>
                <w:tab w:val="clear" w:pos="540"/>
                <w:tab w:val="left" w:pos="0"/>
                <w:tab w:val="left" w:pos="927"/>
              </w:tabs>
              <w:ind w:firstLine="418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Направление документа, являющегося резуль</w:t>
            </w:r>
            <w:r w:rsidR="0058406A"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татом государственной услуги,</w:t>
            </w: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осуществляется с использованием способа связи, указанного в заявлении</w:t>
            </w:r>
            <w:r w:rsidR="0058406A"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(на бумажном носителе либо </w:t>
            </w: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по электронной почте</w:t>
            </w:r>
            <w:r w:rsidR="0058406A"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)</w:t>
            </w: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в день оформления результата гос</w:t>
            </w:r>
            <w:r w:rsidR="0058406A"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ударственной</w:t>
            </w: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услуги.</w:t>
            </w:r>
          </w:p>
          <w:p w:rsidR="00C061E1" w:rsidRPr="001F2E56" w:rsidRDefault="00C061E1" w:rsidP="002E04B5">
            <w:pPr>
              <w:pStyle w:val="a6"/>
              <w:tabs>
                <w:tab w:val="clear" w:pos="540"/>
                <w:tab w:val="left" w:pos="0"/>
                <w:tab w:val="left" w:pos="927"/>
              </w:tabs>
              <w:ind w:firstLine="418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1F2E56" w:rsidRDefault="00711530" w:rsidP="00CE7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2468E1" w:rsidRPr="001F2E56" w:rsidTr="00220E5E">
        <w:trPr>
          <w:trHeight w:val="17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1F0E" w:rsidRPr="001F2E56" w:rsidRDefault="00D51F0E" w:rsidP="0069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 И</w:t>
            </w:r>
            <w:r w:rsidRPr="001F2E56">
              <w:rPr>
                <w:rFonts w:ascii="Times New Roman" w:hAnsi="Times New Roman" w:cs="Times New Roman"/>
                <w:sz w:val="24"/>
                <w:szCs w:val="24"/>
              </w:rPr>
              <w:t xml:space="preserve">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</w:t>
            </w:r>
            <w:proofErr w:type="spellStart"/>
            <w:proofErr w:type="gramStart"/>
            <w:r w:rsidRPr="001F2E56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 w:rsidR="00220E5E" w:rsidRPr="001F2E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2E56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proofErr w:type="spellEnd"/>
            <w:proofErr w:type="gramEnd"/>
            <w:r w:rsidRPr="001F2E56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  <w:p w:rsidR="00D51F0E" w:rsidRPr="001F2E56" w:rsidRDefault="00D51F0E" w:rsidP="002067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1F0E" w:rsidRPr="001F2E56" w:rsidRDefault="00D51F0E" w:rsidP="00F05EE1">
            <w:pPr>
              <w:pStyle w:val="a6"/>
              <w:ind w:firstLine="420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Заявление</w:t>
            </w:r>
            <w:r w:rsidRPr="001F2E56">
              <w:rPr>
                <w:rFonts w:cs="Times New Roman"/>
                <w:color w:val="auto"/>
                <w:sz w:val="26"/>
                <w:szCs w:val="26"/>
              </w:rPr>
              <w:t xml:space="preserve"> по форме</w:t>
            </w: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, приведенной в </w:t>
            </w:r>
            <w:r w:rsidRPr="001F2E56">
              <w:rPr>
                <w:rFonts w:cs="Times New Roman"/>
                <w:color w:val="auto"/>
                <w:sz w:val="26"/>
                <w:szCs w:val="26"/>
              </w:rPr>
              <w:t xml:space="preserve"> Приложени</w:t>
            </w: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и</w:t>
            </w:r>
            <w:r w:rsidRPr="001F2E56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="008827F4"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   </w:t>
            </w: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№ 1</w:t>
            </w:r>
            <w:r w:rsidRPr="001F2E56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к настоящему Регламенту.</w:t>
            </w:r>
          </w:p>
          <w:p w:rsidR="00D51F0E" w:rsidRPr="001F2E56" w:rsidRDefault="00D51F0E" w:rsidP="00F05EE1">
            <w:pPr>
              <w:pStyle w:val="a6"/>
              <w:ind w:firstLine="420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К заявлению прилагаются следующие документы:</w:t>
            </w:r>
          </w:p>
          <w:p w:rsidR="00D51F0E" w:rsidRPr="001F2E56" w:rsidRDefault="00D51F0E" w:rsidP="00F05EE1">
            <w:pPr>
              <w:pStyle w:val="a6"/>
              <w:ind w:firstLine="420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копии документов, подтверждающих </w:t>
            </w:r>
            <w:r w:rsidR="004216C6"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высшее или среднее ветеринарное</w:t>
            </w: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образование </w:t>
            </w:r>
            <w:r w:rsidR="004216C6"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(диплом), а также</w:t>
            </w: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повышение квалификации</w:t>
            </w:r>
            <w:r w:rsidR="004216C6"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(при наличии)</w:t>
            </w: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;</w:t>
            </w:r>
          </w:p>
          <w:p w:rsidR="00D51F0E" w:rsidRPr="001F2E56" w:rsidRDefault="00D51F0E" w:rsidP="00F05EE1">
            <w:pPr>
              <w:pStyle w:val="a6"/>
              <w:ind w:firstLine="420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две фотографии размером 3 х 4 сантиметра</w:t>
            </w:r>
            <w:r w:rsidR="00220E5E"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;</w:t>
            </w:r>
          </w:p>
          <w:p w:rsidR="00D51F0E" w:rsidRPr="001F2E56" w:rsidRDefault="00D51F0E" w:rsidP="004671E0">
            <w:pPr>
              <w:pStyle w:val="a6"/>
              <w:numPr>
                <w:ilvl w:val="0"/>
                <w:numId w:val="8"/>
              </w:numPr>
              <w:tabs>
                <w:tab w:val="left" w:pos="333"/>
              </w:tabs>
              <w:ind w:right="-7" w:firstLine="420"/>
              <w:jc w:val="left"/>
              <w:rPr>
                <w:rFonts w:cs="Times New Roman"/>
                <w:color w:val="auto"/>
                <w:sz w:val="26"/>
                <w:szCs w:val="26"/>
              </w:rPr>
            </w:pP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копия </w:t>
            </w:r>
            <w:r w:rsidRPr="001F2E56">
              <w:rPr>
                <w:rFonts w:cs="Times New Roman"/>
                <w:color w:val="auto"/>
                <w:sz w:val="26"/>
                <w:szCs w:val="26"/>
              </w:rPr>
              <w:t>документ</w:t>
            </w: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а,</w:t>
            </w:r>
            <w:r w:rsidR="002124C2"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 w:rsidRPr="001F2E56">
              <w:rPr>
                <w:rFonts w:cs="Times New Roman"/>
                <w:color w:val="auto"/>
                <w:sz w:val="26"/>
                <w:szCs w:val="26"/>
              </w:rPr>
              <w:t>удостоверяющ</w:t>
            </w: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его</w:t>
            </w:r>
            <w:r w:rsidRPr="001F2E56">
              <w:rPr>
                <w:rFonts w:cs="Times New Roman"/>
                <w:color w:val="auto"/>
                <w:sz w:val="26"/>
                <w:szCs w:val="26"/>
              </w:rPr>
              <w:t xml:space="preserve"> личность </w:t>
            </w: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Заявителя </w:t>
            </w:r>
            <w:r w:rsidRPr="001F2E56">
              <w:rPr>
                <w:rFonts w:cs="Times New Roman"/>
                <w:color w:val="auto"/>
                <w:sz w:val="26"/>
                <w:szCs w:val="26"/>
              </w:rPr>
              <w:t>(паспорт);</w:t>
            </w:r>
          </w:p>
          <w:p w:rsidR="00D51F0E" w:rsidRPr="001F2E56" w:rsidRDefault="00D51F0E" w:rsidP="004671E0">
            <w:pPr>
              <w:pStyle w:val="a6"/>
              <w:ind w:right="-7" w:firstLine="420"/>
              <w:rPr>
                <w:rFonts w:eastAsia="Times New Roman" w:cs="Times New Roman"/>
                <w:color w:val="auto"/>
                <w:sz w:val="26"/>
                <w:szCs w:val="26"/>
                <w:lang w:val="ru-RU" w:eastAsia="ru-RU"/>
              </w:rPr>
            </w:pP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документ, подтверждающий полномочия 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/>
              </w:rPr>
              <w:t>представителя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 действовать от имени 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/>
              </w:rPr>
              <w:t>Заявителя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;</w:t>
            </w:r>
          </w:p>
          <w:p w:rsidR="00D51F0E" w:rsidRPr="001F2E56" w:rsidRDefault="00D51F0E" w:rsidP="00F05EE1">
            <w:pPr>
              <w:pStyle w:val="a6"/>
              <w:tabs>
                <w:tab w:val="clear" w:pos="540"/>
              </w:tabs>
              <w:ind w:firstLine="420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F2E56">
              <w:rPr>
                <w:rFonts w:cs="Times New Roman"/>
                <w:color w:val="auto"/>
                <w:sz w:val="26"/>
                <w:szCs w:val="26"/>
              </w:rPr>
              <w:t>перечень ветеринарных услуг, которые намерен осуществлять специалист в области ветеринарии на территории Республики</w:t>
            </w: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Татарстан;</w:t>
            </w:r>
          </w:p>
          <w:p w:rsidR="00D51F0E" w:rsidRPr="001F2E56" w:rsidRDefault="00D51F0E" w:rsidP="00F05EE1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Копии документов должны быть нотариально заверены или представлены с предъявлением подлинников. Копии документов, представленные с предъявлением подлинников, заверяются в Управлении</w:t>
            </w:r>
            <w:r w:rsidR="00220E5E" w:rsidRPr="001F2E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51F0E" w:rsidRPr="001F2E56" w:rsidRDefault="00D51F0E" w:rsidP="00C6624C">
            <w:pPr>
              <w:pStyle w:val="a6"/>
              <w:ind w:firstLine="420"/>
              <w:rPr>
                <w:rFonts w:eastAsia="Times New Roman" w:cs="Times New Roman"/>
                <w:color w:val="auto"/>
                <w:sz w:val="26"/>
                <w:szCs w:val="26"/>
                <w:lang w:val="ru-RU" w:eastAsia="ru-RU"/>
              </w:rPr>
            </w:pP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К заявлению 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/>
              </w:rPr>
              <w:t xml:space="preserve">при 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выдаче дубликата (приложение </w:t>
            </w:r>
            <w:r w:rsidR="00C4133B"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/>
              </w:rPr>
              <w:t xml:space="preserve">                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lastRenderedPageBreak/>
              <w:t xml:space="preserve">№ 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/>
              </w:rPr>
              <w:t>5</w:t>
            </w:r>
            <w:r w:rsidR="00220E5E"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/>
              </w:rPr>
              <w:t xml:space="preserve">  к настоящему Регламенту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) 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/>
              </w:rPr>
              <w:t>решения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 о регистрации 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/>
              </w:rPr>
              <w:t>специалиста в области ветеринарии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 прилагаются следующие документы:</w:t>
            </w:r>
          </w:p>
          <w:p w:rsidR="00D51F0E" w:rsidRPr="001F2E56" w:rsidRDefault="00D51F0E" w:rsidP="00C6624C">
            <w:pPr>
              <w:pStyle w:val="a6"/>
              <w:ind w:firstLine="420"/>
              <w:rPr>
                <w:rFonts w:eastAsia="Times New Roman" w:cs="Times New Roman"/>
                <w:color w:val="auto"/>
                <w:sz w:val="26"/>
                <w:szCs w:val="26"/>
                <w:lang w:val="ru-RU" w:eastAsia="ru-RU"/>
              </w:rPr>
            </w:pP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копия </w:t>
            </w:r>
            <w:r w:rsidRPr="001F2E56">
              <w:rPr>
                <w:rFonts w:cs="Times New Roman"/>
                <w:color w:val="auto"/>
                <w:sz w:val="26"/>
                <w:szCs w:val="26"/>
              </w:rPr>
              <w:t>документ</w:t>
            </w: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а,</w:t>
            </w:r>
            <w:r w:rsidRPr="001F2E56">
              <w:rPr>
                <w:rFonts w:cs="Times New Roman"/>
                <w:color w:val="auto"/>
                <w:sz w:val="26"/>
                <w:szCs w:val="26"/>
              </w:rPr>
              <w:t xml:space="preserve"> удостоверяющ</w:t>
            </w: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его</w:t>
            </w:r>
            <w:r w:rsidRPr="001F2E56">
              <w:rPr>
                <w:rFonts w:cs="Times New Roman"/>
                <w:color w:val="auto"/>
                <w:sz w:val="26"/>
                <w:szCs w:val="26"/>
              </w:rPr>
              <w:t xml:space="preserve"> личность</w:t>
            </w: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Заявителя </w:t>
            </w:r>
            <w:r w:rsidRPr="001F2E56">
              <w:rPr>
                <w:rFonts w:cs="Times New Roman"/>
                <w:color w:val="auto"/>
                <w:sz w:val="26"/>
                <w:szCs w:val="26"/>
              </w:rPr>
              <w:t xml:space="preserve"> (паспорт);</w:t>
            </w:r>
          </w:p>
          <w:p w:rsidR="00D51F0E" w:rsidRPr="001F2E56" w:rsidRDefault="00D51F0E" w:rsidP="00C6624C">
            <w:pPr>
              <w:pStyle w:val="a6"/>
              <w:ind w:firstLine="420"/>
              <w:rPr>
                <w:rFonts w:eastAsia="Times New Roman" w:cs="Times New Roman"/>
                <w:color w:val="auto"/>
                <w:sz w:val="26"/>
                <w:szCs w:val="26"/>
                <w:lang w:val="ru-RU" w:eastAsia="ru-RU"/>
              </w:rPr>
            </w:pP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документ,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/>
              </w:rPr>
              <w:t xml:space="preserve"> 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подтверждающий полномочия 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/>
              </w:rPr>
              <w:t>представителя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 действовать от имени 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/>
              </w:rPr>
              <w:t>Заявителя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;</w:t>
            </w:r>
          </w:p>
          <w:p w:rsidR="00D51F0E" w:rsidRPr="001F2E56" w:rsidRDefault="00D51F0E" w:rsidP="00C6624C">
            <w:pPr>
              <w:pStyle w:val="a6"/>
              <w:ind w:firstLine="420"/>
              <w:rPr>
                <w:rFonts w:eastAsia="Times New Roman" w:cs="Times New Roman"/>
                <w:color w:val="auto"/>
                <w:sz w:val="26"/>
                <w:szCs w:val="26"/>
                <w:lang w:val="ru-RU" w:eastAsia="ru-RU"/>
              </w:rPr>
            </w:pP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пришедшее в негодность 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/>
              </w:rPr>
              <w:t>решение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 о регистрации 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/>
              </w:rPr>
              <w:t>специалиста в области ветеринарии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 (при наличии)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/>
              </w:rPr>
              <w:t>.</w:t>
            </w:r>
          </w:p>
          <w:p w:rsidR="00D51F0E" w:rsidRPr="001F2E56" w:rsidRDefault="00D51F0E" w:rsidP="00C6624C">
            <w:pPr>
              <w:pStyle w:val="a6"/>
              <w:ind w:firstLine="420"/>
              <w:rPr>
                <w:rFonts w:eastAsia="Times New Roman" w:cs="Times New Roman"/>
                <w:color w:val="auto"/>
                <w:sz w:val="26"/>
                <w:szCs w:val="26"/>
                <w:lang w:val="ru-RU" w:eastAsia="ru-RU"/>
              </w:rPr>
            </w:pP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К заявлению при замене 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/>
              </w:rPr>
              <w:t>решения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 о регистрации 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/>
              </w:rPr>
              <w:t>специалиста в области ветеринарии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 (приложение № 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/>
              </w:rPr>
              <w:t>6</w:t>
            </w:r>
            <w:r w:rsidR="00220E5E"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/>
              </w:rPr>
              <w:t xml:space="preserve"> к настоящему Регламенту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)  прилагаются следующие документы: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/>
              </w:rPr>
              <w:t xml:space="preserve"> </w:t>
            </w:r>
          </w:p>
          <w:p w:rsidR="00D51F0E" w:rsidRPr="001F2E56" w:rsidRDefault="00D51F0E" w:rsidP="005614CA">
            <w:pPr>
              <w:pStyle w:val="a6"/>
              <w:ind w:firstLine="420"/>
              <w:rPr>
                <w:rFonts w:eastAsia="Times New Roman" w:cs="Times New Roman"/>
                <w:color w:val="auto"/>
                <w:sz w:val="26"/>
                <w:szCs w:val="26"/>
                <w:lang w:val="ru-RU" w:eastAsia="ru-RU"/>
              </w:rPr>
            </w:pP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копия </w:t>
            </w:r>
            <w:r w:rsidRPr="001F2E56">
              <w:rPr>
                <w:rFonts w:cs="Times New Roman"/>
                <w:color w:val="auto"/>
                <w:sz w:val="26"/>
                <w:szCs w:val="26"/>
              </w:rPr>
              <w:t>документ</w:t>
            </w: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а,</w:t>
            </w:r>
            <w:r w:rsidRPr="001F2E56">
              <w:rPr>
                <w:rFonts w:cs="Times New Roman"/>
                <w:color w:val="auto"/>
                <w:sz w:val="26"/>
                <w:szCs w:val="26"/>
              </w:rPr>
              <w:t xml:space="preserve"> удостоверяющ</w:t>
            </w: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его</w:t>
            </w:r>
            <w:r w:rsidRPr="001F2E56">
              <w:rPr>
                <w:rFonts w:cs="Times New Roman"/>
                <w:color w:val="auto"/>
                <w:sz w:val="26"/>
                <w:szCs w:val="26"/>
              </w:rPr>
              <w:t xml:space="preserve"> личность</w:t>
            </w: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Заявителя </w:t>
            </w:r>
            <w:r w:rsidRPr="001F2E56">
              <w:rPr>
                <w:rFonts w:cs="Times New Roman"/>
                <w:color w:val="auto"/>
                <w:sz w:val="26"/>
                <w:szCs w:val="26"/>
              </w:rPr>
              <w:t xml:space="preserve"> (паспорт);</w:t>
            </w:r>
          </w:p>
          <w:p w:rsidR="00D51F0E" w:rsidRPr="001F2E56" w:rsidRDefault="00D51F0E" w:rsidP="005614CA">
            <w:pPr>
              <w:pStyle w:val="a6"/>
              <w:ind w:firstLine="420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документ, подтверждающий полномочия 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/>
              </w:rPr>
              <w:t>представителя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 действовать от имени 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/>
              </w:rPr>
              <w:t>Заявителя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;</w:t>
            </w:r>
          </w:p>
          <w:p w:rsidR="00D51F0E" w:rsidRPr="001F2E56" w:rsidRDefault="00D51F0E" w:rsidP="000A1870">
            <w:pPr>
              <w:pStyle w:val="a6"/>
              <w:ind w:firstLine="276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копии документов, подтверждающих изменения.</w:t>
            </w:r>
          </w:p>
          <w:p w:rsidR="00D51F0E" w:rsidRPr="001F2E56" w:rsidRDefault="00D51F0E" w:rsidP="00C6624C">
            <w:pPr>
              <w:pStyle w:val="a6"/>
              <w:ind w:firstLine="420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1F0E" w:rsidRPr="001F2E56" w:rsidRDefault="00D51F0E" w:rsidP="00CE751D">
            <w:pPr>
              <w:spacing w:after="0" w:line="240" w:lineRule="auto"/>
              <w:ind w:left="-8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2468E1" w:rsidRPr="001F2E56" w:rsidTr="00220E5E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1F2E56" w:rsidRDefault="00711530" w:rsidP="0069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2.6. </w:t>
            </w:r>
            <w:proofErr w:type="gramStart"/>
            <w:r w:rsidR="00692C9C" w:rsidRPr="001F2E56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</w:t>
            </w:r>
            <w:r w:rsidR="00FA7DD0" w:rsidRPr="001F2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7DD0" w:rsidRPr="001F2E56">
              <w:rPr>
                <w:rFonts w:ascii="Times New Roman" w:hAnsi="Times New Roman" w:cs="Times New Roman"/>
                <w:sz w:val="24"/>
                <w:szCs w:val="24"/>
              </w:rPr>
              <w:t>подведом</w:t>
            </w:r>
            <w:r w:rsidR="00220E5E" w:rsidRPr="001F2E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7DD0" w:rsidRPr="001F2E56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="00FA7DD0" w:rsidRPr="001F2E5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органам или органам местного самоуправления организаций</w:t>
            </w:r>
            <w:r w:rsidR="00692C9C" w:rsidRPr="001F2E56">
              <w:rPr>
                <w:rFonts w:ascii="Times New Roman" w:hAnsi="Times New Roman" w:cs="Times New Roman"/>
                <w:sz w:val="24"/>
                <w:szCs w:val="24"/>
              </w:rPr>
              <w:t xml:space="preserve"> и которые заявитель вправе представить, а также способы их </w:t>
            </w:r>
            <w:r w:rsidR="00692C9C" w:rsidRPr="001F2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заявителями, в том числе в электронной форме, порядок их представления</w:t>
            </w:r>
            <w:proofErr w:type="gram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870" w:rsidRPr="001F2E56" w:rsidRDefault="00A04831" w:rsidP="00A04831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F2E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Получается в рамках межведомственного информационного взаимодействия в</w:t>
            </w:r>
            <w:r w:rsidR="000A1870" w:rsidRPr="001F2E56">
              <w:rPr>
                <w:rFonts w:ascii="Times New Roman" w:hAnsi="Times New Roman" w:cs="Times New Roman"/>
                <w:sz w:val="26"/>
                <w:szCs w:val="26"/>
              </w:rPr>
              <w:t>ыписк</w:t>
            </w:r>
            <w:r w:rsidR="002124C2" w:rsidRPr="001F2E5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A1870" w:rsidRPr="001F2E56">
              <w:rPr>
                <w:rFonts w:ascii="Times New Roman" w:hAnsi="Times New Roman" w:cs="Times New Roman"/>
                <w:sz w:val="26"/>
                <w:szCs w:val="26"/>
              </w:rPr>
              <w:t xml:space="preserve"> из </w:t>
            </w:r>
            <w:r w:rsidR="00A32382" w:rsidRPr="001F2E56">
              <w:rPr>
                <w:rFonts w:ascii="Times New Roman" w:hAnsi="Times New Roman" w:cs="Times New Roman"/>
                <w:sz w:val="26"/>
                <w:szCs w:val="26"/>
              </w:rPr>
              <w:t xml:space="preserve">Единого государственного реестра индивидуальных предпринимателей (далее - ЕГРИП) </w:t>
            </w:r>
            <w:r w:rsidR="00454BE1" w:rsidRPr="001F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37A56" w:rsidRPr="001F2E56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454BE1" w:rsidRPr="001F2E5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63452" w:rsidRPr="001F2E56">
              <w:rPr>
                <w:rFonts w:ascii="Times New Roman" w:hAnsi="Times New Roman" w:cs="Times New Roman"/>
                <w:sz w:val="26"/>
                <w:szCs w:val="26"/>
              </w:rPr>
              <w:t>правлени</w:t>
            </w:r>
            <w:r w:rsidR="00737A56" w:rsidRPr="001F2E5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63452" w:rsidRPr="001F2E56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Федеральной налоговой службы</w:t>
            </w:r>
            <w:r w:rsidR="00454BE1" w:rsidRPr="001F2E56">
              <w:rPr>
                <w:rFonts w:ascii="Times New Roman" w:hAnsi="Times New Roman" w:cs="Times New Roman"/>
                <w:sz w:val="26"/>
                <w:szCs w:val="26"/>
              </w:rPr>
              <w:t xml:space="preserve"> России по Республике Татарстан</w:t>
            </w:r>
            <w:r w:rsidR="00D63452" w:rsidRPr="001F2E56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УФНС России по РТ</w:t>
            </w:r>
            <w:r w:rsidR="00454BE1" w:rsidRPr="001F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E1265" w:rsidRPr="001F2E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0A1870" w:rsidRPr="001F2E56" w:rsidRDefault="000A1870" w:rsidP="000A1870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Заявитель вправе представить документы, подтверждающие вышеуказанные сведения по собственной инициативе.</w:t>
            </w:r>
          </w:p>
          <w:p w:rsidR="000A1870" w:rsidRPr="001F2E56" w:rsidRDefault="000A1870" w:rsidP="00C260AD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 xml:space="preserve">Указанные документы могут быть получены Заявителем непосредственно у уполномоченных организаций, в том числе при наличии такой возможности в электронной форме и представленной в </w:t>
            </w:r>
            <w:r w:rsidRPr="001F2E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порядке, предусмотренн</w:t>
            </w:r>
            <w:r w:rsidR="00F94065" w:rsidRPr="001F2E56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 xml:space="preserve"> настоящим Регламентом для представления документов определенных пунктом 2.5 настоящего Регламента.</w:t>
            </w:r>
          </w:p>
          <w:p w:rsidR="000A1870" w:rsidRPr="001F2E56" w:rsidRDefault="000A1870" w:rsidP="00C260AD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Непредставление Заявителем вышеуказанных документов не является основанием для отказа Заявителю в представлении гос</w:t>
            </w:r>
            <w:r w:rsidR="00454BE1" w:rsidRPr="001F2E56">
              <w:rPr>
                <w:rFonts w:ascii="Times New Roman" w:hAnsi="Times New Roman" w:cs="Times New Roman"/>
                <w:sz w:val="26"/>
                <w:szCs w:val="26"/>
              </w:rPr>
              <w:t xml:space="preserve">ударственной </w:t>
            </w: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 xml:space="preserve"> услуги.</w:t>
            </w:r>
          </w:p>
          <w:p w:rsidR="000A1870" w:rsidRPr="001F2E56" w:rsidRDefault="000A1870" w:rsidP="00C260AD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Управление не</w:t>
            </w:r>
            <w:r w:rsidR="00C260AD" w:rsidRPr="001F2E56">
              <w:rPr>
                <w:rFonts w:ascii="Times New Roman" w:hAnsi="Times New Roman" w:cs="Times New Roman"/>
                <w:sz w:val="26"/>
                <w:szCs w:val="26"/>
              </w:rPr>
              <w:t xml:space="preserve"> вправе требовать от </w:t>
            </w:r>
            <w:r w:rsidR="00926725" w:rsidRPr="001F2E5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260AD" w:rsidRPr="001F2E56">
              <w:rPr>
                <w:rFonts w:ascii="Times New Roman" w:hAnsi="Times New Roman" w:cs="Times New Roman"/>
                <w:sz w:val="26"/>
                <w:szCs w:val="26"/>
              </w:rPr>
              <w:t>аявителя:</w:t>
            </w:r>
          </w:p>
          <w:p w:rsidR="00C260AD" w:rsidRPr="001F2E56" w:rsidRDefault="00C260AD" w:rsidP="00C260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      </w:r>
          </w:p>
          <w:p w:rsidR="00C260AD" w:rsidRPr="001F2E56" w:rsidRDefault="00C260AD" w:rsidP="00C260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F2E56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нормативными правовыми актами Российской Федерации, нормативными правовыми актами Республики Татарстан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организаций, участвующих в предоставлении государственной услуги, за исключением документов, указанных в </w:t>
            </w:r>
            <w:hyperlink r:id="rId16" w:history="1">
              <w:r w:rsidRPr="001F2E56">
                <w:rPr>
                  <w:rFonts w:ascii="Times New Roman" w:hAnsi="Times New Roman" w:cs="Times New Roman"/>
                  <w:sz w:val="26"/>
                  <w:szCs w:val="26"/>
                </w:rPr>
                <w:t>части 6</w:t>
              </w:r>
              <w:proofErr w:type="gramEnd"/>
              <w:r w:rsidRPr="001F2E56">
                <w:rPr>
                  <w:rFonts w:ascii="Times New Roman" w:hAnsi="Times New Roman" w:cs="Times New Roman"/>
                  <w:sz w:val="26"/>
                  <w:szCs w:val="26"/>
                </w:rPr>
                <w:t xml:space="preserve"> статьи 7</w:t>
              </w:r>
            </w:hyperlink>
            <w:r w:rsidRPr="001F2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Федерального закона № 210-ФЗ</w:t>
            </w: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92C9C" w:rsidRPr="001F2E56" w:rsidRDefault="00C260AD" w:rsidP="00C260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</w:t>
            </w:r>
            <w:r w:rsidRPr="001F2E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предусмотренных </w:t>
            </w:r>
            <w:hyperlink r:id="rId17" w:history="1">
              <w:r w:rsidRPr="001F2E56">
                <w:rPr>
                  <w:rFonts w:ascii="Times New Roman" w:hAnsi="Times New Roman" w:cs="Times New Roman"/>
                  <w:sz w:val="26"/>
                  <w:szCs w:val="26"/>
                </w:rPr>
                <w:t>пунктом 4 части 1 статьи 7</w:t>
              </w:r>
            </w:hyperlink>
            <w:r w:rsidRPr="001F2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Федерального закона № 210-ФЗ</w:t>
            </w: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530" w:rsidRPr="001F2E56" w:rsidRDefault="00711530" w:rsidP="00C9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68E1" w:rsidRPr="001F2E56" w:rsidTr="00220E5E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C9C" w:rsidRPr="001F2E56" w:rsidRDefault="00711530" w:rsidP="0069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B92F03"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2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92C9C" w:rsidRPr="001F2E56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оснований для отказа в приеме документов, необходимых для предоставления государственной услуги</w:t>
            </w:r>
          </w:p>
          <w:p w:rsidR="00711530" w:rsidRPr="001F2E56" w:rsidRDefault="00711530" w:rsidP="00B92F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65" w:rsidRPr="001F2E56" w:rsidRDefault="004E1265" w:rsidP="008B5E22">
            <w:pPr>
              <w:spacing w:after="0" w:line="240" w:lineRule="auto"/>
              <w:ind w:firstLine="418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1.Подача документов неуполномоченным лицом.</w:t>
            </w:r>
          </w:p>
          <w:p w:rsidR="004E1265" w:rsidRPr="001F2E56" w:rsidRDefault="004E1265" w:rsidP="008B5E22">
            <w:pPr>
              <w:spacing w:after="0" w:line="240" w:lineRule="auto"/>
              <w:ind w:firstLine="418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2.Несоответствие представленных документов перечню документов, указанных в пункте 2.5 настоящего Регламента.</w:t>
            </w:r>
          </w:p>
          <w:p w:rsidR="00DB76E0" w:rsidRPr="001F2E56" w:rsidRDefault="004E1265" w:rsidP="002124C2">
            <w:pPr>
              <w:spacing w:after="0" w:line="240" w:lineRule="auto"/>
              <w:ind w:firstLine="418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Наличие в заявлении и прилагаемых к нему документах подчисток, приписок и исправлений, не заверенных в установленном порядке.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1F2E56" w:rsidRDefault="00711530" w:rsidP="00A136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2468E1" w:rsidRPr="001F2E56" w:rsidTr="00220E5E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0ADF" w:rsidRPr="001F2E56" w:rsidRDefault="00711530" w:rsidP="008B0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92F03"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B0ADF" w:rsidRPr="001F2E56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оснований для приостановления или отказа в предоставлении государственной услуги</w:t>
            </w:r>
          </w:p>
          <w:p w:rsidR="00711530" w:rsidRPr="001F2E56" w:rsidRDefault="00711530" w:rsidP="00B92F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5220" w:rsidRPr="001F2E56" w:rsidRDefault="008D5220" w:rsidP="002826A0">
            <w:pPr>
              <w:pStyle w:val="a6"/>
              <w:ind w:firstLine="418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F2E56">
              <w:rPr>
                <w:rFonts w:cs="Times New Roman"/>
                <w:color w:val="auto"/>
                <w:sz w:val="26"/>
                <w:szCs w:val="26"/>
              </w:rPr>
              <w:t>Основания для приостановления предоставления государственной услуги не установлены</w:t>
            </w: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</w:p>
          <w:p w:rsidR="00711530" w:rsidRPr="001F2E56" w:rsidRDefault="00200D33" w:rsidP="002826A0">
            <w:pPr>
              <w:pStyle w:val="a6"/>
              <w:ind w:firstLine="418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Основания</w:t>
            </w:r>
            <w:r w:rsidR="00543348"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ми</w:t>
            </w: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для </w:t>
            </w:r>
            <w:r w:rsidR="00C4133B"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отказа в предоставлении государственной услуги</w:t>
            </w:r>
            <w:r w:rsidR="00584174"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 w:rsidR="00543348" w:rsidRPr="001F2E56">
              <w:rPr>
                <w:rFonts w:cs="Times New Roman"/>
                <w:color w:val="auto"/>
                <w:sz w:val="26"/>
                <w:szCs w:val="26"/>
              </w:rPr>
              <w:t>являются:</w:t>
            </w:r>
          </w:p>
          <w:p w:rsidR="008D5220" w:rsidRPr="001F2E56" w:rsidRDefault="008D5220" w:rsidP="008D5220">
            <w:pPr>
              <w:pStyle w:val="a6"/>
              <w:ind w:firstLine="418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наличие неполной и (или) недостоверной информации в представленных Заявителем заявлении и документах;</w:t>
            </w:r>
          </w:p>
          <w:p w:rsidR="008D5220" w:rsidRPr="001F2E56" w:rsidRDefault="008D5220" w:rsidP="008D5220">
            <w:pPr>
              <w:pStyle w:val="a6"/>
              <w:ind w:firstLine="418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F2E56">
              <w:rPr>
                <w:rFonts w:cs="Times New Roman"/>
                <w:color w:val="auto"/>
                <w:sz w:val="26"/>
                <w:szCs w:val="26"/>
              </w:rPr>
              <w:t>несоответствие представленных в заявлении сведений сведениям</w:t>
            </w: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, содержащимся</w:t>
            </w:r>
            <w:r w:rsidRPr="001F2E56">
              <w:rPr>
                <w:rFonts w:cs="Times New Roman"/>
                <w:color w:val="auto"/>
                <w:sz w:val="26"/>
                <w:szCs w:val="26"/>
              </w:rPr>
              <w:t xml:space="preserve"> в выписке из </w:t>
            </w: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ЕГРИП;</w:t>
            </w:r>
          </w:p>
          <w:p w:rsidR="00543348" w:rsidRPr="001F2E56" w:rsidRDefault="008D5220" w:rsidP="008D5220">
            <w:pPr>
              <w:pStyle w:val="a6"/>
              <w:ind w:firstLine="418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F2E56">
              <w:rPr>
                <w:rFonts w:cs="Times New Roman"/>
                <w:color w:val="auto"/>
                <w:sz w:val="26"/>
                <w:szCs w:val="26"/>
                <w:lang w:val="ru-RU"/>
              </w:rPr>
              <w:t>отсутствие регистрации физического лица (Заявителя) в качестве индивидуального предпринимателя в налоговом органе.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1F2E56" w:rsidRDefault="00711530" w:rsidP="00CE7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2468E1" w:rsidRPr="001F2E56" w:rsidTr="00220E5E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1F2E56" w:rsidRDefault="00711530" w:rsidP="00C41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92F03"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</w:t>
            </w:r>
            <w:r w:rsidR="008B0ADF" w:rsidRPr="001F2E56">
              <w:rPr>
                <w:rFonts w:ascii="Times New Roman" w:hAnsi="Times New Roman" w:cs="Times New Roman"/>
                <w:sz w:val="24"/>
                <w:szCs w:val="24"/>
              </w:rPr>
              <w:t>орядок, размер и основания взимания государственной пошлины или иной платы, взимаемой за предоставление государственной услуги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33B" w:rsidRPr="001F2E56" w:rsidRDefault="00711530" w:rsidP="00C4133B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услуга предоставляется на безвозмездной</w:t>
            </w:r>
            <w:r w:rsidR="00C4133B"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основе.</w:t>
            </w:r>
          </w:p>
          <w:p w:rsidR="00711530" w:rsidRPr="001F2E56" w:rsidRDefault="00711530" w:rsidP="00C4133B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1F2E56" w:rsidRDefault="00711530" w:rsidP="00CE7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2468E1" w:rsidRPr="001F2E56" w:rsidTr="00220E5E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20AB" w:rsidRPr="001F2E56" w:rsidRDefault="003120AB" w:rsidP="00312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2.10. </w:t>
            </w:r>
            <w:r w:rsidRPr="001F2E5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услуг, которые являются необходимыми и обязательными для предоставления государственной услуги, в том числе сведения о документе </w:t>
            </w:r>
            <w:r w:rsidRPr="001F2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(документах), выдаваемом (выдаваемых) организациями, участвующими в предоставлении государственной услуги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358" w:rsidRPr="001F2E56" w:rsidRDefault="00E31FFF" w:rsidP="00497123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Предоставление необходимых и обязательных услуг не требуется.</w:t>
            </w:r>
          </w:p>
          <w:p w:rsidR="003120AB" w:rsidRPr="001F2E56" w:rsidRDefault="003120AB" w:rsidP="00965358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20AB" w:rsidRPr="001F2E56" w:rsidRDefault="003120AB" w:rsidP="00CE7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2468E1" w:rsidRPr="001F2E56" w:rsidTr="00220E5E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1F2E56" w:rsidRDefault="00711530" w:rsidP="00C41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  <w:r w:rsidR="003120AB"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23A4E" w:rsidRPr="001F2E56">
              <w:rPr>
                <w:rFonts w:ascii="Times New Roman" w:hAnsi="Times New Roman" w:cs="Times New Roman"/>
                <w:sz w:val="24"/>
                <w:szCs w:val="24"/>
              </w:rPr>
      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      </w:r>
            <w:proofErr w:type="spellStart"/>
            <w:proofErr w:type="gramStart"/>
            <w:r w:rsidR="00A23A4E" w:rsidRPr="001F2E56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 w:rsidR="00220E5E" w:rsidRPr="001F2E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3A4E" w:rsidRPr="001F2E56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proofErr w:type="spellEnd"/>
            <w:proofErr w:type="gramEnd"/>
            <w:r w:rsidR="00A23A4E" w:rsidRPr="001F2E56">
              <w:rPr>
                <w:rFonts w:ascii="Times New Roman" w:hAnsi="Times New Roman" w:cs="Times New Roman"/>
                <w:sz w:val="24"/>
                <w:szCs w:val="24"/>
              </w:rPr>
              <w:t xml:space="preserve"> услуги, включая информацию о методике расчета размера такой платы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1F2E56" w:rsidRDefault="00711530" w:rsidP="00E31FFF">
            <w:pPr>
              <w:spacing w:after="0" w:line="240" w:lineRule="auto"/>
              <w:ind w:firstLine="418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необходимых и обязательных услуг не требуется</w:t>
            </w:r>
            <w:r w:rsidR="008B5E22"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1F2E56" w:rsidRDefault="00711530" w:rsidP="00CE751D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2468E1" w:rsidRPr="001F2E56" w:rsidTr="00220E5E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1F2E56" w:rsidRDefault="00711530" w:rsidP="004E1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3120AB"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23A4E" w:rsidRPr="001F2E5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</w:t>
            </w:r>
            <w:proofErr w:type="spellStart"/>
            <w:proofErr w:type="gramStart"/>
            <w:r w:rsidR="00A23A4E" w:rsidRPr="001F2E56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C4133B" w:rsidRPr="001F2E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3A4E" w:rsidRPr="001F2E56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="00A23A4E" w:rsidRPr="001F2E56">
              <w:rPr>
                <w:rFonts w:ascii="Times New Roman" w:hAnsi="Times New Roman" w:cs="Times New Roman"/>
                <w:sz w:val="24"/>
                <w:szCs w:val="24"/>
              </w:rPr>
              <w:t xml:space="preserve"> таких услуг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4" w:rsidRPr="001F2E56" w:rsidRDefault="00EC7BC4" w:rsidP="00EC7BC4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Время ожидания в очереди при обращении </w:t>
            </w:r>
            <w:r w:rsidR="0020671E"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аявителя за получением государственной услуги – не более </w:t>
            </w:r>
            <w:r w:rsidR="00E31FFF"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="00E31FFF"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пятнадцати</w:t>
            </w: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минут.</w:t>
            </w:r>
          </w:p>
          <w:p w:rsidR="00711530" w:rsidRPr="001F2E56" w:rsidRDefault="00EC7BC4" w:rsidP="004E1265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Очередность для отдельных категорий </w:t>
            </w:r>
            <w:r w:rsidR="004E1265"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Заявителей</w:t>
            </w: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установлена</w:t>
            </w:r>
            <w:r w:rsidR="00A23A4E"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1F2E56" w:rsidRDefault="00711530" w:rsidP="00C413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1 </w:t>
            </w:r>
            <w:r w:rsidR="007F7C42"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Указа Президента Российской Федерации от 7</w:t>
            </w:r>
            <w:r w:rsidR="00CE3838"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мая </w:t>
            </w:r>
            <w:r w:rsidR="007F7C42"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  <w:r w:rsidR="00CE3838"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="007F7C42"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E3838"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7F7C42"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601</w:t>
            </w:r>
            <w:r w:rsidR="00737A56"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E3838"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F7C42"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основных направлениях совершенствования сист</w:t>
            </w:r>
            <w:r w:rsidR="00CE3838"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емы государственного управления» </w:t>
            </w:r>
          </w:p>
        </w:tc>
      </w:tr>
      <w:tr w:rsidR="002468E1" w:rsidRPr="001F2E56" w:rsidTr="00220E5E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1F2E56" w:rsidRDefault="00711530" w:rsidP="00A23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3120AB"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23A4E" w:rsidRPr="001F2E56">
              <w:rPr>
                <w:rFonts w:ascii="Times New Roman" w:hAnsi="Times New Roman" w:cs="Times New Roman"/>
                <w:sz w:val="24"/>
                <w:szCs w:val="24"/>
              </w:rPr>
              <w:t>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1F2E56" w:rsidRDefault="00711530" w:rsidP="00CE75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поступления заявления и документов.</w:t>
            </w:r>
          </w:p>
          <w:p w:rsidR="00711530" w:rsidRPr="001F2E56" w:rsidRDefault="00711530" w:rsidP="00CE75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В случае поступления заявления в электронной форме в выходной день – на следующий за днем поступления рабочий день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1F2E56" w:rsidRDefault="00711530" w:rsidP="00CE7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2468E1" w:rsidRPr="001F2E56" w:rsidTr="00220E5E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1F2E56" w:rsidRDefault="00711530" w:rsidP="00A23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3120AB"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A23A4E" w:rsidRPr="001F2E5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помещениям, в которых предоставляется </w:t>
            </w:r>
            <w:proofErr w:type="spellStart"/>
            <w:r w:rsidR="00A23A4E" w:rsidRPr="001F2E56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 w:rsidR="00737A56" w:rsidRPr="001F2E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3A4E" w:rsidRPr="001F2E56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  <w:proofErr w:type="spellEnd"/>
            <w:r w:rsidR="00A23A4E" w:rsidRPr="001F2E56">
              <w:rPr>
                <w:rFonts w:ascii="Times New Roman" w:hAnsi="Times New Roman" w:cs="Times New Roman"/>
                <w:sz w:val="24"/>
                <w:szCs w:val="24"/>
              </w:rPr>
              <w:t xml:space="preserve"> услуга, к залу ожидания, местам для заполнения запросов о предоставлении государственной </w:t>
            </w:r>
            <w:r w:rsidR="00A23A4E" w:rsidRPr="001F2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услуги, информационным стендам с образцами их заполнения и перечнем документов, </w:t>
            </w:r>
            <w:proofErr w:type="spellStart"/>
            <w:r w:rsidR="00A23A4E" w:rsidRPr="001F2E56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r w:rsidR="00737A56" w:rsidRPr="001F2E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3A4E" w:rsidRPr="001F2E56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spellEnd"/>
            <w:r w:rsidR="00A23A4E" w:rsidRPr="001F2E56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каждой государственной услуги, </w:t>
            </w:r>
            <w:proofErr w:type="spellStart"/>
            <w:r w:rsidR="00A23A4E" w:rsidRPr="001F2E56">
              <w:rPr>
                <w:rFonts w:ascii="Times New Roman" w:hAnsi="Times New Roman" w:cs="Times New Roman"/>
                <w:sz w:val="24"/>
                <w:szCs w:val="24"/>
              </w:rPr>
              <w:t>разме</w:t>
            </w:r>
            <w:r w:rsidR="00737A56" w:rsidRPr="001F2E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3A4E" w:rsidRPr="001F2E56">
              <w:rPr>
                <w:rFonts w:ascii="Times New Roman" w:hAnsi="Times New Roman" w:cs="Times New Roman"/>
                <w:sz w:val="24"/>
                <w:szCs w:val="24"/>
              </w:rPr>
              <w:t>щению</w:t>
            </w:r>
            <w:proofErr w:type="spellEnd"/>
            <w:r w:rsidR="00A23A4E" w:rsidRPr="001F2E56">
              <w:rPr>
                <w:rFonts w:ascii="Times New Roman" w:hAnsi="Times New Roman" w:cs="Times New Roman"/>
                <w:sz w:val="24"/>
                <w:szCs w:val="24"/>
              </w:rPr>
              <w:t xml:space="preserve">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      </w:r>
            <w:proofErr w:type="gramEnd"/>
            <w:r w:rsidR="00A23A4E" w:rsidRPr="001F2E5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законодательством и законодательством Республики Татарстан о социальной защите инвалидов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3F8" w:rsidRPr="009963F8" w:rsidRDefault="009963F8" w:rsidP="009963F8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F8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государственной услуги осуществляется в зданиях и помещениях, оборудованных противопожарной системой и системой пожаротушения.</w:t>
            </w:r>
          </w:p>
          <w:p w:rsidR="009963F8" w:rsidRPr="009963F8" w:rsidRDefault="009963F8" w:rsidP="009963F8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63F8">
              <w:rPr>
                <w:rFonts w:ascii="Times New Roman" w:hAnsi="Times New Roman"/>
                <w:sz w:val="26"/>
                <w:szCs w:val="26"/>
              </w:rPr>
              <w:lastRenderedPageBreak/>
              <w:t>Места, предназначенные для ознакомления Заявителей с информационными материалами, оборудуются информационными стендами, стульями и столами для обеспечения возможности оформления документов. Места для ожидания оборудуются стульями или скамьями (</w:t>
            </w:r>
            <w:proofErr w:type="spellStart"/>
            <w:r w:rsidRPr="009963F8">
              <w:rPr>
                <w:rFonts w:ascii="Times New Roman" w:hAnsi="Times New Roman"/>
                <w:sz w:val="26"/>
                <w:szCs w:val="26"/>
              </w:rPr>
              <w:t>банкетками</w:t>
            </w:r>
            <w:proofErr w:type="spellEnd"/>
            <w:r w:rsidRPr="009963F8">
              <w:rPr>
                <w:rFonts w:ascii="Times New Roman" w:hAnsi="Times New Roman"/>
                <w:sz w:val="26"/>
                <w:szCs w:val="26"/>
              </w:rPr>
              <w:t>). Количество мест для ожидания определяется исходя из фактической нагрузки и возможностей для их размещения в здании. Места для заполнения документов оборудуются стульями, столами (стойками), бумагой и канцелярскими принадлежностями.</w:t>
            </w:r>
          </w:p>
          <w:p w:rsidR="009963F8" w:rsidRPr="009963F8" w:rsidRDefault="009963F8" w:rsidP="009963F8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63F8">
              <w:rPr>
                <w:rFonts w:ascii="Times New Roman" w:hAnsi="Times New Roman"/>
                <w:sz w:val="26"/>
                <w:szCs w:val="26"/>
              </w:rPr>
      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      </w:r>
          </w:p>
          <w:p w:rsidR="009963F8" w:rsidRPr="009963F8" w:rsidRDefault="009963F8" w:rsidP="009963F8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63F8">
              <w:rPr>
                <w:rFonts w:ascii="Times New Roman" w:hAnsi="Times New Roman"/>
                <w:sz w:val="26"/>
                <w:szCs w:val="26"/>
              </w:rPr>
              <w:t xml:space="preserve">В залах ожидания (помещении) оборудуются информационные стенды, на которых размещаются сведения о государственной услуге, содержащиеся в пунктах (подпунктах) 1.4.1, 2.1, 2.3, 2.4, 2.5, 2.7, 2.9, 2.11, 5.1 настоящего Регламента, формы заявлений о предоставлении государственной услуги с образцами их заполнения. </w:t>
            </w:r>
          </w:p>
          <w:p w:rsidR="009963F8" w:rsidRPr="009963F8" w:rsidRDefault="009963F8" w:rsidP="009963F8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63F8">
              <w:rPr>
                <w:rFonts w:ascii="Times New Roman" w:hAnsi="Times New Roman"/>
                <w:sz w:val="26"/>
                <w:szCs w:val="26"/>
              </w:rPr>
              <w:t>В целях организации беспрепятственного доступа инвалидов вход (выход) из здания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      </w:r>
          </w:p>
          <w:p w:rsidR="009963F8" w:rsidRPr="009963F8" w:rsidRDefault="009963F8" w:rsidP="009963F8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63F8">
              <w:rPr>
                <w:rFonts w:ascii="Times New Roman" w:hAnsi="Times New Roman"/>
                <w:sz w:val="26"/>
                <w:szCs w:val="26"/>
              </w:rPr>
      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      </w:r>
          </w:p>
          <w:p w:rsidR="009963F8" w:rsidRPr="009963F8" w:rsidRDefault="009963F8" w:rsidP="009963F8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63F8">
              <w:rPr>
                <w:rFonts w:ascii="Times New Roman" w:hAnsi="Times New Roman"/>
                <w:sz w:val="26"/>
                <w:szCs w:val="26"/>
              </w:rPr>
              <w:lastRenderedPageBreak/>
              <w:t>В соответствии с законодательством Российской Федерации о социальной защите инвалидов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      </w:r>
          </w:p>
          <w:p w:rsidR="009963F8" w:rsidRPr="009963F8" w:rsidRDefault="009963F8" w:rsidP="009963F8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63F8">
              <w:rPr>
                <w:rFonts w:ascii="Times New Roman" w:hAnsi="Times New Roman"/>
                <w:sz w:val="26"/>
                <w:szCs w:val="26"/>
              </w:rPr>
              <w:t>а) возможность посадки в транспортное средство и высадки из него, в том числе с использованием кресла-коляски;</w:t>
            </w:r>
          </w:p>
          <w:p w:rsidR="009963F8" w:rsidRPr="009963F8" w:rsidRDefault="009963F8" w:rsidP="009963F8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63F8">
              <w:rPr>
                <w:rFonts w:ascii="Times New Roman" w:hAnsi="Times New Roman"/>
                <w:sz w:val="26"/>
                <w:szCs w:val="26"/>
              </w:rPr>
              <w:t>б) возможность беспрепятственного доступа к зданию, в котором предоставляется государственная услуга;</w:t>
            </w:r>
          </w:p>
          <w:p w:rsidR="009963F8" w:rsidRPr="009963F8" w:rsidRDefault="009963F8" w:rsidP="009963F8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63F8">
              <w:rPr>
                <w:rFonts w:ascii="Times New Roman" w:hAnsi="Times New Roman"/>
                <w:sz w:val="26"/>
                <w:szCs w:val="26"/>
              </w:rPr>
              <w:t xml:space="preserve">в) возможность самостоятельного передвижения по зданию, где предоставляется государственная услуга, а также входа </w:t>
            </w:r>
            <w:proofErr w:type="gramStart"/>
            <w:r w:rsidRPr="009963F8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9963F8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gramStart"/>
            <w:r w:rsidRPr="009963F8">
              <w:rPr>
                <w:rFonts w:ascii="Times New Roman" w:hAnsi="Times New Roman"/>
                <w:sz w:val="26"/>
                <w:szCs w:val="26"/>
              </w:rPr>
              <w:t>выхода</w:t>
            </w:r>
            <w:proofErr w:type="gramEnd"/>
            <w:r w:rsidRPr="009963F8">
              <w:rPr>
                <w:rFonts w:ascii="Times New Roman" w:hAnsi="Times New Roman"/>
                <w:sz w:val="26"/>
                <w:szCs w:val="26"/>
              </w:rPr>
              <w:t xml:space="preserve"> из него, посадки в транспортное средство и высадки из него, в том числе с использованием кресла-коляски;</w:t>
            </w:r>
          </w:p>
          <w:p w:rsidR="009963F8" w:rsidRPr="009963F8" w:rsidRDefault="009963F8" w:rsidP="009963F8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63F8">
              <w:rPr>
                <w:rFonts w:ascii="Times New Roman" w:hAnsi="Times New Roman"/>
                <w:sz w:val="26"/>
                <w:szCs w:val="26"/>
              </w:rPr>
              <w:t>г) размещение носителей информации, необходимой для обеспечения беспрепятственного передвижения инвалидов по зданию, где предоставляется государственная услуга, с учетом ограничений их жизнедеятельности;</w:t>
            </w:r>
          </w:p>
          <w:p w:rsidR="009963F8" w:rsidRPr="009963F8" w:rsidRDefault="009963F8" w:rsidP="009963F8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63F8">
              <w:rPr>
                <w:rFonts w:ascii="Times New Roman" w:hAnsi="Times New Roman"/>
                <w:sz w:val="26"/>
                <w:szCs w:val="26"/>
              </w:rPr>
              <w:t>д) 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9963F8" w:rsidRPr="009963F8" w:rsidRDefault="009963F8" w:rsidP="009963F8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63F8">
              <w:rPr>
                <w:rFonts w:ascii="Times New Roman" w:hAnsi="Times New Roman"/>
                <w:sz w:val="26"/>
                <w:szCs w:val="26"/>
              </w:rPr>
              <w:t>е) сопровождение инвалидов, имеющих стойкие расстройства функции зрения и самостоятельного передвижения;</w:t>
            </w:r>
          </w:p>
          <w:p w:rsidR="009963F8" w:rsidRPr="009963F8" w:rsidRDefault="009963F8" w:rsidP="009963F8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63F8">
              <w:rPr>
                <w:rFonts w:ascii="Times New Roman" w:hAnsi="Times New Roman"/>
                <w:sz w:val="26"/>
                <w:szCs w:val="26"/>
              </w:rPr>
              <w:t xml:space="preserve">ж) допуск </w:t>
            </w:r>
            <w:proofErr w:type="spellStart"/>
            <w:r w:rsidRPr="009963F8">
              <w:rPr>
                <w:rFonts w:ascii="Times New Roman" w:hAnsi="Times New Roman"/>
                <w:sz w:val="26"/>
                <w:szCs w:val="26"/>
              </w:rPr>
              <w:t>сурдопереводчика</w:t>
            </w:r>
            <w:proofErr w:type="spellEnd"/>
            <w:r w:rsidRPr="009963F8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9963F8">
              <w:rPr>
                <w:rFonts w:ascii="Times New Roman" w:hAnsi="Times New Roman"/>
                <w:sz w:val="26"/>
                <w:szCs w:val="26"/>
              </w:rPr>
              <w:t>тифлосурдопереводчика</w:t>
            </w:r>
            <w:proofErr w:type="spellEnd"/>
            <w:r w:rsidRPr="009963F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963F8" w:rsidRPr="009963F8" w:rsidRDefault="009963F8" w:rsidP="009963F8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963F8">
              <w:rPr>
                <w:rFonts w:ascii="Times New Roman" w:hAnsi="Times New Roman"/>
                <w:sz w:val="26"/>
                <w:szCs w:val="26"/>
              </w:rPr>
              <w:t xml:space="preserve">з) допуск собаки-проводника в здание, в котором </w:t>
            </w:r>
            <w:r w:rsidRPr="009963F8">
              <w:rPr>
                <w:rFonts w:ascii="Times New Roman" w:hAnsi="Times New Roman"/>
                <w:sz w:val="26"/>
                <w:szCs w:val="26"/>
              </w:rPr>
              <w:lastRenderedPageBreak/>
              <w:t>предоставляется государственная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г. № 386н «Об утверждении формы документа, подтверждающего специальное обучение собаки-проводника, и порядка его выдачи»;</w:t>
            </w:r>
            <w:proofErr w:type="gramEnd"/>
          </w:p>
          <w:p w:rsidR="009963F8" w:rsidRPr="009963F8" w:rsidRDefault="009963F8" w:rsidP="009963F8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63F8">
              <w:rPr>
                <w:rFonts w:ascii="Times New Roman" w:hAnsi="Times New Roman"/>
                <w:sz w:val="26"/>
                <w:szCs w:val="26"/>
              </w:rPr>
              <w:t>и) оказание помощи в преодолении барьеров, мешающих получению государственной услуги, наравне с другими лицами.</w:t>
            </w:r>
          </w:p>
          <w:p w:rsidR="009963F8" w:rsidRPr="009963F8" w:rsidRDefault="009963F8" w:rsidP="009963F8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63F8">
              <w:rPr>
                <w:rFonts w:ascii="Times New Roman" w:hAnsi="Times New Roman"/>
                <w:sz w:val="26"/>
                <w:szCs w:val="26"/>
              </w:rPr>
              <w:t>Требования в части обеспечения доступности для инвалидов объектов, в которых осуществляется предоставление государственной услуги, и средств, используемых при предоставлении государственной услуги, указанные в абзацах седьмом - двенадцатом, пятнадцатом и шестнадцатом настоящего пункта, применяются к объектам и средствам, введенным в эксплуатацию или прошедшим реконструкцию, модернизацию после 1 июля 2016 года.</w:t>
            </w:r>
          </w:p>
          <w:p w:rsidR="00711530" w:rsidRPr="001F2E56" w:rsidRDefault="009963F8" w:rsidP="009963F8">
            <w:pPr>
              <w:spacing w:after="0" w:line="240" w:lineRule="auto"/>
              <w:ind w:firstLine="418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3F8">
              <w:rPr>
                <w:rFonts w:ascii="Times New Roman" w:hAnsi="Times New Roman"/>
                <w:sz w:val="26"/>
                <w:szCs w:val="26"/>
              </w:rPr>
              <w:t>В случае невозможности полностью приспособить здание, в котором предоставляется государственная услуга, с учетом потребности инвалида ему обеспечивается доступ к месту предоставления государственной услуги.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1F2E56" w:rsidRDefault="00711530" w:rsidP="00CE7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68E1" w:rsidRPr="001F2E56" w:rsidTr="00220E5E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A4E" w:rsidRPr="001F2E56" w:rsidRDefault="00711530" w:rsidP="00A23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  <w:r w:rsidR="003120AB"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23A4E"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A23A4E" w:rsidRPr="001F2E5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</w:t>
            </w:r>
            <w:r w:rsidR="00A23A4E" w:rsidRPr="001F2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</w:t>
            </w:r>
            <w:proofErr w:type="gramEnd"/>
            <w:r w:rsidR="00A23A4E" w:rsidRPr="001F2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23A4E" w:rsidRPr="001F2E56">
              <w:rPr>
                <w:rFonts w:ascii="Times New Roman" w:hAnsi="Times New Roman" w:cs="Times New Roman"/>
                <w:sz w:val="24"/>
                <w:szCs w:val="24"/>
              </w:rPr>
              <w:t>подразделении органа исполнительной власти по выбору заявителя (</w:t>
            </w:r>
            <w:proofErr w:type="spellStart"/>
            <w:r w:rsidR="00A23A4E" w:rsidRPr="001F2E56">
              <w:rPr>
                <w:rFonts w:ascii="Times New Roman" w:hAnsi="Times New Roman" w:cs="Times New Roman"/>
                <w:sz w:val="24"/>
                <w:szCs w:val="24"/>
              </w:rPr>
              <w:t>экстерри</w:t>
            </w:r>
            <w:r w:rsidR="00737A56" w:rsidRPr="001F2E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3A4E" w:rsidRPr="001F2E56">
              <w:rPr>
                <w:rFonts w:ascii="Times New Roman" w:hAnsi="Times New Roman" w:cs="Times New Roman"/>
                <w:sz w:val="24"/>
                <w:szCs w:val="24"/>
              </w:rPr>
              <w:t>ториальный</w:t>
            </w:r>
            <w:proofErr w:type="spellEnd"/>
            <w:r w:rsidR="00A23A4E" w:rsidRPr="001F2E56">
              <w:rPr>
                <w:rFonts w:ascii="Times New Roman" w:hAnsi="Times New Roman" w:cs="Times New Roman"/>
                <w:sz w:val="24"/>
                <w:szCs w:val="24"/>
              </w:rPr>
              <w:t xml:space="preserve"> принцип)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      </w:r>
            <w:hyperlink r:id="rId18" w:history="1">
              <w:r w:rsidR="00E31FFF" w:rsidRPr="001F2E56">
                <w:rPr>
                  <w:rFonts w:ascii="Times New Roman" w:hAnsi="Times New Roman" w:cs="Times New Roman"/>
                  <w:sz w:val="24"/>
                  <w:szCs w:val="24"/>
                </w:rPr>
                <w:t>статьей 15</w:t>
              </w:r>
              <w:r w:rsidR="00A23A4E" w:rsidRPr="001F2E5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</w:t>
              </w:r>
            </w:hyperlink>
            <w:r w:rsidR="00A23A4E" w:rsidRPr="001F2E5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  <w:r w:rsidR="00220E5E" w:rsidRPr="001F2E56">
              <w:rPr>
                <w:rFonts w:ascii="Times New Roman" w:hAnsi="Times New Roman" w:cs="Times New Roman"/>
                <w:sz w:val="24"/>
                <w:szCs w:val="24"/>
              </w:rPr>
              <w:t xml:space="preserve"> № 210-ФЗ</w:t>
            </w:r>
            <w:proofErr w:type="gramEnd"/>
          </w:p>
          <w:p w:rsidR="00681C26" w:rsidRPr="001F2E56" w:rsidRDefault="00681C26" w:rsidP="0068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30" w:rsidRPr="001F2E56" w:rsidRDefault="00711530" w:rsidP="00312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1F2E56" w:rsidRDefault="00711530" w:rsidP="00CE75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Показателями доступности предоставления государственной услуги являются:</w:t>
            </w:r>
          </w:p>
          <w:p w:rsidR="00711530" w:rsidRPr="001F2E56" w:rsidRDefault="00711530" w:rsidP="00CE75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расположенность помещений, в которых ведется прием, выдача документов в зоне доступности общественного транспорта;</w:t>
            </w:r>
          </w:p>
          <w:p w:rsidR="00711530" w:rsidRPr="001F2E56" w:rsidRDefault="00711530" w:rsidP="00CE75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2) наличие необходимого количества специалистов, а также помещений, в которых осуществляется прием </w:t>
            </w: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документов от </w:t>
            </w:r>
            <w:r w:rsidR="0020671E"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аявителей;</w:t>
            </w:r>
          </w:p>
          <w:p w:rsidR="00711530" w:rsidRPr="001F2E56" w:rsidRDefault="00711530" w:rsidP="00CE75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наличие исчерпывающей информации о способах, порядке и сроках предоставления государственной услуги на информационных стендах, информационных ресурсах в сети «Интернет», на Портале государственных и муниципальных услуг Республики Татарстан.</w:t>
            </w:r>
          </w:p>
          <w:p w:rsidR="00711530" w:rsidRPr="001F2E56" w:rsidRDefault="00711530" w:rsidP="00CE75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доступность для инвалидов помещений, в которых предоставляется государственная услуга;</w:t>
            </w:r>
          </w:p>
          <w:p w:rsidR="00711530" w:rsidRPr="001F2E56" w:rsidRDefault="00711530" w:rsidP="00CE75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5) оказание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</w:t>
            </w:r>
            <w:r w:rsidR="00BF65F1"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475817" w:rsidRPr="001F2E56" w:rsidRDefault="00475817" w:rsidP="00475817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Показателями качества предоставления государственной услуги являются:</w:t>
            </w:r>
          </w:p>
          <w:p w:rsidR="00475817" w:rsidRPr="001F2E56" w:rsidRDefault="00475817" w:rsidP="00475817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соблюдение сроков приема и рассмотрения документов;</w:t>
            </w:r>
          </w:p>
          <w:p w:rsidR="00475817" w:rsidRPr="001F2E56" w:rsidRDefault="00475817" w:rsidP="00475817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соблюдение срока получения результата государственной услуги;</w:t>
            </w:r>
          </w:p>
          <w:p w:rsidR="00475817" w:rsidRPr="001F2E56" w:rsidRDefault="00475817" w:rsidP="00475817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отсутствие обоснованных жалоб на нарушения Регламента, совершенные государственными гражданскими служащими;</w:t>
            </w:r>
          </w:p>
          <w:p w:rsidR="00475817" w:rsidRPr="001F2E56" w:rsidRDefault="00475817" w:rsidP="00475817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Количество взаимодействий Заявителя со специалистами Управления:</w:t>
            </w:r>
          </w:p>
          <w:p w:rsidR="00475817" w:rsidRPr="001F2E56" w:rsidRDefault="00475817" w:rsidP="00475817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подаче заявления и документов, необходимых для предоставления государственной услуги, и получении результата государственной услуги непосредственно – не более двух (без учета консультаций);</w:t>
            </w:r>
          </w:p>
          <w:p w:rsidR="00475817" w:rsidRPr="001F2E56" w:rsidRDefault="00475817" w:rsidP="00475817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направлении заявления и документов по почте – не более одного (без учета консультаций).</w:t>
            </w:r>
          </w:p>
          <w:p w:rsidR="00475817" w:rsidRPr="001F2E56" w:rsidRDefault="00475817" w:rsidP="00475817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Продолжительность взаимодействия с Заявителем – </w:t>
            </w: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 более 15 (пятнадцати) минут.</w:t>
            </w:r>
          </w:p>
          <w:p w:rsidR="00737A56" w:rsidRPr="001F2E56" w:rsidRDefault="00737A56" w:rsidP="00737A5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Предоставление государственной услуги, включая подачу заявления на предоставление государственной услуги, через многофункциональный центр, в удаленных рабочих местах многофункционального центра предоставления государственных и муниципальных услуг не осуществляется.</w:t>
            </w:r>
          </w:p>
          <w:p w:rsidR="00E31FFF" w:rsidRPr="001F2E56" w:rsidRDefault="00E31FFF" w:rsidP="00926725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Возможности получения информации о ходе предоставления государственной услуги с использованием информационно-коммуникационных технологий не имеется.</w:t>
            </w:r>
          </w:p>
          <w:p w:rsidR="00737A56" w:rsidRPr="001F2E56" w:rsidRDefault="00737A56" w:rsidP="00737A5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Предоставление государственной услуги по экстерриториальному принципу и по комплексному запросу не осуществляется</w:t>
            </w:r>
          </w:p>
          <w:p w:rsidR="00737A56" w:rsidRPr="001F2E56" w:rsidRDefault="00737A56" w:rsidP="00926725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1F2E56" w:rsidRDefault="00711530" w:rsidP="00CE7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2468E1" w:rsidRPr="001F2E56" w:rsidTr="00220E5E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1F2E56" w:rsidRDefault="00711530" w:rsidP="00737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2.16. </w:t>
            </w:r>
            <w:r w:rsidR="004928A0" w:rsidRPr="001F2E56">
              <w:rPr>
                <w:rFonts w:ascii="Times New Roman" w:hAnsi="Times New Roman" w:cs="Times New Roman"/>
                <w:sz w:val="24"/>
                <w:szCs w:val="24"/>
              </w:rPr>
              <w:t xml:space="preserve">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</w:t>
            </w:r>
            <w:proofErr w:type="spellStart"/>
            <w:proofErr w:type="gramStart"/>
            <w:r w:rsidR="004928A0" w:rsidRPr="001F2E56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737A56" w:rsidRPr="001F2E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28A0" w:rsidRPr="001F2E56">
              <w:rPr>
                <w:rFonts w:ascii="Times New Roman" w:hAnsi="Times New Roman" w:cs="Times New Roman"/>
                <w:sz w:val="24"/>
                <w:szCs w:val="24"/>
              </w:rPr>
              <w:t>ляется</w:t>
            </w:r>
            <w:proofErr w:type="spellEnd"/>
            <w:proofErr w:type="gramEnd"/>
            <w:r w:rsidR="004928A0" w:rsidRPr="001F2E56">
              <w:rPr>
                <w:rFonts w:ascii="Times New Roman" w:hAnsi="Times New Roman" w:cs="Times New Roman"/>
                <w:sz w:val="24"/>
                <w:szCs w:val="24"/>
              </w:rPr>
              <w:t xml:space="preserve"> по экстерриториальному принципу) и особенности предоставления государственной услуги в электронной форме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1F2E56" w:rsidRDefault="00711530" w:rsidP="00CE751D">
            <w:pPr>
              <w:pStyle w:val="ConsPlusNormal"/>
              <w:ind w:firstLine="4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Имеется возможность подачи заявления в электронной форме через Интернет-приемную официального портала Правительства Республики Татарстан (далее – Интернет-приемная).</w:t>
            </w:r>
          </w:p>
          <w:p w:rsidR="00711530" w:rsidRPr="001F2E56" w:rsidRDefault="00711530" w:rsidP="00CE75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После реализации возможности подачи заявления в форме электронного документа через Портал государственных и муниципальных услуг Республики Татарстан (http://uslugi.tatarstan.ru), Единый портал государственных и муниципальных услуг (функций) (http://www.gosuslugi.ru) результат государственной услуги предоставляется в электронном виде</w:t>
            </w:r>
            <w:r w:rsidR="00BF65F1" w:rsidRPr="001F2E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E5E" w:rsidRPr="001F2E56" w:rsidRDefault="00711530" w:rsidP="00CE38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11 ст. 2 </w:t>
            </w:r>
            <w:r w:rsidR="00CE3838"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Федерального закона от 6 апреля 2011 года № 63-ФЗ </w:t>
            </w:r>
          </w:p>
          <w:p w:rsidR="00711530" w:rsidRPr="001F2E56" w:rsidRDefault="00CE3838" w:rsidP="003A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 электронной подписи»</w:t>
            </w:r>
            <w:r w:rsidR="00711530"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711530"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ст. 21</w:t>
            </w:r>
            <w:r w:rsidR="003A1696" w:rsidRPr="001F2E5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1</w:t>
            </w:r>
            <w:r w:rsidR="00711530"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21</w:t>
            </w:r>
            <w:r w:rsidR="003A1696" w:rsidRPr="001F2E5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2 </w:t>
            </w:r>
            <w:r w:rsidR="00711530" w:rsidRPr="001F2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Федерального закона № 210-ФЗ </w:t>
            </w:r>
          </w:p>
        </w:tc>
      </w:tr>
    </w:tbl>
    <w:p w:rsidR="00220E5E" w:rsidRPr="001F2E56" w:rsidRDefault="00220E5E" w:rsidP="00FE2318">
      <w:pPr>
        <w:pStyle w:val="a3"/>
        <w:tabs>
          <w:tab w:val="left" w:pos="-426"/>
        </w:tabs>
        <w:spacing w:after="0" w:line="240" w:lineRule="auto"/>
        <w:ind w:left="-709"/>
        <w:rPr>
          <w:rFonts w:ascii="Times New Roman" w:hAnsi="Times New Roman" w:cs="Times New Roman"/>
          <w:bCs/>
          <w:sz w:val="28"/>
          <w:szCs w:val="28"/>
        </w:rPr>
        <w:sectPr w:rsidR="00220E5E" w:rsidRPr="001F2E56" w:rsidSect="004C49D4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320F21" w:rsidRPr="001F2E56" w:rsidRDefault="00E328A5" w:rsidP="00220E5E">
      <w:pPr>
        <w:pStyle w:val="20"/>
        <w:numPr>
          <w:ilvl w:val="0"/>
          <w:numId w:val="18"/>
        </w:numPr>
        <w:shd w:val="clear" w:color="auto" w:fill="auto"/>
        <w:tabs>
          <w:tab w:val="left" w:pos="-851"/>
        </w:tabs>
        <w:spacing w:line="240" w:lineRule="auto"/>
        <w:ind w:left="0" w:hanging="284"/>
        <w:rPr>
          <w:sz w:val="28"/>
          <w:szCs w:val="28"/>
        </w:rPr>
      </w:pPr>
      <w:r w:rsidRPr="001F2E56">
        <w:rPr>
          <w:sz w:val="28"/>
          <w:szCs w:val="28"/>
        </w:rPr>
        <w:lastRenderedPageBreak/>
        <w:t xml:space="preserve"> </w:t>
      </w:r>
      <w:r w:rsidR="00220E5E" w:rsidRPr="001F2E56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20F21" w:rsidRPr="001F2E56" w:rsidRDefault="00320F21" w:rsidP="00220E5E">
      <w:pPr>
        <w:pStyle w:val="a3"/>
        <w:tabs>
          <w:tab w:val="left" w:pos="-426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1273" w:rsidRPr="001F2E56" w:rsidRDefault="008C1273" w:rsidP="00220E5E">
      <w:pPr>
        <w:pStyle w:val="a3"/>
        <w:numPr>
          <w:ilvl w:val="1"/>
          <w:numId w:val="10"/>
        </w:numPr>
        <w:tabs>
          <w:tab w:val="left" w:pos="0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Описание последовательности действий при предоставлении государственной услуги.</w:t>
      </w:r>
    </w:p>
    <w:p w:rsidR="00320F21" w:rsidRPr="001F2E56" w:rsidRDefault="00320F21" w:rsidP="00220E5E">
      <w:pPr>
        <w:pStyle w:val="a3"/>
        <w:numPr>
          <w:ilvl w:val="2"/>
          <w:numId w:val="10"/>
        </w:numPr>
        <w:tabs>
          <w:tab w:val="left" w:pos="0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Предоставление государственной услуги, в том числе в электронной форме, включает в себя следующие процедуры:</w:t>
      </w:r>
    </w:p>
    <w:p w:rsidR="00475817" w:rsidRPr="001F2E56" w:rsidRDefault="00475817" w:rsidP="00220E5E">
      <w:pPr>
        <w:pStyle w:val="a6"/>
        <w:numPr>
          <w:ilvl w:val="0"/>
          <w:numId w:val="12"/>
        </w:numPr>
        <w:tabs>
          <w:tab w:val="clear" w:pos="540"/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cs="Times New Roman"/>
          <w:color w:val="auto"/>
        </w:rPr>
        <w:t xml:space="preserve">консультирование </w:t>
      </w:r>
      <w:r w:rsidRPr="001F2E56">
        <w:rPr>
          <w:rFonts w:cs="Times New Roman"/>
          <w:color w:val="auto"/>
          <w:lang w:val="ru-RU"/>
        </w:rPr>
        <w:t>Заявителя</w:t>
      </w:r>
      <w:r w:rsidRPr="001F2E56">
        <w:rPr>
          <w:rFonts w:cs="Times New Roman"/>
          <w:color w:val="auto"/>
        </w:rPr>
        <w:t xml:space="preserve">, оказание помощи </w:t>
      </w:r>
      <w:r w:rsidR="00940A91" w:rsidRPr="001F2E56">
        <w:rPr>
          <w:rFonts w:cs="Times New Roman"/>
          <w:color w:val="auto"/>
          <w:lang w:val="ru-RU"/>
        </w:rPr>
        <w:t>Заявителю</w:t>
      </w:r>
      <w:r w:rsidRPr="001F2E56">
        <w:rPr>
          <w:rFonts w:cs="Times New Roman"/>
          <w:color w:val="auto"/>
        </w:rPr>
        <w:t>, в том числе в части составления заявления;</w:t>
      </w:r>
    </w:p>
    <w:p w:rsidR="0051350E" w:rsidRPr="001F2E56" w:rsidRDefault="00320F21" w:rsidP="00220E5E">
      <w:pPr>
        <w:pStyle w:val="a6"/>
        <w:numPr>
          <w:ilvl w:val="0"/>
          <w:numId w:val="12"/>
        </w:numPr>
        <w:tabs>
          <w:tab w:val="clear" w:pos="540"/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прием и регистрация заявления и прилагаемых к нему документов;</w:t>
      </w:r>
    </w:p>
    <w:p w:rsidR="002767DE" w:rsidRPr="001F2E56" w:rsidRDefault="002767DE" w:rsidP="00220E5E">
      <w:pPr>
        <w:pStyle w:val="a6"/>
        <w:numPr>
          <w:ilvl w:val="0"/>
          <w:numId w:val="12"/>
        </w:numPr>
        <w:tabs>
          <w:tab w:val="clear" w:pos="540"/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формирование и направление межведомственных запросов в органы, участвующие в предоставлении государственной услуги;</w:t>
      </w:r>
    </w:p>
    <w:p w:rsidR="0051350E" w:rsidRPr="001F2E56" w:rsidRDefault="0051350E" w:rsidP="00220E5E">
      <w:pPr>
        <w:pStyle w:val="a6"/>
        <w:numPr>
          <w:ilvl w:val="0"/>
          <w:numId w:val="12"/>
        </w:numPr>
        <w:tabs>
          <w:tab w:val="clear" w:pos="540"/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рассмотрение представленных заявления и прилагаемых к нему документов. Принятие решения о регистрации либо </w:t>
      </w:r>
      <w:r w:rsidR="00B345E8" w:rsidRPr="001F2E56">
        <w:rPr>
          <w:rFonts w:eastAsia="Times New Roman" w:cs="Times New Roman"/>
          <w:color w:val="auto"/>
          <w:lang w:val="ru-RU" w:eastAsia="ru-RU" w:bidi="ar-SA"/>
        </w:rPr>
        <w:t>об отказе в регистрации Заявителя</w:t>
      </w:r>
      <w:r w:rsidRPr="001F2E56">
        <w:rPr>
          <w:rFonts w:eastAsia="Times New Roman" w:cs="Times New Roman"/>
          <w:color w:val="auto"/>
          <w:lang w:val="ru-RU" w:eastAsia="ru-RU" w:bidi="ar-SA"/>
        </w:rPr>
        <w:t>.</w:t>
      </w:r>
    </w:p>
    <w:p w:rsidR="00FE24AF" w:rsidRPr="001F2E56" w:rsidRDefault="004E6899" w:rsidP="00220E5E">
      <w:pPr>
        <w:pStyle w:val="a6"/>
        <w:numPr>
          <w:ilvl w:val="0"/>
          <w:numId w:val="12"/>
        </w:numPr>
        <w:tabs>
          <w:tab w:val="clear" w:pos="540"/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color w:val="auto"/>
        </w:rPr>
        <w:t>формирование</w:t>
      </w:r>
      <w:r w:rsidR="00414519" w:rsidRPr="001F2E56">
        <w:rPr>
          <w:color w:val="auto"/>
        </w:rPr>
        <w:t xml:space="preserve"> личного дела </w:t>
      </w:r>
      <w:r w:rsidR="003E047B" w:rsidRPr="001F2E56">
        <w:rPr>
          <w:color w:val="auto"/>
          <w:lang w:val="ru-RU"/>
        </w:rPr>
        <w:t>Заявителя</w:t>
      </w:r>
      <w:r w:rsidR="003E047B" w:rsidRPr="001F2E56">
        <w:rPr>
          <w:color w:val="auto"/>
        </w:rPr>
        <w:t xml:space="preserve"> и внесение сведений о </w:t>
      </w:r>
      <w:r w:rsidR="003E047B" w:rsidRPr="001F2E56">
        <w:rPr>
          <w:color w:val="auto"/>
          <w:lang w:val="ru-RU"/>
        </w:rPr>
        <w:t>Заявителе</w:t>
      </w:r>
      <w:r w:rsidR="00414519" w:rsidRPr="001F2E56">
        <w:rPr>
          <w:color w:val="auto"/>
        </w:rPr>
        <w:t xml:space="preserve"> в</w:t>
      </w:r>
      <w:r w:rsidR="00320F21" w:rsidRPr="001F2E56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030380" w:rsidRPr="001F2E56">
        <w:rPr>
          <w:rFonts w:eastAsia="Times New Roman" w:cs="Times New Roman"/>
          <w:color w:val="auto"/>
          <w:lang w:val="ru-RU" w:eastAsia="ru-RU" w:bidi="ar-SA"/>
        </w:rPr>
        <w:t xml:space="preserve">реестр </w:t>
      </w:r>
      <w:r w:rsidR="00AF6764" w:rsidRPr="001F2E56">
        <w:rPr>
          <w:color w:val="auto"/>
        </w:rPr>
        <w:t xml:space="preserve">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</w:t>
      </w:r>
      <w:r w:rsidR="00A663E2" w:rsidRPr="001F2E56">
        <w:rPr>
          <w:color w:val="auto"/>
        </w:rPr>
        <w:t>ветеринарии на территории Республики Татарстан</w:t>
      </w:r>
      <w:r w:rsidR="00320F21" w:rsidRPr="001F2E56">
        <w:rPr>
          <w:rFonts w:eastAsia="Times New Roman" w:cs="Times New Roman"/>
          <w:color w:val="auto"/>
          <w:lang w:val="ru-RU" w:eastAsia="ru-RU" w:bidi="ar-SA"/>
        </w:rPr>
        <w:t xml:space="preserve"> (далее – </w:t>
      </w:r>
      <w:r w:rsidR="0051350E" w:rsidRPr="001F2E56">
        <w:rPr>
          <w:rFonts w:eastAsia="Times New Roman" w:cs="Times New Roman"/>
          <w:color w:val="auto"/>
          <w:lang w:val="ru-RU" w:eastAsia="ru-RU" w:bidi="ar-SA"/>
        </w:rPr>
        <w:t>р</w:t>
      </w:r>
      <w:r w:rsidR="00320F21" w:rsidRPr="001F2E56">
        <w:rPr>
          <w:rFonts w:eastAsia="Times New Roman" w:cs="Times New Roman"/>
          <w:color w:val="auto"/>
          <w:lang w:val="ru-RU" w:eastAsia="ru-RU" w:bidi="ar-SA"/>
        </w:rPr>
        <w:t>еестр</w:t>
      </w:r>
      <w:r w:rsidR="00AF6764" w:rsidRPr="001F2E56">
        <w:rPr>
          <w:color w:val="auto"/>
        </w:rPr>
        <w:t xml:space="preserve"> специалистов в области ветеринарии</w:t>
      </w:r>
      <w:r w:rsidR="00320F21" w:rsidRPr="001F2E56">
        <w:rPr>
          <w:rFonts w:eastAsia="Times New Roman" w:cs="Times New Roman"/>
          <w:color w:val="auto"/>
          <w:lang w:val="ru-RU" w:eastAsia="ru-RU" w:bidi="ar-SA"/>
        </w:rPr>
        <w:t>);</w:t>
      </w:r>
    </w:p>
    <w:p w:rsidR="00FE24AF" w:rsidRPr="001F2E56" w:rsidRDefault="00320F21" w:rsidP="00220E5E">
      <w:pPr>
        <w:pStyle w:val="a6"/>
        <w:numPr>
          <w:ilvl w:val="0"/>
          <w:numId w:val="12"/>
        </w:numPr>
        <w:tabs>
          <w:tab w:val="clear" w:pos="540"/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оформление и выдача </w:t>
      </w:r>
      <w:r w:rsidR="00293E55" w:rsidRPr="001F2E56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3E047B" w:rsidRPr="001F2E56">
        <w:rPr>
          <w:rFonts w:eastAsia="Times New Roman" w:cs="Times New Roman"/>
          <w:color w:val="auto"/>
          <w:lang w:val="ru-RU" w:eastAsia="ru-RU" w:bidi="ar-SA"/>
        </w:rPr>
        <w:t>За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явителя (далее – </w:t>
      </w:r>
      <w:r w:rsidR="00293E55" w:rsidRPr="001F2E56">
        <w:rPr>
          <w:rFonts w:eastAsia="Times New Roman" w:cs="Times New Roman"/>
          <w:color w:val="auto"/>
          <w:lang w:val="ru-RU" w:eastAsia="ru-RU" w:bidi="ar-SA"/>
        </w:rPr>
        <w:t>решение о регистрации</w:t>
      </w:r>
      <w:r w:rsidRPr="001F2E56">
        <w:rPr>
          <w:rFonts w:eastAsia="Times New Roman" w:cs="Times New Roman"/>
          <w:color w:val="auto"/>
          <w:lang w:val="ru-RU" w:eastAsia="ru-RU" w:bidi="ar-SA"/>
        </w:rPr>
        <w:t>);</w:t>
      </w:r>
    </w:p>
    <w:p w:rsidR="003F1E57" w:rsidRPr="001F2E56" w:rsidRDefault="009109E7" w:rsidP="00220E5E">
      <w:pPr>
        <w:pStyle w:val="a6"/>
        <w:numPr>
          <w:ilvl w:val="0"/>
          <w:numId w:val="12"/>
        </w:numPr>
        <w:tabs>
          <w:tab w:val="clear" w:pos="540"/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выдача </w:t>
      </w:r>
      <w:r w:rsidR="00293136" w:rsidRPr="001F2E56">
        <w:rPr>
          <w:rFonts w:eastAsia="Times New Roman" w:cs="Times New Roman"/>
          <w:color w:val="auto"/>
          <w:lang w:eastAsia="ru-RU"/>
        </w:rPr>
        <w:t xml:space="preserve">дубликата </w:t>
      </w:r>
      <w:r w:rsidR="00293136" w:rsidRPr="001F2E56">
        <w:rPr>
          <w:rFonts w:eastAsia="Times New Roman" w:cs="Times New Roman"/>
          <w:color w:val="auto"/>
          <w:lang w:val="ru-RU" w:eastAsia="ru-RU"/>
        </w:rPr>
        <w:t>решения о регистрации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3F1E57" w:rsidRPr="001F2E56">
        <w:rPr>
          <w:rFonts w:eastAsia="Times New Roman" w:cs="Times New Roman"/>
          <w:color w:val="auto"/>
          <w:lang w:val="ru-RU" w:eastAsia="ru-RU" w:bidi="ar-SA"/>
        </w:rPr>
        <w:t>взамен утерянного;</w:t>
      </w:r>
    </w:p>
    <w:p w:rsidR="009109E7" w:rsidRPr="001F2E56" w:rsidRDefault="003F1E57" w:rsidP="00220E5E">
      <w:pPr>
        <w:pStyle w:val="a6"/>
        <w:numPr>
          <w:ilvl w:val="0"/>
          <w:numId w:val="12"/>
        </w:numPr>
        <w:tabs>
          <w:tab w:val="clear" w:pos="540"/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и</w:t>
      </w:r>
      <w:r w:rsidR="009109E7" w:rsidRPr="001F2E56">
        <w:rPr>
          <w:rFonts w:eastAsia="Times New Roman" w:cs="Times New Roman"/>
          <w:color w:val="auto"/>
          <w:lang w:val="ru-RU" w:eastAsia="ru-RU" w:bidi="ar-SA"/>
        </w:rPr>
        <w:t>справление</w:t>
      </w:r>
      <w:r w:rsidR="00C4133B" w:rsidRPr="001F2E56">
        <w:rPr>
          <w:rFonts w:eastAsia="Times New Roman" w:cs="Times New Roman"/>
          <w:color w:val="auto"/>
          <w:lang w:val="ru-RU" w:eastAsia="ru-RU" w:bidi="ar-SA"/>
        </w:rPr>
        <w:t xml:space="preserve"> технических ошибок</w:t>
      </w:r>
      <w:r w:rsidR="009109E7" w:rsidRPr="001F2E56">
        <w:rPr>
          <w:rFonts w:eastAsia="Times New Roman" w:cs="Times New Roman"/>
          <w:color w:val="auto"/>
          <w:lang w:val="ru-RU" w:eastAsia="ru-RU" w:bidi="ar-SA"/>
        </w:rPr>
        <w:t>;</w:t>
      </w:r>
    </w:p>
    <w:p w:rsidR="00C4133B" w:rsidRPr="001F2E56" w:rsidRDefault="00C4133B" w:rsidP="00220E5E">
      <w:pPr>
        <w:pStyle w:val="a6"/>
        <w:numPr>
          <w:ilvl w:val="0"/>
          <w:numId w:val="12"/>
        </w:numPr>
        <w:tabs>
          <w:tab w:val="clear" w:pos="540"/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замена</w:t>
      </w:r>
      <w:r w:rsidR="00380A83" w:rsidRPr="001F2E56">
        <w:rPr>
          <w:rFonts w:eastAsia="Times New Roman" w:cs="Times New Roman"/>
          <w:color w:val="auto"/>
          <w:lang w:val="ru-RU" w:eastAsia="ru-RU" w:bidi="ar-SA"/>
        </w:rPr>
        <w:t xml:space="preserve"> решения о регистрации</w:t>
      </w:r>
      <w:r w:rsidR="00F841D0" w:rsidRPr="001F2E56">
        <w:rPr>
          <w:rFonts w:eastAsia="Times New Roman" w:cs="Times New Roman"/>
          <w:color w:val="auto"/>
          <w:lang w:val="ru-RU" w:eastAsia="ru-RU" w:bidi="ar-SA"/>
        </w:rPr>
        <w:t>;</w:t>
      </w:r>
    </w:p>
    <w:p w:rsidR="00FE24AF" w:rsidRPr="001F2E56" w:rsidRDefault="00320F21" w:rsidP="00220E5E">
      <w:pPr>
        <w:pStyle w:val="a6"/>
        <w:numPr>
          <w:ilvl w:val="0"/>
          <w:numId w:val="12"/>
        </w:numPr>
        <w:tabs>
          <w:tab w:val="clear" w:pos="540"/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внесение изменений в </w:t>
      </w:r>
      <w:r w:rsidR="0051350E" w:rsidRPr="001F2E56">
        <w:rPr>
          <w:rFonts w:eastAsia="Times New Roman" w:cs="Times New Roman"/>
          <w:color w:val="auto"/>
          <w:lang w:val="ru-RU" w:eastAsia="ru-RU" w:bidi="ar-SA"/>
        </w:rPr>
        <w:t>р</w:t>
      </w:r>
      <w:r w:rsidRPr="001F2E56">
        <w:rPr>
          <w:rFonts w:eastAsia="Times New Roman" w:cs="Times New Roman"/>
          <w:color w:val="auto"/>
          <w:lang w:val="ru-RU" w:eastAsia="ru-RU" w:bidi="ar-SA"/>
        </w:rPr>
        <w:t>еестр</w:t>
      </w:r>
      <w:r w:rsidR="00AF6764" w:rsidRPr="001F2E56">
        <w:rPr>
          <w:color w:val="auto"/>
        </w:rPr>
        <w:t xml:space="preserve"> специалистов в области ветеринарии</w:t>
      </w:r>
      <w:r w:rsidR="0051350E" w:rsidRPr="001F2E56">
        <w:rPr>
          <w:color w:val="auto"/>
          <w:lang w:val="ru-RU"/>
        </w:rPr>
        <w:t>. З</w:t>
      </w:r>
      <w:r w:rsidR="005614CA" w:rsidRPr="001F2E56">
        <w:rPr>
          <w:color w:val="auto"/>
          <w:lang w:val="ru-RU"/>
        </w:rPr>
        <w:t>амена</w:t>
      </w:r>
      <w:r w:rsidR="003F1E57" w:rsidRPr="001F2E56">
        <w:rPr>
          <w:rFonts w:eastAsia="Times New Roman" w:cs="Times New Roman"/>
          <w:color w:val="auto"/>
          <w:lang w:val="ru-RU" w:eastAsia="ru-RU" w:bidi="ar-SA"/>
        </w:rPr>
        <w:t xml:space="preserve"> решения о регистрации</w:t>
      </w:r>
      <w:r w:rsidRPr="001F2E56">
        <w:rPr>
          <w:rFonts w:eastAsia="Times New Roman" w:cs="Times New Roman"/>
          <w:color w:val="auto"/>
          <w:lang w:val="ru-RU" w:eastAsia="ru-RU" w:bidi="ar-SA"/>
        </w:rPr>
        <w:t>;</w:t>
      </w:r>
    </w:p>
    <w:p w:rsidR="005962E7" w:rsidRPr="001F2E56" w:rsidRDefault="00320F21" w:rsidP="00220E5E">
      <w:pPr>
        <w:pStyle w:val="a6"/>
        <w:numPr>
          <w:ilvl w:val="0"/>
          <w:numId w:val="12"/>
        </w:numPr>
        <w:tabs>
          <w:tab w:val="clear" w:pos="540"/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исключение </w:t>
      </w:r>
      <w:r w:rsidR="003E047B" w:rsidRPr="001F2E56">
        <w:rPr>
          <w:rFonts w:eastAsia="Times New Roman" w:cs="Times New Roman"/>
          <w:color w:val="auto"/>
          <w:lang w:val="ru-RU" w:eastAsia="ru-RU" w:bidi="ar-SA"/>
        </w:rPr>
        <w:t>З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аявителя из </w:t>
      </w:r>
      <w:r w:rsidR="0051350E" w:rsidRPr="001F2E56">
        <w:rPr>
          <w:rFonts w:eastAsia="Times New Roman" w:cs="Times New Roman"/>
          <w:color w:val="auto"/>
          <w:lang w:val="ru-RU" w:eastAsia="ru-RU" w:bidi="ar-SA"/>
        </w:rPr>
        <w:t>р</w:t>
      </w:r>
      <w:r w:rsidRPr="001F2E56">
        <w:rPr>
          <w:rFonts w:eastAsia="Times New Roman" w:cs="Times New Roman"/>
          <w:color w:val="auto"/>
          <w:lang w:val="ru-RU" w:eastAsia="ru-RU" w:bidi="ar-SA"/>
        </w:rPr>
        <w:t>еестра</w:t>
      </w:r>
      <w:r w:rsidR="00AF6764" w:rsidRPr="001F2E56">
        <w:rPr>
          <w:color w:val="auto"/>
        </w:rPr>
        <w:t xml:space="preserve"> специалистов в области ветеринарии</w:t>
      </w:r>
      <w:r w:rsidRPr="001F2E56">
        <w:rPr>
          <w:rFonts w:eastAsia="Times New Roman" w:cs="Times New Roman"/>
          <w:color w:val="auto"/>
          <w:lang w:val="ru-RU" w:eastAsia="ru-RU" w:bidi="ar-SA"/>
        </w:rPr>
        <w:t>.</w:t>
      </w:r>
    </w:p>
    <w:p w:rsidR="008C1273" w:rsidRPr="001F2E56" w:rsidRDefault="008C1273" w:rsidP="00220E5E">
      <w:pPr>
        <w:pStyle w:val="a6"/>
        <w:numPr>
          <w:ilvl w:val="1"/>
          <w:numId w:val="10"/>
        </w:numPr>
        <w:tabs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Консультирование </w:t>
      </w:r>
      <w:r w:rsidR="008A1492" w:rsidRPr="001F2E56">
        <w:rPr>
          <w:rFonts w:eastAsia="Times New Roman" w:cs="Times New Roman"/>
          <w:color w:val="auto"/>
          <w:lang w:val="ru-RU" w:eastAsia="ru-RU" w:bidi="ar-SA"/>
        </w:rPr>
        <w:t>З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аявителя и оказание помощи </w:t>
      </w:r>
      <w:r w:rsidR="00940A91" w:rsidRPr="001F2E56">
        <w:rPr>
          <w:rFonts w:cs="Times New Roman"/>
          <w:color w:val="auto"/>
          <w:lang w:val="ru-RU"/>
        </w:rPr>
        <w:t>Заявителю</w:t>
      </w:r>
      <w:r w:rsidR="00940A91" w:rsidRPr="001F2E56">
        <w:rPr>
          <w:rFonts w:cs="Times New Roman"/>
          <w:color w:val="auto"/>
        </w:rPr>
        <w:t>, в том числе в части составления заявления</w:t>
      </w:r>
      <w:r w:rsidRPr="001F2E56">
        <w:rPr>
          <w:rFonts w:eastAsia="Times New Roman" w:cs="Times New Roman"/>
          <w:color w:val="auto"/>
          <w:lang w:val="ru-RU" w:eastAsia="ru-RU" w:bidi="ar-SA"/>
        </w:rPr>
        <w:t>.</w:t>
      </w:r>
    </w:p>
    <w:p w:rsidR="008C1273" w:rsidRPr="001F2E56" w:rsidRDefault="008C1273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Заявитель вправе обратиться в Управление лично, по почте, по телефону, через Портал государственных и муниципальных услуг Республики Татарстан, Единый портал государственных и муниципальных услуг (функций) и (или) посредством электронной почты для получения консультации о порядке получения государственной услуги.</w:t>
      </w:r>
    </w:p>
    <w:p w:rsidR="008C1273" w:rsidRPr="001F2E56" w:rsidRDefault="008C1273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Специалист Отдела лично, по телефону, электронной почте и (или) письмом, через Портал государственных и муниципальных услуг Республики Татарстан, в зависимости от способа обращения </w:t>
      </w:r>
      <w:r w:rsidR="00926725" w:rsidRPr="001F2E56">
        <w:rPr>
          <w:rFonts w:eastAsia="Times New Roman" w:cs="Times New Roman"/>
          <w:color w:val="auto"/>
          <w:lang w:val="ru-RU" w:eastAsia="ru-RU" w:bidi="ar-SA"/>
        </w:rPr>
        <w:t>З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аявителя, осуществляет консультирование </w:t>
      </w:r>
      <w:r w:rsidR="00926725" w:rsidRPr="001F2E56">
        <w:rPr>
          <w:rFonts w:eastAsia="Times New Roman" w:cs="Times New Roman"/>
          <w:color w:val="auto"/>
          <w:lang w:val="ru-RU" w:eastAsia="ru-RU" w:bidi="ar-SA"/>
        </w:rPr>
        <w:t>З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аявителя, в том числе по форме и содержанию заявления, и оказывает помощь </w:t>
      </w:r>
      <w:r w:rsidR="00926725" w:rsidRPr="001F2E56">
        <w:rPr>
          <w:rFonts w:eastAsia="Times New Roman" w:cs="Times New Roman"/>
          <w:color w:val="auto"/>
          <w:lang w:val="ru-RU" w:eastAsia="ru-RU" w:bidi="ar-SA"/>
        </w:rPr>
        <w:t>З</w:t>
      </w:r>
      <w:r w:rsidRPr="001F2E56">
        <w:rPr>
          <w:rFonts w:eastAsia="Times New Roman" w:cs="Times New Roman"/>
          <w:color w:val="auto"/>
          <w:lang w:val="ru-RU" w:eastAsia="ru-RU" w:bidi="ar-SA"/>
        </w:rPr>
        <w:t>аявителю, в том числе в части его оформления.</w:t>
      </w:r>
    </w:p>
    <w:p w:rsidR="008C1273" w:rsidRPr="001F2E56" w:rsidRDefault="008C1273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Процедура, устанавливаемая настоящим пунктом, осуществляется в день обращения </w:t>
      </w:r>
      <w:r w:rsidR="00926725" w:rsidRPr="001F2E56">
        <w:rPr>
          <w:rFonts w:eastAsia="Times New Roman" w:cs="Times New Roman"/>
          <w:color w:val="auto"/>
          <w:lang w:val="ru-RU" w:eastAsia="ru-RU" w:bidi="ar-SA"/>
        </w:rPr>
        <w:t>З</w:t>
      </w:r>
      <w:r w:rsidRPr="001F2E56">
        <w:rPr>
          <w:rFonts w:eastAsia="Times New Roman" w:cs="Times New Roman"/>
          <w:color w:val="auto"/>
          <w:lang w:val="ru-RU" w:eastAsia="ru-RU" w:bidi="ar-SA"/>
        </w:rPr>
        <w:t>аявителя.</w:t>
      </w:r>
    </w:p>
    <w:p w:rsidR="008C1273" w:rsidRPr="001F2E56" w:rsidRDefault="008C1273" w:rsidP="00220E5E">
      <w:pPr>
        <w:pStyle w:val="a6"/>
        <w:tabs>
          <w:tab w:val="clear" w:pos="540"/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Результат процедуры: консультация по форме заявления и другим </w:t>
      </w:r>
      <w:r w:rsidRPr="001F2E56">
        <w:rPr>
          <w:rFonts w:eastAsia="Times New Roman" w:cs="Times New Roman"/>
          <w:color w:val="auto"/>
          <w:lang w:val="ru-RU" w:eastAsia="ru-RU" w:bidi="ar-SA"/>
        </w:rPr>
        <w:lastRenderedPageBreak/>
        <w:t>вопросам для получения государственной услуги, а также оказанная помощь.</w:t>
      </w:r>
    </w:p>
    <w:p w:rsidR="008A1492" w:rsidRPr="001F2E56" w:rsidRDefault="008A1492" w:rsidP="00220E5E">
      <w:pPr>
        <w:pStyle w:val="21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и прилагаемых к нему документов.</w:t>
      </w:r>
      <w:r w:rsidRPr="001F2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227" w:rsidRPr="001F2E56" w:rsidRDefault="00216227" w:rsidP="00220E5E">
      <w:pPr>
        <w:pStyle w:val="21"/>
        <w:numPr>
          <w:ilvl w:val="2"/>
          <w:numId w:val="10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Основанием для на</w:t>
      </w:r>
      <w:r w:rsidR="008A1492" w:rsidRPr="001F2E56">
        <w:rPr>
          <w:rFonts w:ascii="Times New Roman" w:hAnsi="Times New Roman" w:cs="Times New Roman"/>
          <w:sz w:val="28"/>
          <w:szCs w:val="28"/>
        </w:rPr>
        <w:t>чала административной процедуры</w:t>
      </w:r>
      <w:r w:rsidR="00CE751D" w:rsidRPr="001F2E56">
        <w:rPr>
          <w:rFonts w:ascii="Times New Roman" w:hAnsi="Times New Roman" w:cs="Times New Roman"/>
          <w:sz w:val="28"/>
          <w:szCs w:val="28"/>
        </w:rPr>
        <w:t xml:space="preserve"> </w:t>
      </w:r>
      <w:r w:rsidRPr="001F2E56">
        <w:rPr>
          <w:rFonts w:ascii="Times New Roman" w:hAnsi="Times New Roman" w:cs="Times New Roman"/>
          <w:sz w:val="28"/>
          <w:szCs w:val="28"/>
        </w:rPr>
        <w:t xml:space="preserve">является поступление в Управление заявления и документов, указанных в пункте 2.5 настоящего </w:t>
      </w:r>
      <w:r w:rsidR="00737A56" w:rsidRPr="001F2E56">
        <w:rPr>
          <w:rFonts w:ascii="Times New Roman" w:hAnsi="Times New Roman" w:cs="Times New Roman"/>
          <w:sz w:val="28"/>
          <w:szCs w:val="28"/>
        </w:rPr>
        <w:t>Р</w:t>
      </w:r>
      <w:r w:rsidRPr="001F2E56">
        <w:rPr>
          <w:rFonts w:ascii="Times New Roman" w:hAnsi="Times New Roman" w:cs="Times New Roman"/>
          <w:sz w:val="28"/>
          <w:szCs w:val="28"/>
        </w:rPr>
        <w:t>егламента</w:t>
      </w:r>
      <w:r w:rsidR="008A1492" w:rsidRPr="001F2E56">
        <w:rPr>
          <w:rFonts w:ascii="Times New Roman" w:hAnsi="Times New Roman" w:cs="Times New Roman"/>
          <w:sz w:val="28"/>
          <w:szCs w:val="28"/>
        </w:rPr>
        <w:t>.</w:t>
      </w:r>
    </w:p>
    <w:p w:rsidR="00B31F98" w:rsidRPr="001F2E56" w:rsidRDefault="00D867DC" w:rsidP="00220E5E">
      <w:pPr>
        <w:pStyle w:val="21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исполнение данного административного действия является должностное лицо </w:t>
      </w:r>
      <w:r w:rsidR="00950870" w:rsidRPr="001F2E56">
        <w:rPr>
          <w:rFonts w:ascii="Times New Roman" w:hAnsi="Times New Roman" w:cs="Times New Roman"/>
          <w:sz w:val="28"/>
          <w:szCs w:val="28"/>
        </w:rPr>
        <w:t>Управления</w:t>
      </w:r>
      <w:r w:rsidRPr="001F2E56">
        <w:rPr>
          <w:rFonts w:ascii="Times New Roman" w:hAnsi="Times New Roman" w:cs="Times New Roman"/>
          <w:sz w:val="28"/>
          <w:szCs w:val="28"/>
        </w:rPr>
        <w:t>, ответственн</w:t>
      </w:r>
      <w:r w:rsidR="001F37B0" w:rsidRPr="001F2E56">
        <w:rPr>
          <w:rFonts w:ascii="Times New Roman" w:hAnsi="Times New Roman" w:cs="Times New Roman"/>
          <w:sz w:val="28"/>
          <w:szCs w:val="28"/>
        </w:rPr>
        <w:t>ое</w:t>
      </w:r>
      <w:r w:rsidRPr="001F2E56">
        <w:rPr>
          <w:rFonts w:ascii="Times New Roman" w:hAnsi="Times New Roman" w:cs="Times New Roman"/>
          <w:sz w:val="28"/>
          <w:szCs w:val="28"/>
        </w:rPr>
        <w:t xml:space="preserve"> за учет входящей корреспонденции</w:t>
      </w:r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F98" w:rsidRPr="001F2E56" w:rsidRDefault="00216227" w:rsidP="00220E5E">
      <w:pPr>
        <w:pStyle w:val="21"/>
        <w:numPr>
          <w:ilvl w:val="2"/>
          <w:numId w:val="10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 xml:space="preserve">Документы, могут представляться в Управление непосредственно </w:t>
      </w:r>
      <w:r w:rsidR="0020671E" w:rsidRPr="001F2E56">
        <w:rPr>
          <w:rFonts w:ascii="Times New Roman" w:hAnsi="Times New Roman" w:cs="Times New Roman"/>
          <w:sz w:val="28"/>
          <w:szCs w:val="28"/>
        </w:rPr>
        <w:t>З</w:t>
      </w:r>
      <w:r w:rsidRPr="001F2E56">
        <w:rPr>
          <w:rFonts w:ascii="Times New Roman" w:hAnsi="Times New Roman" w:cs="Times New Roman"/>
          <w:sz w:val="28"/>
          <w:szCs w:val="28"/>
        </w:rPr>
        <w:t xml:space="preserve">аявителем, </w:t>
      </w:r>
      <w:r w:rsidR="002A4295" w:rsidRPr="001F2E56">
        <w:rPr>
          <w:rFonts w:ascii="Times New Roman" w:hAnsi="Times New Roman" w:cs="Times New Roman"/>
          <w:sz w:val="28"/>
          <w:szCs w:val="28"/>
        </w:rPr>
        <w:t xml:space="preserve">его законным представителем (на основании доверенности), </w:t>
      </w:r>
      <w:r w:rsidRPr="001F2E56">
        <w:rPr>
          <w:rFonts w:ascii="Times New Roman" w:hAnsi="Times New Roman" w:cs="Times New Roman"/>
          <w:sz w:val="28"/>
          <w:szCs w:val="28"/>
        </w:rPr>
        <w:t xml:space="preserve">направляться почтовым отправлением с объявленной ценностью при его пересылке и описью вложения </w:t>
      </w:r>
      <w:r w:rsidR="00B31F98" w:rsidRPr="001F2E56">
        <w:rPr>
          <w:rFonts w:ascii="Times New Roman" w:hAnsi="Times New Roman" w:cs="Times New Roman"/>
          <w:sz w:val="28"/>
          <w:szCs w:val="28"/>
        </w:rPr>
        <w:t>либо</w:t>
      </w:r>
      <w:r w:rsidRPr="001F2E56"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</w:p>
    <w:p w:rsidR="009B788E" w:rsidRPr="001F2E56" w:rsidRDefault="00950870" w:rsidP="00220E5E">
      <w:pPr>
        <w:pStyle w:val="21"/>
        <w:numPr>
          <w:ilvl w:val="2"/>
          <w:numId w:val="10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Должностное лицо Управления</w:t>
      </w:r>
      <w:r w:rsidR="00216227" w:rsidRPr="001F2E56">
        <w:rPr>
          <w:rFonts w:ascii="Times New Roman" w:hAnsi="Times New Roman" w:cs="Times New Roman"/>
          <w:sz w:val="28"/>
          <w:szCs w:val="28"/>
        </w:rPr>
        <w:t>, ответственн</w:t>
      </w:r>
      <w:r w:rsidR="0086560B" w:rsidRPr="001F2E56">
        <w:rPr>
          <w:rFonts w:ascii="Times New Roman" w:hAnsi="Times New Roman" w:cs="Times New Roman"/>
          <w:sz w:val="28"/>
          <w:szCs w:val="28"/>
        </w:rPr>
        <w:t>ое</w:t>
      </w:r>
      <w:r w:rsidR="00216227" w:rsidRPr="001F2E56">
        <w:rPr>
          <w:rFonts w:ascii="Times New Roman" w:hAnsi="Times New Roman" w:cs="Times New Roman"/>
          <w:sz w:val="28"/>
          <w:szCs w:val="28"/>
        </w:rPr>
        <w:t xml:space="preserve"> за учет входящей корреспонденции</w:t>
      </w:r>
      <w:r w:rsidR="009B788E" w:rsidRPr="001F2E56">
        <w:rPr>
          <w:rFonts w:ascii="Times New Roman" w:hAnsi="Times New Roman" w:cs="Times New Roman"/>
          <w:sz w:val="28"/>
          <w:szCs w:val="28"/>
        </w:rPr>
        <w:t xml:space="preserve"> осуществляет:  </w:t>
      </w:r>
    </w:p>
    <w:p w:rsidR="00A64E41" w:rsidRPr="001F2E56" w:rsidRDefault="00A64E41" w:rsidP="00220E5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проверку наличия документов, необходимых для предоставления государственной услуги, предусмотренных пунктом 2.5 настоящего Регламента;</w:t>
      </w:r>
    </w:p>
    <w:p w:rsidR="009B788E" w:rsidRPr="001F2E56" w:rsidRDefault="009B788E" w:rsidP="00220E5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проверку полномочий Заявителя, выступающего в качестве законного представителя либо лица, уполномоченного получателем государственной услуги;</w:t>
      </w:r>
    </w:p>
    <w:p w:rsidR="009B788E" w:rsidRPr="001F2E56" w:rsidRDefault="009B788E" w:rsidP="00220E5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проверку наличия оснований для отказа в приеме документов, предусмотренных пунктом 2.7 настоящего Регламента.</w:t>
      </w:r>
    </w:p>
    <w:p w:rsidR="009B788E" w:rsidRPr="001F2E56" w:rsidRDefault="009B788E" w:rsidP="00220E5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случае наличия оснований для отказа в приеме документов, предусмотренных пунктом 2.7 настоящего Регламента, должностное лицо </w:t>
      </w:r>
      <w:r w:rsidR="00A64E41" w:rsidRPr="001F2E56">
        <w:rPr>
          <w:rFonts w:ascii="Times New Roman" w:hAnsi="Times New Roman" w:cs="Times New Roman"/>
          <w:sz w:val="28"/>
          <w:szCs w:val="28"/>
        </w:rPr>
        <w:t>Управления</w:t>
      </w:r>
      <w:r w:rsidRPr="001F2E56">
        <w:rPr>
          <w:rFonts w:ascii="Times New Roman" w:hAnsi="Times New Roman" w:cs="Times New Roman"/>
          <w:sz w:val="28"/>
          <w:szCs w:val="28"/>
        </w:rPr>
        <w:t xml:space="preserve">, ответственное за учет входящей корреспонденции, уведомляет Заявителя о наличии оснований для отказа в приеме документов и регистрации заявления и возвращает ему документы с объяснением содержания выявленных оснований для отказа. По требованию </w:t>
      </w:r>
      <w:r w:rsidR="00926725" w:rsidRPr="001F2E56">
        <w:rPr>
          <w:rFonts w:ascii="Times New Roman" w:hAnsi="Times New Roman" w:cs="Times New Roman"/>
          <w:sz w:val="28"/>
          <w:szCs w:val="28"/>
        </w:rPr>
        <w:t>З</w:t>
      </w:r>
      <w:r w:rsidRPr="001F2E56">
        <w:rPr>
          <w:rFonts w:ascii="Times New Roman" w:hAnsi="Times New Roman" w:cs="Times New Roman"/>
          <w:sz w:val="28"/>
          <w:szCs w:val="28"/>
        </w:rPr>
        <w:t>аявителя отказ оформляется в письменном виде.</w:t>
      </w:r>
    </w:p>
    <w:p w:rsidR="009B788E" w:rsidRPr="001F2E56" w:rsidRDefault="009B788E" w:rsidP="00220E5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 xml:space="preserve">При направлении Заявителем заявления и документов по почте (электронной почте) должностное лицо </w:t>
      </w:r>
      <w:r w:rsidR="00D44E96" w:rsidRPr="001F2E56">
        <w:rPr>
          <w:rFonts w:ascii="Times New Roman" w:hAnsi="Times New Roman" w:cs="Times New Roman"/>
          <w:sz w:val="28"/>
          <w:szCs w:val="28"/>
        </w:rPr>
        <w:t>Управления</w:t>
      </w:r>
      <w:r w:rsidRPr="001F2E56">
        <w:rPr>
          <w:rFonts w:ascii="Times New Roman" w:hAnsi="Times New Roman" w:cs="Times New Roman"/>
          <w:sz w:val="28"/>
          <w:szCs w:val="28"/>
        </w:rPr>
        <w:t>, ответственное за учет входящей корреспонденции, возвращает ему документы с письменным объяснением содержания выявленных оснований для отказа по почте (электронной почте).</w:t>
      </w:r>
    </w:p>
    <w:p w:rsidR="009B788E" w:rsidRPr="001F2E56" w:rsidRDefault="009B788E" w:rsidP="00220E5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 должностное лицо </w:t>
      </w:r>
      <w:r w:rsidR="00D44E96" w:rsidRPr="001F2E56">
        <w:rPr>
          <w:rFonts w:ascii="Times New Roman" w:hAnsi="Times New Roman" w:cs="Times New Roman"/>
          <w:sz w:val="28"/>
          <w:szCs w:val="28"/>
        </w:rPr>
        <w:t>Управления</w:t>
      </w:r>
      <w:r w:rsidRPr="001F2E56">
        <w:rPr>
          <w:rFonts w:ascii="Times New Roman" w:hAnsi="Times New Roman" w:cs="Times New Roman"/>
          <w:sz w:val="28"/>
          <w:szCs w:val="28"/>
        </w:rPr>
        <w:t>, ответственное за учет входящей корреспонденции, осуществляет:</w:t>
      </w:r>
    </w:p>
    <w:p w:rsidR="009B788E" w:rsidRPr="001F2E56" w:rsidRDefault="009B788E" w:rsidP="00220E5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прием и регистрацию заявления;</w:t>
      </w:r>
    </w:p>
    <w:p w:rsidR="009B788E" w:rsidRPr="001F2E56" w:rsidRDefault="009B788E" w:rsidP="00220E5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 xml:space="preserve">вручение </w:t>
      </w:r>
      <w:r w:rsidR="00926725" w:rsidRPr="001F2E56">
        <w:rPr>
          <w:rFonts w:ascii="Times New Roman" w:hAnsi="Times New Roman" w:cs="Times New Roman"/>
          <w:sz w:val="28"/>
          <w:szCs w:val="28"/>
        </w:rPr>
        <w:t>З</w:t>
      </w:r>
      <w:r w:rsidRPr="001F2E56">
        <w:rPr>
          <w:rFonts w:ascii="Times New Roman" w:hAnsi="Times New Roman" w:cs="Times New Roman"/>
          <w:sz w:val="28"/>
          <w:szCs w:val="28"/>
        </w:rPr>
        <w:t>аявителю или направление по почте либо по электронной почте (по его желанию) копии заявления с отметкой о дате и времени приема документов, присвоенном входящем номере;</w:t>
      </w:r>
    </w:p>
    <w:p w:rsidR="009B788E" w:rsidRPr="001F2E56" w:rsidRDefault="00284C72" w:rsidP="00220E5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передачу</w:t>
      </w:r>
      <w:r w:rsidR="009B788E" w:rsidRPr="001F2E56">
        <w:rPr>
          <w:rFonts w:ascii="Times New Roman" w:hAnsi="Times New Roman" w:cs="Times New Roman"/>
          <w:sz w:val="28"/>
          <w:szCs w:val="28"/>
        </w:rPr>
        <w:t xml:space="preserve"> заявления и документов </w:t>
      </w:r>
      <w:r w:rsidRPr="001F2E56">
        <w:rPr>
          <w:rFonts w:ascii="Times New Roman" w:hAnsi="Times New Roman" w:cs="Times New Roman"/>
          <w:sz w:val="28"/>
          <w:szCs w:val="28"/>
        </w:rPr>
        <w:t>начальнику Управления</w:t>
      </w:r>
      <w:r w:rsidR="009B788E" w:rsidRPr="001F2E56">
        <w:rPr>
          <w:rFonts w:ascii="Times New Roman" w:hAnsi="Times New Roman" w:cs="Times New Roman"/>
          <w:sz w:val="28"/>
          <w:szCs w:val="28"/>
        </w:rPr>
        <w:t>.</w:t>
      </w:r>
    </w:p>
    <w:p w:rsidR="00284C72" w:rsidRPr="001F2E56" w:rsidRDefault="00284C72" w:rsidP="00220E5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На заявлении проставляется штамп установленной формы (при обращении в электронном виде заявление предварительно распечатывается на бумажном носителе) с указанием входящего регистрационного номера и даты поступления документов.</w:t>
      </w:r>
    </w:p>
    <w:p w:rsidR="009B788E" w:rsidRPr="001F2E56" w:rsidRDefault="009B788E" w:rsidP="00220E5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lastRenderedPageBreak/>
        <w:t>Процедура, устанавливаемая настоящим пунктом, осуществляется в день поступления заявления.</w:t>
      </w:r>
    </w:p>
    <w:p w:rsidR="009B788E" w:rsidRPr="001F2E56" w:rsidRDefault="009B788E" w:rsidP="00220E5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 xml:space="preserve">Результат процедуры: принятое, зарегистрированное и </w:t>
      </w:r>
      <w:r w:rsidR="00284C72" w:rsidRPr="001F2E56">
        <w:rPr>
          <w:rFonts w:ascii="Times New Roman" w:hAnsi="Times New Roman" w:cs="Times New Roman"/>
          <w:sz w:val="28"/>
          <w:szCs w:val="28"/>
        </w:rPr>
        <w:t>переданное</w:t>
      </w:r>
      <w:r w:rsidRPr="001F2E56">
        <w:rPr>
          <w:rFonts w:ascii="Times New Roman" w:hAnsi="Times New Roman" w:cs="Times New Roman"/>
          <w:sz w:val="28"/>
          <w:szCs w:val="28"/>
        </w:rPr>
        <w:t xml:space="preserve"> </w:t>
      </w:r>
      <w:r w:rsidR="00284C72" w:rsidRPr="001F2E56">
        <w:rPr>
          <w:rFonts w:ascii="Times New Roman" w:hAnsi="Times New Roman" w:cs="Times New Roman"/>
          <w:sz w:val="28"/>
          <w:szCs w:val="28"/>
        </w:rPr>
        <w:t>начальнику Управления</w:t>
      </w:r>
      <w:r w:rsidRPr="001F2E56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284C72" w:rsidRPr="001F2E56">
        <w:rPr>
          <w:rFonts w:ascii="Times New Roman" w:hAnsi="Times New Roman" w:cs="Times New Roman"/>
          <w:sz w:val="28"/>
          <w:szCs w:val="28"/>
        </w:rPr>
        <w:t xml:space="preserve"> с приложенными к нему документами</w:t>
      </w:r>
      <w:r w:rsidRPr="001F2E56">
        <w:rPr>
          <w:rFonts w:ascii="Times New Roman" w:hAnsi="Times New Roman" w:cs="Times New Roman"/>
          <w:sz w:val="28"/>
          <w:szCs w:val="28"/>
        </w:rPr>
        <w:t>, уведомление об отказе в принятии заявления и документов, возвращенные Заявителю документы.</w:t>
      </w:r>
    </w:p>
    <w:p w:rsidR="003C1A99" w:rsidRPr="001F2E56" w:rsidRDefault="003C1A99" w:rsidP="003C3814">
      <w:pPr>
        <w:pStyle w:val="a3"/>
        <w:numPr>
          <w:ilvl w:val="2"/>
          <w:numId w:val="10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 xml:space="preserve">Начальник Управления в </w:t>
      </w:r>
      <w:r w:rsidR="00EB1503" w:rsidRPr="001F2E56">
        <w:rPr>
          <w:rFonts w:ascii="Times New Roman" w:hAnsi="Times New Roman" w:cs="Times New Roman"/>
          <w:sz w:val="28"/>
          <w:szCs w:val="28"/>
        </w:rPr>
        <w:t>день получения</w:t>
      </w:r>
      <w:r w:rsidRPr="001F2E56">
        <w:rPr>
          <w:rFonts w:ascii="Times New Roman" w:hAnsi="Times New Roman" w:cs="Times New Roman"/>
          <w:sz w:val="28"/>
          <w:szCs w:val="28"/>
        </w:rPr>
        <w:t xml:space="preserve"> </w:t>
      </w:r>
      <w:r w:rsidR="00284C72" w:rsidRPr="001F2E56">
        <w:rPr>
          <w:rFonts w:ascii="Times New Roman" w:hAnsi="Times New Roman" w:cs="Times New Roman"/>
          <w:sz w:val="28"/>
          <w:szCs w:val="28"/>
        </w:rPr>
        <w:t xml:space="preserve">заявления и пакета документов </w:t>
      </w:r>
      <w:r w:rsidR="005962E7" w:rsidRPr="001F2E56">
        <w:rPr>
          <w:rFonts w:ascii="Times New Roman" w:hAnsi="Times New Roman" w:cs="Times New Roman"/>
          <w:sz w:val="28"/>
          <w:szCs w:val="28"/>
        </w:rPr>
        <w:t>направляет</w:t>
      </w:r>
      <w:r w:rsidRPr="001F2E56">
        <w:rPr>
          <w:rFonts w:ascii="Times New Roman" w:hAnsi="Times New Roman" w:cs="Times New Roman"/>
          <w:sz w:val="28"/>
          <w:szCs w:val="28"/>
        </w:rPr>
        <w:t xml:space="preserve"> </w:t>
      </w:r>
      <w:r w:rsidR="00284C72" w:rsidRPr="001F2E56">
        <w:rPr>
          <w:rFonts w:ascii="Times New Roman" w:hAnsi="Times New Roman" w:cs="Times New Roman"/>
          <w:sz w:val="28"/>
          <w:szCs w:val="28"/>
        </w:rPr>
        <w:t xml:space="preserve">их </w:t>
      </w:r>
      <w:r w:rsidRPr="001F2E56">
        <w:rPr>
          <w:rFonts w:ascii="Times New Roman" w:hAnsi="Times New Roman" w:cs="Times New Roman"/>
          <w:sz w:val="28"/>
          <w:szCs w:val="28"/>
        </w:rPr>
        <w:t xml:space="preserve">для исполнения </w:t>
      </w:r>
      <w:r w:rsidR="00950870" w:rsidRPr="001F2E56">
        <w:rPr>
          <w:rFonts w:ascii="Times New Roman" w:hAnsi="Times New Roman" w:cs="Times New Roman"/>
          <w:sz w:val="28"/>
          <w:szCs w:val="28"/>
        </w:rPr>
        <w:t>должностному лицу Управления</w:t>
      </w:r>
      <w:r w:rsidRPr="001F2E56">
        <w:rPr>
          <w:rFonts w:ascii="Times New Roman" w:hAnsi="Times New Roman" w:cs="Times New Roman"/>
          <w:sz w:val="28"/>
          <w:szCs w:val="28"/>
        </w:rPr>
        <w:t>, ответственному за предоставление услуги.</w:t>
      </w:r>
    </w:p>
    <w:p w:rsidR="003C1A99" w:rsidRPr="001F2E56" w:rsidRDefault="005962E7" w:rsidP="00220E5E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 xml:space="preserve">Процедура, устанавливаемая настоящим пунктом, осуществляется в день регистрации </w:t>
      </w:r>
      <w:r w:rsidR="003C1A99" w:rsidRPr="001F2E56">
        <w:rPr>
          <w:rFonts w:ascii="Times New Roman" w:hAnsi="Times New Roman" w:cs="Times New Roman"/>
          <w:sz w:val="28"/>
          <w:szCs w:val="28"/>
        </w:rPr>
        <w:t>заявления</w:t>
      </w:r>
      <w:r w:rsidR="003C1A99" w:rsidRPr="001F2E56">
        <w:rPr>
          <w:sz w:val="28"/>
          <w:szCs w:val="28"/>
        </w:rPr>
        <w:t>.</w:t>
      </w:r>
    </w:p>
    <w:p w:rsidR="003C1A99" w:rsidRPr="001F2E56" w:rsidRDefault="003C1A99" w:rsidP="00220E5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 xml:space="preserve">Результат процедуры: </w:t>
      </w:r>
      <w:r w:rsidR="005962E7" w:rsidRPr="001F2E56">
        <w:rPr>
          <w:rFonts w:ascii="Times New Roman" w:hAnsi="Times New Roman" w:cs="Times New Roman"/>
          <w:sz w:val="28"/>
          <w:szCs w:val="28"/>
        </w:rPr>
        <w:t>направленн</w:t>
      </w:r>
      <w:r w:rsidR="00DE21F6" w:rsidRPr="001F2E56">
        <w:rPr>
          <w:rFonts w:ascii="Times New Roman" w:hAnsi="Times New Roman" w:cs="Times New Roman"/>
          <w:sz w:val="28"/>
          <w:szCs w:val="28"/>
        </w:rPr>
        <w:t>ое</w:t>
      </w:r>
      <w:r w:rsidR="00950870" w:rsidRPr="001F2E56">
        <w:rPr>
          <w:rFonts w:ascii="Times New Roman" w:hAnsi="Times New Roman" w:cs="Times New Roman"/>
          <w:sz w:val="28"/>
          <w:szCs w:val="28"/>
        </w:rPr>
        <w:t xml:space="preserve"> должностному лицу Управления, ответственному за предоставление услуги</w:t>
      </w:r>
      <w:r w:rsidR="00950870"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и документы, представленные Заявителем</w:t>
      </w:r>
      <w:r w:rsidRPr="001F2E56">
        <w:rPr>
          <w:rFonts w:ascii="Times New Roman" w:hAnsi="Times New Roman" w:cs="Times New Roman"/>
          <w:sz w:val="28"/>
          <w:szCs w:val="28"/>
        </w:rPr>
        <w:t>.</w:t>
      </w:r>
    </w:p>
    <w:p w:rsidR="00B31F98" w:rsidRPr="001F2E56" w:rsidRDefault="00B31F98" w:rsidP="00220E5E">
      <w:pPr>
        <w:pStyle w:val="a6"/>
        <w:numPr>
          <w:ilvl w:val="1"/>
          <w:numId w:val="10"/>
        </w:numPr>
        <w:tabs>
          <w:tab w:val="clear" w:pos="540"/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Рассмотрение представленных заявления и прилагаемых к нему документов. Принятие решения о регистрации либо об отказе в регистрации </w:t>
      </w:r>
      <w:r w:rsidR="00926725" w:rsidRPr="001F2E56">
        <w:rPr>
          <w:rFonts w:eastAsia="Times New Roman" w:cs="Times New Roman"/>
          <w:color w:val="auto"/>
          <w:lang w:val="ru-RU" w:eastAsia="ru-RU" w:bidi="ar-SA"/>
        </w:rPr>
        <w:t>З</w:t>
      </w:r>
      <w:r w:rsidRPr="001F2E56">
        <w:rPr>
          <w:rFonts w:eastAsia="Times New Roman" w:cs="Times New Roman"/>
          <w:color w:val="auto"/>
          <w:lang w:val="ru-RU" w:eastAsia="ru-RU" w:bidi="ar-SA"/>
        </w:rPr>
        <w:t>аявителя.</w:t>
      </w:r>
    </w:p>
    <w:p w:rsidR="009001B4" w:rsidRPr="001F2E56" w:rsidRDefault="009001B4" w:rsidP="00220E5E">
      <w:pPr>
        <w:pStyle w:val="a6"/>
        <w:numPr>
          <w:ilvl w:val="2"/>
          <w:numId w:val="10"/>
        </w:numPr>
        <w:tabs>
          <w:tab w:val="clear" w:pos="540"/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Основанием для начала </w:t>
      </w:r>
      <w:r w:rsidR="00B31F98" w:rsidRPr="001F2E56">
        <w:rPr>
          <w:rFonts w:eastAsia="Times New Roman" w:cs="Times New Roman"/>
          <w:color w:val="auto"/>
          <w:lang w:val="ru-RU" w:eastAsia="ru-RU" w:bidi="ar-SA"/>
        </w:rPr>
        <w:t>административной процедуры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является получение </w:t>
      </w:r>
      <w:r w:rsidR="00076535" w:rsidRPr="001F2E56">
        <w:rPr>
          <w:rFonts w:eastAsia="Times New Roman" w:cs="Times New Roman"/>
          <w:color w:val="auto"/>
          <w:lang w:val="ru-RU" w:eastAsia="ru-RU" w:bidi="ar-SA"/>
        </w:rPr>
        <w:t xml:space="preserve">должностным лицом </w:t>
      </w:r>
      <w:r w:rsidR="00076535" w:rsidRPr="001F2E56">
        <w:rPr>
          <w:rFonts w:cs="Times New Roman"/>
          <w:color w:val="auto"/>
        </w:rPr>
        <w:t>Управления, ответственн</w:t>
      </w:r>
      <w:r w:rsidR="00CE751D" w:rsidRPr="001F2E56">
        <w:rPr>
          <w:rFonts w:cs="Times New Roman"/>
          <w:color w:val="auto"/>
          <w:lang w:val="ru-RU"/>
        </w:rPr>
        <w:t>ым</w:t>
      </w:r>
      <w:r w:rsidR="00076535" w:rsidRPr="001F2E56">
        <w:rPr>
          <w:rFonts w:cs="Times New Roman"/>
          <w:color w:val="auto"/>
        </w:rPr>
        <w:t xml:space="preserve"> за предоставление услуги</w:t>
      </w:r>
      <w:r w:rsidR="00076535" w:rsidRPr="001F2E56">
        <w:rPr>
          <w:rFonts w:cs="Times New Roman"/>
          <w:color w:val="auto"/>
          <w:lang w:val="ru-RU"/>
        </w:rPr>
        <w:t>,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заявления и документов, представленных </w:t>
      </w:r>
      <w:r w:rsidR="0020671E" w:rsidRPr="001F2E56">
        <w:rPr>
          <w:rFonts w:eastAsia="Times New Roman" w:cs="Times New Roman"/>
          <w:color w:val="auto"/>
          <w:lang w:val="ru-RU" w:eastAsia="ru-RU" w:bidi="ar-SA"/>
        </w:rPr>
        <w:t>З</w:t>
      </w:r>
      <w:r w:rsidRPr="001F2E56">
        <w:rPr>
          <w:rFonts w:eastAsia="Times New Roman" w:cs="Times New Roman"/>
          <w:color w:val="auto"/>
          <w:lang w:val="ru-RU" w:eastAsia="ru-RU" w:bidi="ar-SA"/>
        </w:rPr>
        <w:t>аявителем.</w:t>
      </w:r>
    </w:p>
    <w:p w:rsidR="009001B4" w:rsidRPr="001F2E56" w:rsidRDefault="009001B4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Ответственным за исполнение данного административного действия является должностное лицо отдела организации ветеринарного дела Управления.</w:t>
      </w:r>
    </w:p>
    <w:p w:rsidR="009001B4" w:rsidRPr="001F2E56" w:rsidRDefault="009001B4" w:rsidP="00C4133B">
      <w:pPr>
        <w:pStyle w:val="a6"/>
        <w:numPr>
          <w:ilvl w:val="2"/>
          <w:numId w:val="10"/>
        </w:numPr>
        <w:tabs>
          <w:tab w:val="clear" w:pos="540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Должностное лицо Управления</w:t>
      </w:r>
      <w:r w:rsidR="00F92422" w:rsidRPr="001F2E56">
        <w:rPr>
          <w:rFonts w:cs="Times New Roman"/>
          <w:color w:val="auto"/>
        </w:rPr>
        <w:t xml:space="preserve">, </w:t>
      </w:r>
      <w:r w:rsidR="0085321B" w:rsidRPr="001F2E56">
        <w:rPr>
          <w:rFonts w:cs="Times New Roman"/>
          <w:color w:val="auto"/>
        </w:rPr>
        <w:t>ответственное за предоставление услуги</w:t>
      </w:r>
      <w:r w:rsidR="001B3C67" w:rsidRPr="001F2E56">
        <w:rPr>
          <w:rFonts w:cs="Times New Roman"/>
          <w:color w:val="auto"/>
        </w:rPr>
        <w:t>,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1B3C67" w:rsidRPr="001F2E56">
        <w:rPr>
          <w:rFonts w:eastAsia="Times New Roman" w:cs="Times New Roman"/>
          <w:color w:val="auto"/>
          <w:lang w:val="ru-RU" w:eastAsia="ru-RU" w:bidi="ar-SA"/>
        </w:rPr>
        <w:t>в соответствии с п</w:t>
      </w:r>
      <w:r w:rsidR="00737A56" w:rsidRPr="001F2E56">
        <w:rPr>
          <w:rFonts w:eastAsia="Times New Roman" w:cs="Times New Roman"/>
          <w:color w:val="auto"/>
          <w:lang w:val="ru-RU" w:eastAsia="ru-RU" w:bidi="ar-SA"/>
        </w:rPr>
        <w:t>унктом</w:t>
      </w:r>
      <w:r w:rsidR="001B3C67" w:rsidRPr="001F2E56">
        <w:rPr>
          <w:rFonts w:eastAsia="Times New Roman" w:cs="Times New Roman"/>
          <w:color w:val="auto"/>
          <w:lang w:val="ru-RU" w:eastAsia="ru-RU" w:bidi="ar-SA"/>
        </w:rPr>
        <w:t xml:space="preserve"> 2.</w:t>
      </w:r>
      <w:r w:rsidR="005D2936" w:rsidRPr="001F2E56">
        <w:rPr>
          <w:rFonts w:eastAsia="Times New Roman" w:cs="Times New Roman"/>
          <w:color w:val="auto"/>
          <w:lang w:val="ru-RU" w:eastAsia="ru-RU" w:bidi="ar-SA"/>
        </w:rPr>
        <w:t>5</w:t>
      </w:r>
      <w:r w:rsidR="001B3C67" w:rsidRPr="001F2E56">
        <w:rPr>
          <w:rFonts w:eastAsia="Times New Roman" w:cs="Times New Roman"/>
          <w:color w:val="auto"/>
          <w:lang w:val="ru-RU" w:eastAsia="ru-RU" w:bidi="ar-SA"/>
        </w:rPr>
        <w:t xml:space="preserve"> настоящего </w:t>
      </w:r>
      <w:r w:rsidR="00737A56" w:rsidRPr="001F2E56">
        <w:rPr>
          <w:rFonts w:eastAsia="Times New Roman" w:cs="Times New Roman"/>
          <w:color w:val="auto"/>
          <w:lang w:val="ru-RU" w:eastAsia="ru-RU" w:bidi="ar-SA"/>
        </w:rPr>
        <w:t>Р</w:t>
      </w:r>
      <w:r w:rsidR="001B3C67" w:rsidRPr="001F2E56">
        <w:rPr>
          <w:rFonts w:eastAsia="Times New Roman" w:cs="Times New Roman"/>
          <w:color w:val="auto"/>
          <w:lang w:val="ru-RU" w:eastAsia="ru-RU" w:bidi="ar-SA"/>
        </w:rPr>
        <w:t xml:space="preserve">егламента, </w:t>
      </w:r>
      <w:r w:rsidRPr="001F2E56">
        <w:rPr>
          <w:rFonts w:eastAsia="Times New Roman" w:cs="Times New Roman"/>
          <w:color w:val="auto"/>
          <w:lang w:val="ru-RU" w:eastAsia="ru-RU" w:bidi="ar-SA"/>
        </w:rPr>
        <w:t>проводит п</w:t>
      </w:r>
      <w:r w:rsidR="002A4295" w:rsidRPr="001F2E56">
        <w:rPr>
          <w:rFonts w:eastAsia="Times New Roman" w:cs="Times New Roman"/>
          <w:color w:val="auto"/>
          <w:lang w:val="ru-RU" w:eastAsia="ru-RU" w:bidi="ar-SA"/>
        </w:rPr>
        <w:t>роверку полноты и достоверности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заявления и документов, представленных </w:t>
      </w:r>
      <w:r w:rsidR="0020671E" w:rsidRPr="001F2E56">
        <w:rPr>
          <w:rFonts w:eastAsia="Times New Roman" w:cs="Times New Roman"/>
          <w:color w:val="auto"/>
          <w:lang w:val="ru-RU" w:eastAsia="ru-RU" w:bidi="ar-SA"/>
        </w:rPr>
        <w:t>З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аявителем. </w:t>
      </w:r>
    </w:p>
    <w:p w:rsidR="009001B4" w:rsidRPr="001F2E56" w:rsidRDefault="002826A0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Процедура, устанавливаемая настоящим пунктом, осуществляется </w:t>
      </w:r>
      <w:r w:rsidR="009001B4" w:rsidRPr="001F2E56">
        <w:rPr>
          <w:rFonts w:eastAsia="Times New Roman" w:cs="Times New Roman"/>
          <w:color w:val="auto"/>
          <w:lang w:val="ru-RU" w:eastAsia="ru-RU" w:bidi="ar-SA"/>
        </w:rPr>
        <w:t xml:space="preserve">в течение </w:t>
      </w:r>
      <w:r w:rsidR="000D3B2D" w:rsidRPr="001F2E56">
        <w:rPr>
          <w:rFonts w:eastAsia="Times New Roman" w:cs="Times New Roman"/>
          <w:color w:val="auto"/>
          <w:lang w:val="ru-RU" w:eastAsia="ru-RU" w:bidi="ar-SA"/>
        </w:rPr>
        <w:t>одного рабочего дня</w:t>
      </w:r>
      <w:r w:rsidR="009001B4" w:rsidRPr="001F2E56">
        <w:rPr>
          <w:rFonts w:eastAsia="Times New Roman" w:cs="Times New Roman"/>
          <w:color w:val="auto"/>
          <w:lang w:val="ru-RU" w:eastAsia="ru-RU" w:bidi="ar-SA"/>
        </w:rPr>
        <w:t xml:space="preserve"> со дня получения должностным лицом Управления заявления и документов, представленных </w:t>
      </w:r>
      <w:r w:rsidR="0020671E" w:rsidRPr="001F2E56">
        <w:rPr>
          <w:rFonts w:eastAsia="Times New Roman" w:cs="Times New Roman"/>
          <w:color w:val="auto"/>
          <w:lang w:val="ru-RU" w:eastAsia="ru-RU" w:bidi="ar-SA"/>
        </w:rPr>
        <w:t>З</w:t>
      </w:r>
      <w:r w:rsidR="009001B4" w:rsidRPr="001F2E56">
        <w:rPr>
          <w:rFonts w:eastAsia="Times New Roman" w:cs="Times New Roman"/>
          <w:color w:val="auto"/>
          <w:lang w:val="ru-RU" w:eastAsia="ru-RU" w:bidi="ar-SA"/>
        </w:rPr>
        <w:t xml:space="preserve">аявителем. </w:t>
      </w:r>
    </w:p>
    <w:p w:rsidR="0085321B" w:rsidRPr="001F2E56" w:rsidRDefault="009001B4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Результат </w:t>
      </w:r>
      <w:r w:rsidR="00DE21F6" w:rsidRPr="001F2E56">
        <w:rPr>
          <w:rFonts w:eastAsia="Times New Roman" w:cs="Times New Roman"/>
          <w:color w:val="auto"/>
          <w:lang w:val="ru-RU" w:eastAsia="ru-RU" w:bidi="ar-SA"/>
        </w:rPr>
        <w:t>процедуры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: </w:t>
      </w:r>
      <w:r w:rsidR="00651CB9" w:rsidRPr="001F2E56">
        <w:rPr>
          <w:rFonts w:eastAsia="Times New Roman" w:cs="Times New Roman"/>
          <w:color w:val="auto"/>
          <w:lang w:val="ru-RU" w:eastAsia="ru-RU" w:bidi="ar-SA"/>
        </w:rPr>
        <w:t>проведенная проверка полноты и достоверности заявления и документов</w:t>
      </w:r>
      <w:r w:rsidRPr="001F2E56">
        <w:rPr>
          <w:rFonts w:eastAsia="Times New Roman" w:cs="Times New Roman"/>
          <w:color w:val="auto"/>
          <w:lang w:val="ru-RU" w:eastAsia="ru-RU" w:bidi="ar-SA"/>
        </w:rPr>
        <w:t>.</w:t>
      </w:r>
    </w:p>
    <w:p w:rsidR="009C4708" w:rsidRPr="001F2E56" w:rsidRDefault="009C4708" w:rsidP="00220E5E">
      <w:pPr>
        <w:pStyle w:val="a6"/>
        <w:numPr>
          <w:ilvl w:val="2"/>
          <w:numId w:val="10"/>
        </w:numPr>
        <w:tabs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Ф</w:t>
      </w:r>
      <w:r w:rsidR="000D3B2D" w:rsidRPr="001F2E56">
        <w:rPr>
          <w:rFonts w:eastAsia="Times New Roman" w:cs="Times New Roman"/>
          <w:color w:val="auto"/>
          <w:lang w:val="ru-RU" w:eastAsia="ru-RU" w:bidi="ar-SA"/>
        </w:rPr>
        <w:t xml:space="preserve">ормирование и направление </w:t>
      </w:r>
      <w:r w:rsidR="00AB003A" w:rsidRPr="001F2E56">
        <w:rPr>
          <w:rFonts w:eastAsia="Times New Roman" w:cs="Times New Roman"/>
          <w:color w:val="auto"/>
          <w:lang w:val="ru-RU" w:eastAsia="ru-RU" w:bidi="ar-SA"/>
        </w:rPr>
        <w:t xml:space="preserve">межведомственных </w:t>
      </w:r>
      <w:r w:rsidR="000D3B2D" w:rsidRPr="001F2E56">
        <w:rPr>
          <w:rFonts w:eastAsia="Times New Roman" w:cs="Times New Roman"/>
          <w:color w:val="auto"/>
          <w:lang w:val="ru-RU" w:eastAsia="ru-RU" w:bidi="ar-SA"/>
        </w:rPr>
        <w:t xml:space="preserve">запросов </w:t>
      </w:r>
      <w:r w:rsidR="00AB003A" w:rsidRPr="001F2E56">
        <w:rPr>
          <w:rFonts w:eastAsia="Times New Roman" w:cs="Times New Roman"/>
          <w:color w:val="auto"/>
          <w:lang w:val="ru-RU" w:eastAsia="ru-RU" w:bidi="ar-SA"/>
        </w:rPr>
        <w:t>через систему межведомственного электронного взаимодействия (далее – СМЭВ) в органы, в распоряжении которых находятся документы, необходимые для предоставления государственной услуги</w:t>
      </w:r>
      <w:r w:rsidRPr="001F2E56">
        <w:rPr>
          <w:rFonts w:eastAsia="Times New Roman" w:cs="Times New Roman"/>
          <w:color w:val="auto"/>
          <w:lang w:val="ru-RU" w:eastAsia="ru-RU" w:bidi="ar-SA"/>
        </w:rPr>
        <w:t>.</w:t>
      </w:r>
    </w:p>
    <w:p w:rsidR="009C4708" w:rsidRPr="001F2E56" w:rsidRDefault="00097610" w:rsidP="00220E5E">
      <w:pPr>
        <w:pStyle w:val="a6"/>
        <w:numPr>
          <w:ilvl w:val="3"/>
          <w:numId w:val="10"/>
        </w:numPr>
        <w:tabs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9C4708" w:rsidRPr="001F2E56">
        <w:rPr>
          <w:rFonts w:eastAsia="Times New Roman" w:cs="Times New Roman"/>
          <w:color w:val="auto"/>
          <w:lang w:val="ru-RU" w:eastAsia="ru-RU" w:bidi="ar-SA"/>
        </w:rPr>
        <w:t xml:space="preserve">Должностное лицо Управления, ответственное за предоставление услуги, направляет в электронной форме посредством </w:t>
      </w:r>
      <w:r w:rsidR="00C03DEA" w:rsidRPr="001F2E56">
        <w:rPr>
          <w:rFonts w:eastAsia="Times New Roman" w:cs="Times New Roman"/>
          <w:color w:val="auto"/>
          <w:lang w:val="ru-RU" w:eastAsia="ru-RU" w:bidi="ar-SA"/>
        </w:rPr>
        <w:t>СМЭВ</w:t>
      </w:r>
      <w:r w:rsidR="009C4708" w:rsidRPr="001F2E56">
        <w:rPr>
          <w:rFonts w:eastAsia="Times New Roman" w:cs="Times New Roman"/>
          <w:color w:val="auto"/>
          <w:lang w:val="ru-RU" w:eastAsia="ru-RU" w:bidi="ar-SA"/>
        </w:rPr>
        <w:t xml:space="preserve"> запрос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о предоставлении сведений из Единого государственного реестра индивидуальных предпринимателей (в УФНС России по РТ).</w:t>
      </w:r>
    </w:p>
    <w:p w:rsidR="00896C51" w:rsidRPr="001F2E56" w:rsidRDefault="00AB003A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Процедура, устанавливаемая настоящим пунктом, осуществляется в течение одного рабочего дня со дня получения должностным лицом Управления заявления и документов, представленных Заявителем.</w:t>
      </w:r>
    </w:p>
    <w:p w:rsidR="00896C51" w:rsidRPr="001F2E56" w:rsidRDefault="00896C51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Результат процедур</w:t>
      </w:r>
      <w:r w:rsidR="00C03DEA" w:rsidRPr="001F2E56">
        <w:rPr>
          <w:rFonts w:eastAsia="Times New Roman" w:cs="Times New Roman"/>
          <w:color w:val="auto"/>
          <w:lang w:val="ru-RU" w:eastAsia="ru-RU" w:bidi="ar-SA"/>
        </w:rPr>
        <w:t>ы</w:t>
      </w:r>
      <w:r w:rsidRPr="001F2E56">
        <w:rPr>
          <w:rFonts w:eastAsia="Times New Roman" w:cs="Times New Roman"/>
          <w:color w:val="auto"/>
          <w:lang w:val="ru-RU" w:eastAsia="ru-RU" w:bidi="ar-SA"/>
        </w:rPr>
        <w:t>: запросы о представлении сведений (документов)</w:t>
      </w:r>
      <w:r w:rsidR="00B42E67" w:rsidRPr="001F2E56">
        <w:rPr>
          <w:rFonts w:eastAsia="Times New Roman" w:cs="Times New Roman"/>
          <w:color w:val="auto"/>
          <w:lang w:val="ru-RU" w:eastAsia="ru-RU" w:bidi="ar-SA"/>
        </w:rPr>
        <w:t>,</w:t>
      </w:r>
      <w:r w:rsidR="00C03DEA" w:rsidRPr="001F2E56">
        <w:rPr>
          <w:rFonts w:eastAsia="Times New Roman" w:cs="Times New Roman"/>
          <w:color w:val="auto"/>
          <w:lang w:val="ru-RU" w:eastAsia="ru-RU" w:bidi="ar-SA"/>
        </w:rPr>
        <w:t xml:space="preserve"> направленные через СМЭВ</w:t>
      </w:r>
      <w:r w:rsidRPr="001F2E56">
        <w:rPr>
          <w:rFonts w:eastAsia="Times New Roman" w:cs="Times New Roman"/>
          <w:color w:val="auto"/>
          <w:lang w:val="ru-RU" w:eastAsia="ru-RU" w:bidi="ar-SA"/>
        </w:rPr>
        <w:t>.</w:t>
      </w:r>
      <w:r w:rsidR="00C03DEA" w:rsidRPr="001F2E56">
        <w:rPr>
          <w:rFonts w:eastAsia="Times New Roman" w:cs="Times New Roman"/>
          <w:color w:val="auto"/>
          <w:lang w:val="ru-RU" w:eastAsia="ru-RU" w:bidi="ar-SA"/>
        </w:rPr>
        <w:t xml:space="preserve"> </w:t>
      </w:r>
    </w:p>
    <w:p w:rsidR="00896C51" w:rsidRPr="001F2E56" w:rsidRDefault="00896C51" w:rsidP="003C3814">
      <w:pPr>
        <w:pStyle w:val="a6"/>
        <w:numPr>
          <w:ilvl w:val="2"/>
          <w:numId w:val="10"/>
        </w:numPr>
        <w:tabs>
          <w:tab w:val="clear" w:pos="540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Специалисты органов межведомственного взаимодействия на </w:t>
      </w:r>
      <w:r w:rsidRPr="001F2E56">
        <w:rPr>
          <w:rFonts w:eastAsia="Times New Roman" w:cs="Times New Roman"/>
          <w:color w:val="auto"/>
          <w:lang w:val="ru-RU" w:eastAsia="ru-RU" w:bidi="ar-SA"/>
        </w:rPr>
        <w:lastRenderedPageBreak/>
        <w:t xml:space="preserve">основании </w:t>
      </w:r>
      <w:r w:rsidR="00B42E67" w:rsidRPr="001F2E56">
        <w:rPr>
          <w:rFonts w:eastAsia="Times New Roman" w:cs="Times New Roman"/>
          <w:color w:val="auto"/>
          <w:lang w:val="ru-RU" w:eastAsia="ru-RU" w:bidi="ar-SA"/>
        </w:rPr>
        <w:t>поступивш</w:t>
      </w:r>
      <w:r w:rsidR="00097610" w:rsidRPr="001F2E56">
        <w:rPr>
          <w:rFonts w:eastAsia="Times New Roman" w:cs="Times New Roman"/>
          <w:color w:val="auto"/>
          <w:lang w:val="ru-RU" w:eastAsia="ru-RU" w:bidi="ar-SA"/>
        </w:rPr>
        <w:t>его</w:t>
      </w:r>
      <w:r w:rsidR="00B42E67" w:rsidRPr="001F2E56">
        <w:rPr>
          <w:rFonts w:eastAsia="Times New Roman" w:cs="Times New Roman"/>
          <w:color w:val="auto"/>
          <w:lang w:val="ru-RU" w:eastAsia="ru-RU" w:bidi="ar-SA"/>
        </w:rPr>
        <w:t xml:space="preserve"> через СМЭВ </w:t>
      </w:r>
      <w:r w:rsidRPr="001F2E56">
        <w:rPr>
          <w:rFonts w:eastAsia="Times New Roman" w:cs="Times New Roman"/>
          <w:color w:val="auto"/>
          <w:lang w:val="ru-RU" w:eastAsia="ru-RU" w:bidi="ar-SA"/>
        </w:rPr>
        <w:t>за</w:t>
      </w:r>
      <w:r w:rsidR="00DA025E" w:rsidRPr="001F2E56">
        <w:rPr>
          <w:rFonts w:eastAsia="Times New Roman" w:cs="Times New Roman"/>
          <w:color w:val="auto"/>
          <w:lang w:val="ru-RU" w:eastAsia="ru-RU" w:bidi="ar-SA"/>
        </w:rPr>
        <w:t>прос</w:t>
      </w:r>
      <w:r w:rsidR="00097610" w:rsidRPr="001F2E56">
        <w:rPr>
          <w:rFonts w:eastAsia="Times New Roman" w:cs="Times New Roman"/>
          <w:color w:val="auto"/>
          <w:lang w:val="ru-RU" w:eastAsia="ru-RU" w:bidi="ar-SA"/>
        </w:rPr>
        <w:t>а</w:t>
      </w:r>
      <w:r w:rsidR="00DA025E" w:rsidRPr="001F2E56">
        <w:rPr>
          <w:rFonts w:eastAsia="Times New Roman" w:cs="Times New Roman"/>
          <w:color w:val="auto"/>
          <w:lang w:val="ru-RU" w:eastAsia="ru-RU" w:bidi="ar-SA"/>
        </w:rPr>
        <w:t>, указанн</w:t>
      </w:r>
      <w:r w:rsidR="00097610" w:rsidRPr="001F2E56">
        <w:rPr>
          <w:rFonts w:eastAsia="Times New Roman" w:cs="Times New Roman"/>
          <w:color w:val="auto"/>
          <w:lang w:val="ru-RU" w:eastAsia="ru-RU" w:bidi="ar-SA"/>
        </w:rPr>
        <w:t>ого</w:t>
      </w:r>
      <w:r w:rsidR="00DA025E" w:rsidRPr="001F2E56">
        <w:rPr>
          <w:rFonts w:eastAsia="Times New Roman" w:cs="Times New Roman"/>
          <w:color w:val="auto"/>
          <w:lang w:val="ru-RU" w:eastAsia="ru-RU" w:bidi="ar-SA"/>
        </w:rPr>
        <w:t xml:space="preserve"> в пункте 3.4.3.1</w:t>
      </w:r>
      <w:r w:rsidR="00737A56" w:rsidRPr="001F2E56">
        <w:rPr>
          <w:rFonts w:eastAsia="Times New Roman" w:cs="Times New Roman"/>
          <w:color w:val="auto"/>
          <w:lang w:val="ru-RU" w:eastAsia="ru-RU" w:bidi="ar-SA"/>
        </w:rPr>
        <w:t xml:space="preserve"> настоящего Регламента</w:t>
      </w:r>
      <w:r w:rsidR="00B42E67" w:rsidRPr="001F2E56">
        <w:rPr>
          <w:rFonts w:eastAsia="Times New Roman" w:cs="Times New Roman"/>
          <w:color w:val="auto"/>
          <w:lang w:val="ru-RU" w:eastAsia="ru-RU" w:bidi="ar-SA"/>
        </w:rPr>
        <w:t>,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</w:t>
      </w:r>
      <w:proofErr w:type="gramStart"/>
      <w:r w:rsidRPr="001F2E56">
        <w:rPr>
          <w:rFonts w:eastAsia="Times New Roman" w:cs="Times New Roman"/>
          <w:color w:val="auto"/>
          <w:lang w:val="ru-RU" w:eastAsia="ru-RU" w:bidi="ar-SA"/>
        </w:rPr>
        <w:t>предоставляют запрашиваемые документы</w:t>
      </w:r>
      <w:proofErr w:type="gramEnd"/>
      <w:r w:rsidRPr="001F2E56">
        <w:rPr>
          <w:rFonts w:eastAsia="Times New Roman" w:cs="Times New Roman"/>
          <w:color w:val="auto"/>
          <w:lang w:val="ru-RU" w:eastAsia="ru-RU" w:bidi="ar-SA"/>
        </w:rPr>
        <w:t xml:space="preserve"> (сведения) в установленный срок.</w:t>
      </w:r>
    </w:p>
    <w:p w:rsidR="00DA025E" w:rsidRPr="001F2E56" w:rsidRDefault="00896C51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Результат процедур</w:t>
      </w:r>
      <w:r w:rsidR="00C03DEA" w:rsidRPr="001F2E56">
        <w:rPr>
          <w:rFonts w:eastAsia="Times New Roman" w:cs="Times New Roman"/>
          <w:color w:val="auto"/>
          <w:lang w:val="ru-RU" w:eastAsia="ru-RU" w:bidi="ar-SA"/>
        </w:rPr>
        <w:t>ы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: </w:t>
      </w:r>
      <w:r w:rsidR="00C03DEA" w:rsidRPr="001F2E56">
        <w:rPr>
          <w:rFonts w:eastAsia="Times New Roman" w:cs="Times New Roman"/>
          <w:color w:val="auto"/>
          <w:lang w:val="ru-RU" w:eastAsia="ru-RU" w:bidi="ar-SA"/>
        </w:rPr>
        <w:t>сведения (документы), являющиеся результатом ответа на запросы либо уведомление об отказе в предоставлении запрашиваемых сведений</w:t>
      </w:r>
      <w:r w:rsidR="00DA025E" w:rsidRPr="001F2E56">
        <w:rPr>
          <w:rFonts w:eastAsia="Times New Roman" w:cs="Times New Roman"/>
          <w:color w:val="auto"/>
          <w:lang w:val="ru-RU" w:eastAsia="ru-RU" w:bidi="ar-SA"/>
        </w:rPr>
        <w:t>.</w:t>
      </w:r>
    </w:p>
    <w:p w:rsidR="00DB76E0" w:rsidRPr="001F2E56" w:rsidRDefault="008D5220" w:rsidP="00220E5E">
      <w:pPr>
        <w:pStyle w:val="a6"/>
        <w:numPr>
          <w:ilvl w:val="2"/>
          <w:numId w:val="10"/>
        </w:numPr>
        <w:tabs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proofErr w:type="gramStart"/>
      <w:r w:rsidRPr="001F2E56">
        <w:rPr>
          <w:rFonts w:eastAsia="Times New Roman" w:cs="Times New Roman"/>
          <w:color w:val="auto"/>
          <w:lang w:val="ru-RU" w:eastAsia="ru-RU" w:bidi="ar-SA"/>
        </w:rPr>
        <w:t xml:space="preserve">При отсутствии регистрации физического лица (Заявителя) в качестве индивидуального предпринимателя в налоговом органе, </w:t>
      </w:r>
      <w:r w:rsidR="00DB76E0" w:rsidRPr="001F2E56">
        <w:rPr>
          <w:rFonts w:eastAsia="Times New Roman" w:cs="Times New Roman"/>
          <w:color w:val="auto"/>
          <w:lang w:val="ru-RU" w:eastAsia="ru-RU" w:bidi="ar-SA"/>
        </w:rPr>
        <w:t xml:space="preserve">наличии </w:t>
      </w:r>
      <w:r w:rsidR="00E931F6" w:rsidRPr="001F2E56">
        <w:rPr>
          <w:rFonts w:eastAsia="Times New Roman" w:cs="Times New Roman"/>
          <w:color w:val="auto"/>
          <w:lang w:val="ru-RU" w:eastAsia="ru-RU" w:bidi="ar-SA"/>
        </w:rPr>
        <w:t>неполн</w:t>
      </w:r>
      <w:r w:rsidR="00C75BD2" w:rsidRPr="001F2E56">
        <w:rPr>
          <w:rFonts w:eastAsia="Times New Roman" w:cs="Times New Roman"/>
          <w:color w:val="auto"/>
          <w:lang w:val="ru-RU" w:eastAsia="ru-RU" w:bidi="ar-SA"/>
        </w:rPr>
        <w:t>ых</w:t>
      </w:r>
      <w:r w:rsidR="00E931F6" w:rsidRPr="001F2E56">
        <w:rPr>
          <w:rFonts w:eastAsia="Times New Roman" w:cs="Times New Roman"/>
          <w:color w:val="auto"/>
          <w:lang w:val="ru-RU" w:eastAsia="ru-RU" w:bidi="ar-SA"/>
        </w:rPr>
        <w:t xml:space="preserve"> и (или) недостоверн</w:t>
      </w:r>
      <w:r w:rsidR="00C75BD2" w:rsidRPr="001F2E56">
        <w:rPr>
          <w:rFonts w:eastAsia="Times New Roman" w:cs="Times New Roman"/>
          <w:color w:val="auto"/>
          <w:lang w:val="ru-RU" w:eastAsia="ru-RU" w:bidi="ar-SA"/>
        </w:rPr>
        <w:t>ых</w:t>
      </w:r>
      <w:r w:rsidR="00E931F6" w:rsidRPr="001F2E56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C75BD2" w:rsidRPr="001F2E56">
        <w:rPr>
          <w:rFonts w:eastAsia="Times New Roman" w:cs="Times New Roman"/>
          <w:color w:val="auto"/>
          <w:lang w:val="ru-RU" w:eastAsia="ru-RU" w:bidi="ar-SA"/>
        </w:rPr>
        <w:t>сведений</w:t>
      </w:r>
      <w:r w:rsidR="00E931F6" w:rsidRPr="001F2E56">
        <w:rPr>
          <w:rFonts w:eastAsia="Times New Roman" w:cs="Times New Roman"/>
          <w:color w:val="auto"/>
          <w:lang w:val="ru-RU" w:eastAsia="ru-RU" w:bidi="ar-SA"/>
        </w:rPr>
        <w:t xml:space="preserve"> в представленных </w:t>
      </w:r>
      <w:r w:rsidR="003261E0" w:rsidRPr="001F2E56">
        <w:rPr>
          <w:rFonts w:eastAsia="Times New Roman" w:cs="Times New Roman"/>
          <w:color w:val="auto"/>
          <w:lang w:val="ru-RU" w:eastAsia="ru-RU" w:bidi="ar-SA"/>
        </w:rPr>
        <w:t xml:space="preserve">Заявителем 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заявлении и документах, а также </w:t>
      </w:r>
      <w:r w:rsidR="00E931F6" w:rsidRPr="001F2E56">
        <w:rPr>
          <w:rFonts w:eastAsia="Times New Roman" w:cs="Times New Roman"/>
          <w:color w:val="auto"/>
          <w:lang w:val="ru-RU" w:eastAsia="ru-RU" w:bidi="ar-SA"/>
        </w:rPr>
        <w:t xml:space="preserve">несоответствия содержащихся в заявлении сведений сведениям в выписке из ЕГРИП, 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а также, </w:t>
      </w:r>
      <w:r w:rsidR="00DB76E0" w:rsidRPr="001F2E56">
        <w:rPr>
          <w:rFonts w:eastAsia="Times New Roman" w:cs="Times New Roman"/>
          <w:color w:val="auto"/>
          <w:lang w:val="ru-RU" w:eastAsia="ru-RU" w:bidi="ar-SA"/>
        </w:rPr>
        <w:t>должностное лицо Управления, ответственное за предоставление услуги, руководствуясь п</w:t>
      </w:r>
      <w:r w:rsidR="003C3814" w:rsidRPr="001F2E56">
        <w:rPr>
          <w:rFonts w:eastAsia="Times New Roman" w:cs="Times New Roman"/>
          <w:color w:val="auto"/>
          <w:lang w:val="ru-RU" w:eastAsia="ru-RU" w:bidi="ar-SA"/>
        </w:rPr>
        <w:t>унктом</w:t>
      </w:r>
      <w:r w:rsidR="00DB76E0" w:rsidRPr="001F2E56">
        <w:rPr>
          <w:rFonts w:eastAsia="Times New Roman" w:cs="Times New Roman"/>
          <w:color w:val="auto"/>
          <w:lang w:val="ru-RU" w:eastAsia="ru-RU" w:bidi="ar-SA"/>
        </w:rPr>
        <w:t xml:space="preserve"> 2.</w:t>
      </w:r>
      <w:r w:rsidR="00246B81" w:rsidRPr="001F2E56">
        <w:rPr>
          <w:rFonts w:eastAsia="Times New Roman" w:cs="Times New Roman"/>
          <w:color w:val="auto"/>
          <w:lang w:val="ru-RU" w:eastAsia="ru-RU" w:bidi="ar-SA"/>
        </w:rPr>
        <w:t>8</w:t>
      </w:r>
      <w:r w:rsidR="00DB76E0" w:rsidRPr="001F2E56">
        <w:rPr>
          <w:rFonts w:eastAsia="Times New Roman" w:cs="Times New Roman"/>
          <w:color w:val="auto"/>
          <w:lang w:val="ru-RU" w:eastAsia="ru-RU" w:bidi="ar-SA"/>
        </w:rPr>
        <w:t xml:space="preserve"> настоящего </w:t>
      </w:r>
      <w:r w:rsidR="001069F8" w:rsidRPr="001F2E56">
        <w:rPr>
          <w:rFonts w:eastAsia="Times New Roman" w:cs="Times New Roman"/>
          <w:color w:val="auto"/>
          <w:lang w:val="ru-RU" w:eastAsia="ru-RU" w:bidi="ar-SA"/>
        </w:rPr>
        <w:t>Р</w:t>
      </w:r>
      <w:r w:rsidR="00DB76E0" w:rsidRPr="001F2E56">
        <w:rPr>
          <w:rFonts w:eastAsia="Times New Roman" w:cs="Times New Roman"/>
          <w:color w:val="auto"/>
          <w:lang w:val="ru-RU" w:eastAsia="ru-RU" w:bidi="ar-SA"/>
        </w:rPr>
        <w:t xml:space="preserve">егламента, готовит </w:t>
      </w:r>
      <w:r w:rsidR="00C8318F" w:rsidRPr="001F2E56">
        <w:rPr>
          <w:rFonts w:eastAsia="Times New Roman" w:cs="Times New Roman"/>
          <w:color w:val="auto"/>
          <w:lang w:val="ru-RU" w:eastAsia="ru-RU" w:bidi="ar-SA"/>
        </w:rPr>
        <w:t>решение</w:t>
      </w:r>
      <w:r w:rsidR="00DB76E0" w:rsidRPr="001F2E56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6404F3" w:rsidRPr="001F2E56">
        <w:rPr>
          <w:rFonts w:eastAsia="Times New Roman" w:cs="Times New Roman"/>
          <w:color w:val="auto"/>
          <w:lang w:val="ru-RU" w:eastAsia="ru-RU" w:bidi="ar-SA"/>
        </w:rPr>
        <w:t xml:space="preserve">об отказе в </w:t>
      </w:r>
      <w:r w:rsidR="00584174" w:rsidRPr="001F2E56">
        <w:rPr>
          <w:rFonts w:eastAsia="Times New Roman" w:cs="Times New Roman"/>
          <w:color w:val="auto"/>
          <w:lang w:val="ru-RU" w:eastAsia="ru-RU" w:bidi="ar-SA"/>
        </w:rPr>
        <w:t>регистрации Заявителя</w:t>
      </w:r>
      <w:r w:rsidR="00DB76E0" w:rsidRPr="001F2E56">
        <w:rPr>
          <w:rFonts w:eastAsia="Times New Roman" w:cs="Times New Roman"/>
          <w:color w:val="auto"/>
          <w:lang w:val="ru-RU" w:eastAsia="ru-RU" w:bidi="ar-SA"/>
        </w:rPr>
        <w:t xml:space="preserve"> с указан</w:t>
      </w:r>
      <w:r w:rsidR="00C8318F" w:rsidRPr="001F2E56">
        <w:rPr>
          <w:rFonts w:eastAsia="Times New Roman" w:cs="Times New Roman"/>
          <w:color w:val="auto"/>
          <w:lang w:val="ru-RU" w:eastAsia="ru-RU" w:bidi="ar-SA"/>
        </w:rPr>
        <w:t>ием</w:t>
      </w:r>
      <w:proofErr w:type="gramEnd"/>
      <w:r w:rsidR="00C8318F" w:rsidRPr="001F2E56">
        <w:rPr>
          <w:rFonts w:eastAsia="Times New Roman" w:cs="Times New Roman"/>
          <w:color w:val="auto"/>
          <w:lang w:val="ru-RU" w:eastAsia="ru-RU" w:bidi="ar-SA"/>
        </w:rPr>
        <w:t xml:space="preserve"> оснований принятия решения</w:t>
      </w:r>
      <w:r w:rsidR="00DB76E0" w:rsidRPr="001F2E56">
        <w:rPr>
          <w:rFonts w:eastAsia="Times New Roman" w:cs="Times New Roman"/>
          <w:color w:val="auto"/>
          <w:lang w:val="ru-RU" w:eastAsia="ru-RU" w:bidi="ar-SA"/>
        </w:rPr>
        <w:t>, которое подписывается начальником Управления и направляется Заявителю.</w:t>
      </w:r>
    </w:p>
    <w:p w:rsidR="00DB76E0" w:rsidRPr="001F2E56" w:rsidRDefault="00246B81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Решение </w:t>
      </w:r>
      <w:r w:rsidR="00584174" w:rsidRPr="001F2E56">
        <w:rPr>
          <w:rFonts w:eastAsia="Times New Roman" w:cs="Times New Roman"/>
          <w:color w:val="auto"/>
          <w:lang w:val="ru-RU" w:eastAsia="ru-RU" w:bidi="ar-SA"/>
        </w:rPr>
        <w:t xml:space="preserve">об отказе в регистрации </w:t>
      </w:r>
      <w:r w:rsidR="00DB76E0" w:rsidRPr="001F2E56">
        <w:rPr>
          <w:rFonts w:eastAsia="Times New Roman" w:cs="Times New Roman"/>
          <w:color w:val="auto"/>
          <w:lang w:val="ru-RU" w:eastAsia="ru-RU" w:bidi="ar-SA"/>
        </w:rPr>
        <w:t xml:space="preserve">направляется Заявителю </w:t>
      </w:r>
      <w:r w:rsidR="006B6A98" w:rsidRPr="001F2E56">
        <w:rPr>
          <w:rFonts w:eastAsia="Times New Roman" w:cs="Times New Roman"/>
          <w:color w:val="auto"/>
          <w:lang w:val="ru-RU" w:eastAsia="ru-RU" w:bidi="ar-SA"/>
        </w:rPr>
        <w:t xml:space="preserve">с приложением документов </w:t>
      </w:r>
      <w:r w:rsidR="00DB76E0" w:rsidRPr="001F2E56">
        <w:rPr>
          <w:rFonts w:eastAsia="Times New Roman" w:cs="Times New Roman"/>
          <w:color w:val="auto"/>
          <w:lang w:val="ru-RU" w:eastAsia="ru-RU" w:bidi="ar-SA"/>
        </w:rPr>
        <w:t xml:space="preserve">по почте либо в электронной форме не позднее </w:t>
      </w:r>
      <w:r w:rsidR="002A180C" w:rsidRPr="001F2E56">
        <w:rPr>
          <w:rFonts w:eastAsia="Times New Roman" w:cs="Times New Roman"/>
          <w:color w:val="auto"/>
          <w:lang w:val="ru-RU" w:eastAsia="ru-RU" w:bidi="ar-SA"/>
        </w:rPr>
        <w:t>трех</w:t>
      </w:r>
      <w:r w:rsidR="00DB76E0" w:rsidRPr="001F2E56">
        <w:rPr>
          <w:rFonts w:eastAsia="Times New Roman" w:cs="Times New Roman"/>
          <w:color w:val="auto"/>
          <w:lang w:val="ru-RU" w:eastAsia="ru-RU" w:bidi="ar-SA"/>
        </w:rPr>
        <w:t xml:space="preserve"> рабочих дней со дня его регистрации.</w:t>
      </w:r>
    </w:p>
    <w:p w:rsidR="00246B81" w:rsidRPr="001F2E56" w:rsidRDefault="00246B81" w:rsidP="00220E5E">
      <w:pPr>
        <w:pStyle w:val="a6"/>
        <w:tabs>
          <w:tab w:val="clear" w:pos="540"/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cs="Times New Roman"/>
          <w:color w:val="auto"/>
        </w:rPr>
        <w:t xml:space="preserve">Принятие решения </w:t>
      </w:r>
      <w:r w:rsidR="00584174" w:rsidRPr="001F2E56">
        <w:rPr>
          <w:rFonts w:eastAsia="Times New Roman" w:cs="Times New Roman"/>
          <w:color w:val="auto"/>
          <w:lang w:val="ru-RU" w:eastAsia="ru-RU" w:bidi="ar-SA"/>
        </w:rPr>
        <w:t xml:space="preserve">об отказе в регистрации </w:t>
      </w:r>
      <w:r w:rsidRPr="001F2E56">
        <w:rPr>
          <w:rFonts w:cs="Times New Roman"/>
          <w:color w:val="auto"/>
        </w:rPr>
        <w:t xml:space="preserve">не является </w:t>
      </w:r>
      <w:r w:rsidR="003E3E43" w:rsidRPr="001F2E56">
        <w:rPr>
          <w:rFonts w:cs="Times New Roman"/>
          <w:color w:val="auto"/>
          <w:lang w:val="ru-RU"/>
        </w:rPr>
        <w:t xml:space="preserve">препятствием для </w:t>
      </w:r>
      <w:r w:rsidR="00584174" w:rsidRPr="001F2E56">
        <w:rPr>
          <w:rFonts w:cs="Times New Roman"/>
          <w:color w:val="auto"/>
          <w:lang w:val="ru-RU"/>
        </w:rPr>
        <w:t xml:space="preserve">повторного </w:t>
      </w:r>
      <w:r w:rsidRPr="001F2E56">
        <w:rPr>
          <w:rFonts w:cs="Times New Roman"/>
          <w:color w:val="auto"/>
        </w:rPr>
        <w:t>обра</w:t>
      </w:r>
      <w:r w:rsidR="003E3E43" w:rsidRPr="001F2E56">
        <w:rPr>
          <w:rFonts w:cs="Times New Roman"/>
          <w:color w:val="auto"/>
          <w:lang w:val="ru-RU"/>
        </w:rPr>
        <w:t xml:space="preserve">щения </w:t>
      </w:r>
      <w:r w:rsidR="006404F3" w:rsidRPr="001F2E56">
        <w:rPr>
          <w:rFonts w:cs="Times New Roman"/>
          <w:color w:val="auto"/>
          <w:lang w:val="ru-RU"/>
        </w:rPr>
        <w:t>З</w:t>
      </w:r>
      <w:r w:rsidR="003E3E43" w:rsidRPr="001F2E56">
        <w:rPr>
          <w:rFonts w:cs="Times New Roman"/>
          <w:color w:val="auto"/>
          <w:lang w:val="ru-RU"/>
        </w:rPr>
        <w:t>аявителя</w:t>
      </w:r>
      <w:r w:rsidRPr="001F2E56">
        <w:rPr>
          <w:rFonts w:cs="Times New Roman"/>
          <w:color w:val="auto"/>
        </w:rPr>
        <w:t xml:space="preserve"> за получением государственной услуги в соответствии с положениями </w:t>
      </w:r>
      <w:r w:rsidR="003E3E43" w:rsidRPr="001F2E56">
        <w:rPr>
          <w:rFonts w:cs="Times New Roman"/>
          <w:color w:val="auto"/>
          <w:lang w:val="ru-RU"/>
        </w:rPr>
        <w:t>настоящего</w:t>
      </w:r>
      <w:r w:rsidRPr="001F2E56">
        <w:rPr>
          <w:rFonts w:cs="Times New Roman"/>
          <w:color w:val="auto"/>
        </w:rPr>
        <w:t xml:space="preserve"> </w:t>
      </w:r>
      <w:r w:rsidR="006404F3" w:rsidRPr="001F2E56">
        <w:rPr>
          <w:rFonts w:cs="Times New Roman"/>
          <w:color w:val="auto"/>
          <w:lang w:val="ru-RU"/>
        </w:rPr>
        <w:t>Регламента</w:t>
      </w:r>
      <w:r w:rsidRPr="001F2E56">
        <w:rPr>
          <w:rFonts w:cs="Times New Roman"/>
          <w:color w:val="auto"/>
        </w:rPr>
        <w:t>.</w:t>
      </w:r>
    </w:p>
    <w:p w:rsidR="00DB76E0" w:rsidRPr="001F2E56" w:rsidRDefault="002826A0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proofErr w:type="gramStart"/>
      <w:r w:rsidRPr="001F2E56">
        <w:rPr>
          <w:rFonts w:eastAsia="Times New Roman" w:cs="Times New Roman"/>
          <w:color w:val="auto"/>
          <w:lang w:val="ru-RU" w:eastAsia="ru-RU" w:bidi="ar-SA"/>
        </w:rPr>
        <w:t xml:space="preserve">Процедура, устанавливаемая настоящим пунктом, осуществляется </w:t>
      </w:r>
      <w:r w:rsidR="00DB76E0" w:rsidRPr="001F2E56">
        <w:rPr>
          <w:rFonts w:eastAsia="Times New Roman" w:cs="Times New Roman"/>
          <w:color w:val="auto"/>
          <w:lang w:val="ru-RU" w:eastAsia="ru-RU" w:bidi="ar-SA"/>
        </w:rPr>
        <w:t xml:space="preserve">в течение </w:t>
      </w:r>
      <w:r w:rsidR="00A96558" w:rsidRPr="001F2E56">
        <w:rPr>
          <w:rFonts w:eastAsia="Times New Roman" w:cs="Times New Roman"/>
          <w:color w:val="auto"/>
          <w:lang w:val="ru-RU" w:eastAsia="ru-RU" w:bidi="ar-SA"/>
        </w:rPr>
        <w:t>одного рабочего дня</w:t>
      </w:r>
      <w:r w:rsidR="00DB76E0" w:rsidRPr="001F2E56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631F53" w:rsidRPr="001F2E56">
        <w:rPr>
          <w:rFonts w:eastAsia="Times New Roman" w:cs="Times New Roman"/>
          <w:color w:val="auto"/>
          <w:lang w:val="ru-RU" w:eastAsia="ru-RU" w:bidi="ar-SA"/>
        </w:rPr>
        <w:t>со</w:t>
      </w:r>
      <w:r w:rsidR="00DB76E0" w:rsidRPr="001F2E56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EC0C9D" w:rsidRPr="001F2E56">
        <w:rPr>
          <w:rFonts w:eastAsia="Times New Roman" w:cs="Times New Roman"/>
          <w:color w:val="auto"/>
          <w:lang w:val="ru-RU" w:eastAsia="ru-RU" w:bidi="ar-SA"/>
        </w:rPr>
        <w:t xml:space="preserve">дня проведения проверки полноты и достоверности заявления и документов либо со дня получения должностным лицом Управления ответа из органов межведомственного взаимодействия (УФНС России по РТ) о несоответствии представленных в заявлении сведений сведениям, содержащимся в выписке из ЕГРИП либо </w:t>
      </w:r>
      <w:r w:rsidR="006F43A7" w:rsidRPr="001F2E56">
        <w:rPr>
          <w:rFonts w:eastAsia="Times New Roman" w:cs="Times New Roman"/>
          <w:color w:val="auto"/>
          <w:lang w:val="ru-RU" w:eastAsia="ru-RU" w:bidi="ar-SA"/>
        </w:rPr>
        <w:t xml:space="preserve">об </w:t>
      </w:r>
      <w:r w:rsidR="006F43A7" w:rsidRPr="001F2E56">
        <w:rPr>
          <w:rFonts w:cs="Times New Roman"/>
          <w:color w:val="auto"/>
          <w:lang w:val="ru-RU"/>
        </w:rPr>
        <w:t>отсутствии регистрации физического лица (Заявителя) в качестве индивидуального предпринимателя в</w:t>
      </w:r>
      <w:proofErr w:type="gramEnd"/>
      <w:r w:rsidR="006F43A7" w:rsidRPr="001F2E56">
        <w:rPr>
          <w:rFonts w:cs="Times New Roman"/>
          <w:color w:val="auto"/>
          <w:lang w:val="ru-RU"/>
        </w:rPr>
        <w:t xml:space="preserve"> налоговом </w:t>
      </w:r>
      <w:proofErr w:type="gramStart"/>
      <w:r w:rsidR="006F43A7" w:rsidRPr="001F2E56">
        <w:rPr>
          <w:rFonts w:cs="Times New Roman"/>
          <w:color w:val="auto"/>
          <w:lang w:val="ru-RU"/>
        </w:rPr>
        <w:t>органе</w:t>
      </w:r>
      <w:proofErr w:type="gramEnd"/>
      <w:r w:rsidR="00DB76E0" w:rsidRPr="001F2E56">
        <w:rPr>
          <w:rFonts w:eastAsia="Times New Roman" w:cs="Times New Roman"/>
          <w:color w:val="auto"/>
          <w:lang w:val="ru-RU" w:eastAsia="ru-RU" w:bidi="ar-SA"/>
        </w:rPr>
        <w:t>.</w:t>
      </w:r>
    </w:p>
    <w:p w:rsidR="00246B81" w:rsidRPr="001F2E56" w:rsidRDefault="002826A0" w:rsidP="00220E5E">
      <w:pPr>
        <w:pStyle w:val="a6"/>
        <w:tabs>
          <w:tab w:val="clear" w:pos="540"/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Результат процедуры: </w:t>
      </w:r>
      <w:r w:rsidR="00246B81" w:rsidRPr="001F2E56">
        <w:rPr>
          <w:rFonts w:eastAsia="Times New Roman" w:cs="Times New Roman"/>
          <w:color w:val="auto"/>
          <w:lang w:val="ru-RU" w:eastAsia="ru-RU" w:bidi="ar-SA"/>
        </w:rPr>
        <w:t xml:space="preserve">решение </w:t>
      </w:r>
      <w:r w:rsidR="00584174" w:rsidRPr="001F2E56">
        <w:rPr>
          <w:rFonts w:eastAsia="Times New Roman" w:cs="Times New Roman"/>
          <w:color w:val="auto"/>
          <w:lang w:val="ru-RU" w:eastAsia="ru-RU" w:bidi="ar-SA"/>
        </w:rPr>
        <w:t>об отказе в регистрации</w:t>
      </w:r>
      <w:r w:rsidR="00C03FB7" w:rsidRPr="001F2E56">
        <w:rPr>
          <w:rFonts w:eastAsia="Times New Roman" w:cs="Times New Roman"/>
          <w:color w:val="auto"/>
          <w:lang w:val="ru-RU" w:eastAsia="ru-RU" w:bidi="ar-SA"/>
        </w:rPr>
        <w:t>,</w:t>
      </w:r>
      <w:r w:rsidR="00DB76E0" w:rsidRPr="001F2E56">
        <w:rPr>
          <w:rFonts w:eastAsia="Times New Roman" w:cs="Times New Roman"/>
          <w:color w:val="auto"/>
          <w:lang w:val="ru-RU" w:eastAsia="ru-RU" w:bidi="ar-SA"/>
        </w:rPr>
        <w:t xml:space="preserve"> направленное Заявителю.</w:t>
      </w:r>
    </w:p>
    <w:p w:rsidR="009001B4" w:rsidRPr="001F2E56" w:rsidRDefault="009001B4" w:rsidP="003C3814">
      <w:pPr>
        <w:pStyle w:val="a6"/>
        <w:numPr>
          <w:ilvl w:val="2"/>
          <w:numId w:val="10"/>
        </w:numPr>
        <w:tabs>
          <w:tab w:val="clear" w:pos="540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При </w:t>
      </w:r>
      <w:r w:rsidR="00C60294" w:rsidRPr="001F2E56">
        <w:rPr>
          <w:rFonts w:eastAsia="Times New Roman" w:cs="Times New Roman"/>
          <w:color w:val="auto"/>
          <w:lang w:val="ru-RU" w:eastAsia="ru-RU" w:bidi="ar-SA"/>
        </w:rPr>
        <w:t xml:space="preserve">положительном результате проведенной проверки </w:t>
      </w:r>
      <w:r w:rsidR="003E310A" w:rsidRPr="001F2E56">
        <w:rPr>
          <w:rFonts w:eastAsia="Times New Roman" w:cs="Times New Roman"/>
          <w:color w:val="auto"/>
          <w:lang w:val="ru-RU" w:eastAsia="ru-RU" w:bidi="ar-SA"/>
        </w:rPr>
        <w:t xml:space="preserve">полноты и </w:t>
      </w:r>
      <w:proofErr w:type="gramStart"/>
      <w:r w:rsidR="003E310A" w:rsidRPr="001F2E56">
        <w:rPr>
          <w:rFonts w:eastAsia="Times New Roman" w:cs="Times New Roman"/>
          <w:color w:val="auto"/>
          <w:lang w:val="ru-RU" w:eastAsia="ru-RU" w:bidi="ar-SA"/>
        </w:rPr>
        <w:t>достоверности</w:t>
      </w:r>
      <w:proofErr w:type="gramEnd"/>
      <w:r w:rsidR="003E310A" w:rsidRPr="001F2E56">
        <w:rPr>
          <w:rFonts w:eastAsia="Times New Roman" w:cs="Times New Roman"/>
          <w:color w:val="auto"/>
          <w:lang w:val="ru-RU" w:eastAsia="ru-RU" w:bidi="ar-SA"/>
        </w:rPr>
        <w:t xml:space="preserve"> представленных в заявлении и документах сведений, а также соответствия указанных</w:t>
      </w:r>
      <w:r w:rsidR="00C60294" w:rsidRPr="001F2E56">
        <w:rPr>
          <w:rFonts w:eastAsia="Times New Roman" w:cs="Times New Roman"/>
          <w:color w:val="auto"/>
          <w:lang w:val="ru-RU" w:eastAsia="ru-RU" w:bidi="ar-SA"/>
        </w:rPr>
        <w:t xml:space="preserve"> сведений сведениям в выписке из </w:t>
      </w:r>
      <w:r w:rsidR="00584174" w:rsidRPr="001F2E56">
        <w:rPr>
          <w:rFonts w:cs="Times New Roman"/>
          <w:color w:val="auto"/>
          <w:lang w:val="ru-RU"/>
        </w:rPr>
        <w:t>ЕГРИП</w:t>
      </w:r>
      <w:r w:rsidRPr="001F2E56">
        <w:rPr>
          <w:rFonts w:eastAsia="Times New Roman" w:cs="Times New Roman"/>
          <w:color w:val="auto"/>
          <w:lang w:val="ru-RU" w:eastAsia="ru-RU" w:bidi="ar-SA"/>
        </w:rPr>
        <w:t>,</w:t>
      </w:r>
      <w:r w:rsidR="00C60294" w:rsidRPr="001F2E56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Pr="001F2E56">
        <w:rPr>
          <w:rFonts w:eastAsia="Times New Roman" w:cs="Times New Roman"/>
          <w:color w:val="auto"/>
          <w:lang w:val="ru-RU" w:eastAsia="ru-RU" w:bidi="ar-SA"/>
        </w:rPr>
        <w:t>должностное лицо Управления</w:t>
      </w:r>
      <w:r w:rsidR="00C3701B" w:rsidRPr="001F2E56">
        <w:rPr>
          <w:rFonts w:eastAsia="Times New Roman" w:cs="Times New Roman"/>
          <w:color w:val="auto"/>
          <w:lang w:val="ru-RU" w:eastAsia="ru-RU" w:bidi="ar-SA"/>
        </w:rPr>
        <w:t>,</w:t>
      </w:r>
      <w:r w:rsidR="00C3701B" w:rsidRPr="001F2E56">
        <w:rPr>
          <w:rFonts w:cs="Times New Roman"/>
          <w:color w:val="auto"/>
        </w:rPr>
        <w:t xml:space="preserve"> </w:t>
      </w:r>
      <w:r w:rsidR="0085321B" w:rsidRPr="001F2E56">
        <w:rPr>
          <w:rFonts w:cs="Times New Roman"/>
          <w:color w:val="auto"/>
        </w:rPr>
        <w:t>ответственное за предоставление услуги,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5C1A92" w:rsidRPr="001F2E56">
        <w:rPr>
          <w:rFonts w:eastAsia="Times New Roman" w:cs="Times New Roman"/>
          <w:color w:val="auto"/>
          <w:lang w:val="ru-RU" w:eastAsia="ru-RU" w:bidi="ar-SA"/>
        </w:rPr>
        <w:t xml:space="preserve">готовит </w:t>
      </w:r>
      <w:r w:rsidR="003E310A" w:rsidRPr="001F2E56">
        <w:rPr>
          <w:rFonts w:eastAsia="Times New Roman" w:cs="Times New Roman"/>
          <w:color w:val="auto"/>
          <w:lang w:val="ru-RU" w:eastAsia="ru-RU" w:bidi="ar-SA"/>
        </w:rPr>
        <w:t>р</w:t>
      </w:r>
      <w:r w:rsidR="005C1A92" w:rsidRPr="001F2E56">
        <w:rPr>
          <w:rFonts w:eastAsia="Times New Roman" w:cs="Times New Roman"/>
          <w:color w:val="auto"/>
          <w:lang w:val="ru-RU" w:eastAsia="ru-RU" w:bidi="ar-SA"/>
        </w:rPr>
        <w:t xml:space="preserve">ешение о включении Заявителя в </w:t>
      </w:r>
      <w:r w:rsidR="0051350E" w:rsidRPr="001F2E56">
        <w:rPr>
          <w:rFonts w:eastAsia="Times New Roman" w:cs="Times New Roman"/>
          <w:color w:val="auto"/>
          <w:lang w:val="ru-RU" w:eastAsia="ru-RU" w:bidi="ar-SA"/>
        </w:rPr>
        <w:t>р</w:t>
      </w:r>
      <w:r w:rsidR="005C1A92" w:rsidRPr="001F2E56">
        <w:rPr>
          <w:rFonts w:eastAsia="Times New Roman" w:cs="Times New Roman"/>
          <w:color w:val="auto"/>
          <w:lang w:val="ru-RU" w:eastAsia="ru-RU" w:bidi="ar-SA"/>
        </w:rPr>
        <w:t>еестр специалистов в области ветеринарии</w:t>
      </w:r>
      <w:r w:rsidR="003E310A" w:rsidRPr="001F2E56">
        <w:rPr>
          <w:rFonts w:eastAsia="Times New Roman" w:cs="Times New Roman"/>
          <w:color w:val="auto"/>
          <w:lang w:val="ru-RU" w:eastAsia="ru-RU" w:bidi="ar-SA"/>
        </w:rPr>
        <w:t xml:space="preserve"> и</w:t>
      </w:r>
      <w:r w:rsidR="005C1A92" w:rsidRPr="001F2E56">
        <w:rPr>
          <w:rFonts w:eastAsia="Times New Roman" w:cs="Times New Roman"/>
          <w:color w:val="auto"/>
          <w:lang w:val="ru-RU" w:eastAsia="ru-RU" w:bidi="ar-SA"/>
        </w:rPr>
        <w:t xml:space="preserve"> направляет его на подпись </w:t>
      </w:r>
      <w:r w:rsidR="00DE21F6" w:rsidRPr="001F2E56">
        <w:rPr>
          <w:rFonts w:eastAsia="Times New Roman" w:cs="Times New Roman"/>
          <w:color w:val="auto"/>
          <w:lang w:val="ru-RU" w:eastAsia="ru-RU" w:bidi="ar-SA"/>
        </w:rPr>
        <w:t>начальник</w:t>
      </w:r>
      <w:r w:rsidR="00941DFA" w:rsidRPr="001F2E56">
        <w:rPr>
          <w:rFonts w:eastAsia="Times New Roman" w:cs="Times New Roman"/>
          <w:color w:val="auto"/>
          <w:lang w:val="ru-RU" w:eastAsia="ru-RU" w:bidi="ar-SA"/>
        </w:rPr>
        <w:t>у</w:t>
      </w:r>
      <w:r w:rsidR="00DE21F6" w:rsidRPr="001F2E56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Pr="001F2E56">
        <w:rPr>
          <w:rFonts w:eastAsia="Times New Roman" w:cs="Times New Roman"/>
          <w:color w:val="auto"/>
          <w:lang w:val="ru-RU" w:eastAsia="ru-RU" w:bidi="ar-SA"/>
        </w:rPr>
        <w:t>Управления.</w:t>
      </w:r>
    </w:p>
    <w:p w:rsidR="009001B4" w:rsidRPr="001F2E56" w:rsidRDefault="002826A0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Процедура, устанавливаемая настоящим пунктом, осуществляется </w:t>
      </w:r>
      <w:r w:rsidR="009001B4" w:rsidRPr="001F2E56">
        <w:rPr>
          <w:rFonts w:eastAsia="Times New Roman" w:cs="Times New Roman"/>
          <w:color w:val="auto"/>
          <w:lang w:val="ru-RU" w:eastAsia="ru-RU" w:bidi="ar-SA"/>
        </w:rPr>
        <w:t xml:space="preserve">в течение </w:t>
      </w:r>
      <w:r w:rsidR="00941DFA" w:rsidRPr="001F2E56">
        <w:rPr>
          <w:rFonts w:eastAsia="Times New Roman" w:cs="Times New Roman"/>
          <w:color w:val="auto"/>
          <w:lang w:val="ru-RU" w:eastAsia="ru-RU" w:bidi="ar-SA"/>
        </w:rPr>
        <w:t xml:space="preserve">одного рабочего дня </w:t>
      </w:r>
      <w:r w:rsidR="009001B4" w:rsidRPr="001F2E56">
        <w:rPr>
          <w:rFonts w:eastAsia="Times New Roman" w:cs="Times New Roman"/>
          <w:color w:val="auto"/>
          <w:lang w:val="ru-RU" w:eastAsia="ru-RU" w:bidi="ar-SA"/>
        </w:rPr>
        <w:t xml:space="preserve">со дня получения должностным лицом Управления </w:t>
      </w:r>
      <w:r w:rsidR="003261E0" w:rsidRPr="001F2E56">
        <w:rPr>
          <w:rFonts w:eastAsia="Times New Roman" w:cs="Times New Roman"/>
          <w:color w:val="auto"/>
          <w:lang w:val="ru-RU" w:eastAsia="ru-RU" w:bidi="ar-SA"/>
        </w:rPr>
        <w:t>ответа из органов межведомственного взаимодействия (УФНС России по РТ)</w:t>
      </w:r>
      <w:r w:rsidR="00C75BD2" w:rsidRPr="001F2E56">
        <w:rPr>
          <w:rFonts w:eastAsia="Times New Roman" w:cs="Times New Roman"/>
          <w:color w:val="auto"/>
          <w:lang w:val="ru-RU" w:eastAsia="ru-RU" w:bidi="ar-SA"/>
        </w:rPr>
        <w:t xml:space="preserve"> о соответствии указанных в заявлении сведений сведениям в выписке из ЕГРИП</w:t>
      </w:r>
      <w:r w:rsidR="009001B4" w:rsidRPr="001F2E56">
        <w:rPr>
          <w:rFonts w:eastAsia="Times New Roman" w:cs="Times New Roman"/>
          <w:color w:val="auto"/>
          <w:lang w:val="ru-RU" w:eastAsia="ru-RU" w:bidi="ar-SA"/>
        </w:rPr>
        <w:t xml:space="preserve">. </w:t>
      </w:r>
    </w:p>
    <w:p w:rsidR="009001B4" w:rsidRPr="001F2E56" w:rsidRDefault="002826A0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Результат процедуры: </w:t>
      </w:r>
      <w:r w:rsidR="00941DFA" w:rsidRPr="001F2E56">
        <w:rPr>
          <w:rFonts w:eastAsia="Times New Roman" w:cs="Times New Roman"/>
          <w:color w:val="auto"/>
          <w:lang w:val="ru-RU" w:eastAsia="ru-RU" w:bidi="ar-SA"/>
        </w:rPr>
        <w:t>подписанное н</w:t>
      </w:r>
      <w:r w:rsidR="009001B4" w:rsidRPr="001F2E56">
        <w:rPr>
          <w:rFonts w:eastAsia="Times New Roman" w:cs="Times New Roman"/>
          <w:color w:val="auto"/>
          <w:lang w:val="ru-RU" w:eastAsia="ru-RU" w:bidi="ar-SA"/>
        </w:rPr>
        <w:t>ачальник</w:t>
      </w:r>
      <w:r w:rsidR="00941DFA" w:rsidRPr="001F2E56">
        <w:rPr>
          <w:rFonts w:eastAsia="Times New Roman" w:cs="Times New Roman"/>
          <w:color w:val="auto"/>
          <w:lang w:val="ru-RU" w:eastAsia="ru-RU" w:bidi="ar-SA"/>
        </w:rPr>
        <w:t>ом</w:t>
      </w:r>
      <w:r w:rsidR="009001B4" w:rsidRPr="001F2E56">
        <w:rPr>
          <w:rFonts w:eastAsia="Times New Roman" w:cs="Times New Roman"/>
          <w:color w:val="auto"/>
          <w:lang w:val="ru-RU" w:eastAsia="ru-RU" w:bidi="ar-SA"/>
        </w:rPr>
        <w:t xml:space="preserve"> Управления </w:t>
      </w:r>
      <w:r w:rsidR="00941DFA" w:rsidRPr="001F2E56">
        <w:rPr>
          <w:rFonts w:eastAsia="Times New Roman" w:cs="Times New Roman"/>
          <w:color w:val="auto"/>
          <w:lang w:val="ru-RU" w:eastAsia="ru-RU" w:bidi="ar-SA"/>
        </w:rPr>
        <w:t xml:space="preserve">решение </w:t>
      </w:r>
      <w:r w:rsidR="009001B4" w:rsidRPr="001F2E56">
        <w:rPr>
          <w:rFonts w:eastAsia="Times New Roman" w:cs="Times New Roman"/>
          <w:color w:val="auto"/>
          <w:lang w:val="ru-RU" w:eastAsia="ru-RU" w:bidi="ar-SA"/>
        </w:rPr>
        <w:t xml:space="preserve">о включении </w:t>
      </w:r>
      <w:r w:rsidR="00DB76E0" w:rsidRPr="001F2E56">
        <w:rPr>
          <w:rFonts w:eastAsia="Times New Roman" w:cs="Times New Roman"/>
          <w:color w:val="auto"/>
          <w:lang w:val="ru-RU" w:eastAsia="ru-RU" w:bidi="ar-SA"/>
        </w:rPr>
        <w:t>Заявителя</w:t>
      </w:r>
      <w:r w:rsidR="009001B4" w:rsidRPr="001F2E56">
        <w:rPr>
          <w:rFonts w:eastAsia="Times New Roman" w:cs="Times New Roman"/>
          <w:color w:val="auto"/>
          <w:lang w:val="ru-RU" w:eastAsia="ru-RU" w:bidi="ar-SA"/>
        </w:rPr>
        <w:t xml:space="preserve"> в </w:t>
      </w:r>
      <w:r w:rsidR="0051350E" w:rsidRPr="001F2E56">
        <w:rPr>
          <w:rFonts w:eastAsia="Times New Roman" w:cs="Times New Roman"/>
          <w:color w:val="auto"/>
          <w:lang w:val="ru-RU" w:eastAsia="ru-RU" w:bidi="ar-SA"/>
        </w:rPr>
        <w:t>р</w:t>
      </w:r>
      <w:r w:rsidR="009001B4" w:rsidRPr="001F2E56">
        <w:rPr>
          <w:rFonts w:eastAsia="Times New Roman" w:cs="Times New Roman"/>
          <w:color w:val="auto"/>
          <w:lang w:val="ru-RU" w:eastAsia="ru-RU" w:bidi="ar-SA"/>
        </w:rPr>
        <w:t>еестр специалистов в области ветеринарии.</w:t>
      </w:r>
    </w:p>
    <w:p w:rsidR="0005118B" w:rsidRPr="001F2E56" w:rsidRDefault="0005118B" w:rsidP="00220E5E">
      <w:pPr>
        <w:pStyle w:val="a6"/>
        <w:numPr>
          <w:ilvl w:val="1"/>
          <w:numId w:val="10"/>
        </w:numPr>
        <w:tabs>
          <w:tab w:val="clear" w:pos="540"/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Формирование личного дела </w:t>
      </w:r>
      <w:r w:rsidR="00926725" w:rsidRPr="001F2E56">
        <w:rPr>
          <w:rFonts w:eastAsia="Times New Roman" w:cs="Times New Roman"/>
          <w:color w:val="auto"/>
          <w:lang w:val="ru-RU" w:eastAsia="ru-RU" w:bidi="ar-SA"/>
        </w:rPr>
        <w:t>З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аявителя и внесение сведений о </w:t>
      </w:r>
      <w:r w:rsidR="00926725" w:rsidRPr="001F2E56">
        <w:rPr>
          <w:rFonts w:eastAsia="Times New Roman" w:cs="Times New Roman"/>
          <w:color w:val="auto"/>
          <w:lang w:val="ru-RU" w:eastAsia="ru-RU" w:bidi="ar-SA"/>
        </w:rPr>
        <w:t>З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аявителе в </w:t>
      </w:r>
      <w:r w:rsidR="0051350E" w:rsidRPr="001F2E56">
        <w:rPr>
          <w:rFonts w:eastAsia="Times New Roman" w:cs="Times New Roman"/>
          <w:color w:val="auto"/>
          <w:lang w:val="ru-RU" w:eastAsia="ru-RU" w:bidi="ar-SA"/>
        </w:rPr>
        <w:t>р</w:t>
      </w:r>
      <w:r w:rsidRPr="001F2E56">
        <w:rPr>
          <w:rFonts w:eastAsia="Times New Roman" w:cs="Times New Roman"/>
          <w:color w:val="auto"/>
          <w:lang w:val="ru-RU" w:eastAsia="ru-RU" w:bidi="ar-SA"/>
        </w:rPr>
        <w:t>еестр специалистов в области ветеринарии</w:t>
      </w:r>
      <w:r w:rsidR="00940A91" w:rsidRPr="001F2E56">
        <w:rPr>
          <w:rFonts w:eastAsia="Times New Roman" w:cs="Times New Roman"/>
          <w:color w:val="auto"/>
          <w:lang w:val="ru-RU" w:eastAsia="ru-RU" w:bidi="ar-SA"/>
        </w:rPr>
        <w:t>.</w:t>
      </w:r>
    </w:p>
    <w:p w:rsidR="00A0566F" w:rsidRPr="001F2E56" w:rsidRDefault="00A42872" w:rsidP="00220E5E">
      <w:pPr>
        <w:pStyle w:val="a6"/>
        <w:numPr>
          <w:ilvl w:val="2"/>
          <w:numId w:val="10"/>
        </w:numPr>
        <w:tabs>
          <w:tab w:val="clear" w:pos="540"/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Основанием для начала административной процедуры </w:t>
      </w:r>
      <w:r w:rsidR="00A0566F" w:rsidRPr="001F2E56">
        <w:rPr>
          <w:rFonts w:eastAsia="Times New Roman" w:cs="Times New Roman"/>
          <w:color w:val="auto"/>
          <w:lang w:val="ru-RU" w:eastAsia="ru-RU" w:bidi="ar-SA"/>
        </w:rPr>
        <w:lastRenderedPageBreak/>
        <w:t xml:space="preserve">является решение начальника Управления о включении Заявителя в </w:t>
      </w:r>
      <w:r w:rsidR="0051350E" w:rsidRPr="001F2E56">
        <w:rPr>
          <w:rFonts w:eastAsia="Times New Roman" w:cs="Times New Roman"/>
          <w:color w:val="auto"/>
          <w:lang w:val="ru-RU" w:eastAsia="ru-RU" w:bidi="ar-SA"/>
        </w:rPr>
        <w:t>р</w:t>
      </w:r>
      <w:r w:rsidR="00A0566F" w:rsidRPr="001F2E56">
        <w:rPr>
          <w:rFonts w:eastAsia="Times New Roman" w:cs="Times New Roman"/>
          <w:color w:val="auto"/>
          <w:lang w:val="ru-RU" w:eastAsia="ru-RU" w:bidi="ar-SA"/>
        </w:rPr>
        <w:t>еестр специалистов в области ветеринарии.</w:t>
      </w:r>
    </w:p>
    <w:p w:rsidR="00A0566F" w:rsidRPr="001F2E56" w:rsidRDefault="00A0566F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Ответственным за исполнение данного административного действия является должностное лицо отдела организации ветеринарного дела Управления.</w:t>
      </w:r>
    </w:p>
    <w:p w:rsidR="00A0566F" w:rsidRPr="001F2E56" w:rsidRDefault="00A0566F" w:rsidP="0024074A">
      <w:pPr>
        <w:pStyle w:val="a6"/>
        <w:numPr>
          <w:ilvl w:val="2"/>
          <w:numId w:val="10"/>
        </w:numPr>
        <w:tabs>
          <w:tab w:val="clear" w:pos="540"/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Для внесения записи в </w:t>
      </w:r>
      <w:r w:rsidR="0051350E" w:rsidRPr="001F2E56">
        <w:rPr>
          <w:rFonts w:eastAsia="Times New Roman" w:cs="Times New Roman"/>
          <w:color w:val="auto"/>
          <w:lang w:val="ru-RU" w:eastAsia="ru-RU" w:bidi="ar-SA"/>
        </w:rPr>
        <w:t>р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еестр специалистов в области ветеринарии </w:t>
      </w:r>
      <w:r w:rsidR="00C3701B" w:rsidRPr="001F2E56">
        <w:rPr>
          <w:rFonts w:eastAsia="Times New Roman" w:cs="Times New Roman"/>
          <w:color w:val="auto"/>
          <w:lang w:val="ru-RU" w:eastAsia="ru-RU" w:bidi="ar-SA"/>
        </w:rPr>
        <w:t xml:space="preserve">должностное лицо Управления, </w:t>
      </w:r>
      <w:r w:rsidR="0085321B" w:rsidRPr="001F2E56">
        <w:rPr>
          <w:rFonts w:cs="Times New Roman"/>
          <w:color w:val="auto"/>
        </w:rPr>
        <w:t>ответственное за предоставление услуги</w:t>
      </w:r>
      <w:r w:rsidR="001B3C67" w:rsidRPr="001F2E56">
        <w:rPr>
          <w:rFonts w:cs="Times New Roman"/>
          <w:color w:val="auto"/>
        </w:rPr>
        <w:t>,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формирует личное дело Заявителя, с описью вложенных документов.</w:t>
      </w:r>
    </w:p>
    <w:p w:rsidR="00A0566F" w:rsidRPr="001F2E56" w:rsidRDefault="00A0566F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В </w:t>
      </w:r>
      <w:r w:rsidR="0051350E" w:rsidRPr="001F2E56">
        <w:rPr>
          <w:rFonts w:eastAsia="Times New Roman" w:cs="Times New Roman"/>
          <w:color w:val="auto"/>
          <w:lang w:val="ru-RU" w:eastAsia="ru-RU" w:bidi="ar-SA"/>
        </w:rPr>
        <w:t>р</w:t>
      </w:r>
      <w:r w:rsidRPr="001F2E56">
        <w:rPr>
          <w:rFonts w:eastAsia="Times New Roman" w:cs="Times New Roman"/>
          <w:color w:val="auto"/>
          <w:lang w:val="ru-RU" w:eastAsia="ru-RU" w:bidi="ar-SA"/>
        </w:rPr>
        <w:t>еестр специалистов в области ветеринарии внос</w:t>
      </w:r>
      <w:r w:rsidR="00CC42FD" w:rsidRPr="001F2E56">
        <w:rPr>
          <w:rFonts w:eastAsia="Times New Roman" w:cs="Times New Roman"/>
          <w:color w:val="auto"/>
          <w:lang w:val="ru-RU" w:eastAsia="ru-RU" w:bidi="ar-SA"/>
        </w:rPr>
        <w:t>я</w:t>
      </w:r>
      <w:r w:rsidRPr="001F2E56">
        <w:rPr>
          <w:rFonts w:eastAsia="Times New Roman" w:cs="Times New Roman"/>
          <w:color w:val="auto"/>
          <w:lang w:val="ru-RU" w:eastAsia="ru-RU" w:bidi="ar-SA"/>
        </w:rPr>
        <w:t>т</w:t>
      </w:r>
      <w:r w:rsidR="00BD7C61" w:rsidRPr="001F2E56">
        <w:rPr>
          <w:rFonts w:eastAsia="Times New Roman" w:cs="Times New Roman"/>
          <w:color w:val="auto"/>
          <w:lang w:val="ru-RU" w:eastAsia="ru-RU" w:bidi="ar-SA"/>
        </w:rPr>
        <w:t>ся</w:t>
      </w:r>
      <w:r w:rsidRPr="001F2E56">
        <w:rPr>
          <w:rFonts w:eastAsia="Times New Roman" w:cs="Times New Roman"/>
          <w:color w:val="auto"/>
          <w:lang w:val="ru-RU" w:eastAsia="ru-RU" w:bidi="ar-SA"/>
        </w:rPr>
        <w:t>:</w:t>
      </w:r>
    </w:p>
    <w:p w:rsidR="00A0566F" w:rsidRPr="001F2E56" w:rsidRDefault="00A0566F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регистрационный номер Заявителя;</w:t>
      </w:r>
    </w:p>
    <w:p w:rsidR="00A0566F" w:rsidRPr="001F2E56" w:rsidRDefault="00A0566F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фамилию, имя и отчество Заявителя;</w:t>
      </w:r>
    </w:p>
    <w:p w:rsidR="00A0566F" w:rsidRPr="001F2E56" w:rsidRDefault="00A0566F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дат</w:t>
      </w:r>
      <w:r w:rsidR="00CC42FD" w:rsidRPr="001F2E56">
        <w:rPr>
          <w:rFonts w:eastAsia="Times New Roman" w:cs="Times New Roman"/>
          <w:color w:val="auto"/>
          <w:lang w:val="ru-RU" w:eastAsia="ru-RU" w:bidi="ar-SA"/>
        </w:rPr>
        <w:t>а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включения </w:t>
      </w:r>
      <w:r w:rsidR="0075531A" w:rsidRPr="001F2E56">
        <w:rPr>
          <w:rFonts w:eastAsia="Times New Roman" w:cs="Times New Roman"/>
          <w:color w:val="auto"/>
          <w:lang w:val="ru-RU" w:eastAsia="ru-RU" w:bidi="ar-SA"/>
        </w:rPr>
        <w:t>Заявителя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в Государственный реестр;</w:t>
      </w:r>
    </w:p>
    <w:p w:rsidR="00A0566F" w:rsidRPr="001F2E56" w:rsidRDefault="00A0566F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номер свидетельства о государственной регистрации Заявителя;</w:t>
      </w:r>
    </w:p>
    <w:p w:rsidR="00A0566F" w:rsidRPr="001F2E56" w:rsidRDefault="00A0566F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место жительства Заявителя;</w:t>
      </w:r>
    </w:p>
    <w:p w:rsidR="00A0566F" w:rsidRPr="001F2E56" w:rsidRDefault="00A0566F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дат</w:t>
      </w:r>
      <w:r w:rsidR="00CC42FD" w:rsidRPr="001F2E56">
        <w:rPr>
          <w:rFonts w:eastAsia="Times New Roman" w:cs="Times New Roman"/>
          <w:color w:val="auto"/>
          <w:lang w:val="ru-RU" w:eastAsia="ru-RU" w:bidi="ar-SA"/>
        </w:rPr>
        <w:t>а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и основание исключения Заявителя из </w:t>
      </w:r>
      <w:r w:rsidR="0051350E" w:rsidRPr="001F2E56">
        <w:rPr>
          <w:rFonts w:eastAsia="Times New Roman" w:cs="Times New Roman"/>
          <w:color w:val="auto"/>
          <w:lang w:val="ru-RU" w:eastAsia="ru-RU" w:bidi="ar-SA"/>
        </w:rPr>
        <w:t>р</w:t>
      </w:r>
      <w:r w:rsidRPr="001F2E56">
        <w:rPr>
          <w:rFonts w:eastAsia="Times New Roman" w:cs="Times New Roman"/>
          <w:color w:val="auto"/>
          <w:lang w:val="ru-RU" w:eastAsia="ru-RU" w:bidi="ar-SA"/>
        </w:rPr>
        <w:t>еестра специалистов в области ветеринарии.</w:t>
      </w:r>
    </w:p>
    <w:p w:rsidR="00C2241A" w:rsidRPr="001F2E56" w:rsidRDefault="00C2241A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cs="Times New Roman"/>
          <w:color w:val="auto"/>
          <w:lang w:val="ru-RU"/>
        </w:rPr>
        <w:t xml:space="preserve">Рекомендуемая </w:t>
      </w:r>
      <w:r w:rsidR="003F1E57" w:rsidRPr="001F2E56">
        <w:rPr>
          <w:rFonts w:cs="Times New Roman"/>
          <w:color w:val="auto"/>
          <w:lang w:val="ru-RU"/>
        </w:rPr>
        <w:t>форма</w:t>
      </w:r>
      <w:r w:rsidRPr="001F2E56">
        <w:rPr>
          <w:rFonts w:cs="Times New Roman"/>
          <w:color w:val="auto"/>
        </w:rPr>
        <w:t xml:space="preserve"> </w:t>
      </w:r>
      <w:r w:rsidR="0051350E" w:rsidRPr="001F2E56">
        <w:rPr>
          <w:rFonts w:eastAsia="Times New Roman" w:cs="Times New Roman"/>
          <w:color w:val="auto"/>
          <w:lang w:val="ru-RU" w:eastAsia="ru-RU" w:bidi="ar-SA"/>
        </w:rPr>
        <w:t>р</w:t>
      </w:r>
      <w:r w:rsidRPr="001F2E56">
        <w:rPr>
          <w:rFonts w:eastAsia="Times New Roman" w:cs="Times New Roman"/>
          <w:color w:val="auto"/>
          <w:lang w:val="ru-RU" w:eastAsia="ru-RU" w:bidi="ar-SA"/>
        </w:rPr>
        <w:t>еестра специалистов в области ветеринарии</w:t>
      </w:r>
      <w:r w:rsidRPr="001F2E56">
        <w:rPr>
          <w:rFonts w:cs="Times New Roman"/>
          <w:color w:val="auto"/>
        </w:rPr>
        <w:t xml:space="preserve"> представлена в  </w:t>
      </w:r>
      <w:r w:rsidRPr="001F2E56">
        <w:rPr>
          <w:rFonts w:eastAsia="Times New Roman" w:cs="Times New Roman"/>
          <w:color w:val="auto"/>
          <w:lang w:eastAsia="ru-RU"/>
        </w:rPr>
        <w:t xml:space="preserve">приложении № </w:t>
      </w:r>
      <w:r w:rsidR="00D825A5" w:rsidRPr="001F2E56">
        <w:rPr>
          <w:rFonts w:eastAsia="Times New Roman" w:cs="Times New Roman"/>
          <w:color w:val="auto"/>
          <w:lang w:val="ru-RU" w:eastAsia="ru-RU"/>
        </w:rPr>
        <w:t>3</w:t>
      </w:r>
      <w:r w:rsidRPr="001F2E56">
        <w:rPr>
          <w:rFonts w:eastAsia="Times New Roman" w:cs="Times New Roman"/>
          <w:color w:val="auto"/>
          <w:lang w:eastAsia="ru-RU"/>
        </w:rPr>
        <w:t xml:space="preserve"> к настоящему </w:t>
      </w:r>
      <w:r w:rsidR="00D72E87" w:rsidRPr="001F2E56">
        <w:rPr>
          <w:rFonts w:eastAsia="Times New Roman" w:cs="Times New Roman"/>
          <w:color w:val="auto"/>
          <w:lang w:val="ru-RU" w:eastAsia="ru-RU"/>
        </w:rPr>
        <w:t>Р</w:t>
      </w:r>
      <w:proofErr w:type="spellStart"/>
      <w:r w:rsidRPr="001F2E56">
        <w:rPr>
          <w:rFonts w:eastAsia="Times New Roman" w:cs="Times New Roman"/>
          <w:color w:val="auto"/>
          <w:lang w:eastAsia="ru-RU"/>
        </w:rPr>
        <w:t>егламенту</w:t>
      </w:r>
      <w:proofErr w:type="spellEnd"/>
      <w:r w:rsidRPr="001F2E56">
        <w:rPr>
          <w:rFonts w:cs="Times New Roman"/>
          <w:color w:val="auto"/>
        </w:rPr>
        <w:t>.</w:t>
      </w:r>
    </w:p>
    <w:p w:rsidR="00A0566F" w:rsidRPr="001F2E56" w:rsidRDefault="0051350E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р</w:t>
      </w:r>
      <w:r w:rsidR="00A0566F" w:rsidRPr="001F2E56">
        <w:rPr>
          <w:rFonts w:eastAsia="Times New Roman" w:cs="Times New Roman"/>
          <w:color w:val="auto"/>
          <w:lang w:val="ru-RU" w:eastAsia="ru-RU" w:bidi="ar-SA"/>
        </w:rPr>
        <w:t>еестр специалистов в области ветеринарии ведется на бумажных и электронных носителях.</w:t>
      </w:r>
    </w:p>
    <w:p w:rsidR="00A0566F" w:rsidRPr="001F2E56" w:rsidRDefault="002826A0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Процедура, устанавливаемая настоящим пунктом, осуществляется </w:t>
      </w:r>
      <w:r w:rsidR="00A0566F" w:rsidRPr="001F2E56">
        <w:rPr>
          <w:rFonts w:eastAsia="Times New Roman" w:cs="Times New Roman"/>
          <w:color w:val="auto"/>
          <w:lang w:val="ru-RU" w:eastAsia="ru-RU" w:bidi="ar-SA"/>
        </w:rPr>
        <w:t xml:space="preserve">в течение </w:t>
      </w:r>
      <w:r w:rsidR="00FA3E2A" w:rsidRPr="001F2E56">
        <w:rPr>
          <w:rFonts w:eastAsia="Times New Roman" w:cs="Times New Roman"/>
          <w:color w:val="auto"/>
          <w:lang w:val="ru-RU" w:eastAsia="ru-RU" w:bidi="ar-SA"/>
        </w:rPr>
        <w:t>одного рабочего дня</w:t>
      </w:r>
      <w:r w:rsidR="00A0566F" w:rsidRPr="001F2E56">
        <w:rPr>
          <w:rFonts w:eastAsia="Times New Roman" w:cs="Times New Roman"/>
          <w:color w:val="auto"/>
          <w:lang w:val="ru-RU" w:eastAsia="ru-RU" w:bidi="ar-SA"/>
        </w:rPr>
        <w:t xml:space="preserve"> со дня </w:t>
      </w:r>
      <w:r w:rsidR="00FA3E2A" w:rsidRPr="001F2E56">
        <w:rPr>
          <w:rFonts w:eastAsia="Times New Roman" w:cs="Times New Roman"/>
          <w:color w:val="auto"/>
          <w:lang w:val="ru-RU" w:eastAsia="ru-RU" w:bidi="ar-SA"/>
        </w:rPr>
        <w:t xml:space="preserve">подписания </w:t>
      </w:r>
      <w:r w:rsidR="00A0566F" w:rsidRPr="001F2E56">
        <w:rPr>
          <w:rFonts w:eastAsia="Times New Roman" w:cs="Times New Roman"/>
          <w:color w:val="auto"/>
          <w:lang w:val="ru-RU" w:eastAsia="ru-RU" w:bidi="ar-SA"/>
        </w:rPr>
        <w:t xml:space="preserve">начальником Управления </w:t>
      </w:r>
      <w:r w:rsidR="00FA3E2A" w:rsidRPr="001F2E56">
        <w:rPr>
          <w:rFonts w:eastAsia="Times New Roman" w:cs="Times New Roman"/>
          <w:color w:val="auto"/>
          <w:lang w:val="ru-RU" w:eastAsia="ru-RU" w:bidi="ar-SA"/>
        </w:rPr>
        <w:t xml:space="preserve">решения </w:t>
      </w:r>
      <w:r w:rsidR="00A0566F" w:rsidRPr="001F2E56">
        <w:rPr>
          <w:rFonts w:eastAsia="Times New Roman" w:cs="Times New Roman"/>
          <w:color w:val="auto"/>
          <w:lang w:val="ru-RU" w:eastAsia="ru-RU" w:bidi="ar-SA"/>
        </w:rPr>
        <w:t xml:space="preserve">о включении Заявителя в </w:t>
      </w:r>
      <w:r w:rsidR="0051350E" w:rsidRPr="001F2E56">
        <w:rPr>
          <w:rFonts w:eastAsia="Times New Roman" w:cs="Times New Roman"/>
          <w:color w:val="auto"/>
          <w:lang w:val="ru-RU" w:eastAsia="ru-RU" w:bidi="ar-SA"/>
        </w:rPr>
        <w:t>р</w:t>
      </w:r>
      <w:r w:rsidR="00A0566F" w:rsidRPr="001F2E56">
        <w:rPr>
          <w:rFonts w:eastAsia="Times New Roman" w:cs="Times New Roman"/>
          <w:color w:val="auto"/>
          <w:lang w:val="ru-RU" w:eastAsia="ru-RU" w:bidi="ar-SA"/>
        </w:rPr>
        <w:t xml:space="preserve">еестр специалистов в области ветеринарии. </w:t>
      </w:r>
    </w:p>
    <w:p w:rsidR="00AF6764" w:rsidRPr="001F2E56" w:rsidRDefault="002826A0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Результат процедуры: </w:t>
      </w:r>
      <w:r w:rsidR="00A0566F" w:rsidRPr="001F2E56">
        <w:rPr>
          <w:rFonts w:eastAsia="Times New Roman" w:cs="Times New Roman"/>
          <w:color w:val="auto"/>
          <w:lang w:val="ru-RU" w:eastAsia="ru-RU" w:bidi="ar-SA"/>
        </w:rPr>
        <w:t>внесенная</w:t>
      </w:r>
      <w:r w:rsidR="00DE4B68" w:rsidRPr="001F2E56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A0566F" w:rsidRPr="001F2E56">
        <w:rPr>
          <w:rFonts w:eastAsia="Times New Roman" w:cs="Times New Roman"/>
          <w:color w:val="auto"/>
          <w:lang w:val="ru-RU" w:eastAsia="ru-RU" w:bidi="ar-SA"/>
        </w:rPr>
        <w:t xml:space="preserve">в </w:t>
      </w:r>
      <w:r w:rsidR="0051350E" w:rsidRPr="001F2E56">
        <w:rPr>
          <w:rFonts w:eastAsia="Times New Roman" w:cs="Times New Roman"/>
          <w:color w:val="auto"/>
          <w:lang w:val="ru-RU" w:eastAsia="ru-RU" w:bidi="ar-SA"/>
        </w:rPr>
        <w:t>р</w:t>
      </w:r>
      <w:r w:rsidR="00A0566F" w:rsidRPr="001F2E56">
        <w:rPr>
          <w:rFonts w:eastAsia="Times New Roman" w:cs="Times New Roman"/>
          <w:color w:val="auto"/>
          <w:lang w:val="ru-RU" w:eastAsia="ru-RU" w:bidi="ar-SA"/>
        </w:rPr>
        <w:t>еестр специалистов в области ветеринарии запись о Заявителе.</w:t>
      </w:r>
    </w:p>
    <w:p w:rsidR="0005118B" w:rsidRPr="001F2E56" w:rsidRDefault="0005118B" w:rsidP="00220E5E">
      <w:pPr>
        <w:pStyle w:val="a6"/>
        <w:numPr>
          <w:ilvl w:val="1"/>
          <w:numId w:val="10"/>
        </w:numPr>
        <w:tabs>
          <w:tab w:val="clear" w:pos="540"/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Оформление и выдача решения о регистрации</w:t>
      </w:r>
      <w:r w:rsidR="00940A91" w:rsidRPr="001F2E56">
        <w:rPr>
          <w:rFonts w:eastAsia="Times New Roman" w:cs="Times New Roman"/>
          <w:color w:val="auto"/>
          <w:lang w:val="ru-RU" w:eastAsia="ru-RU" w:bidi="ar-SA"/>
        </w:rPr>
        <w:t>.</w:t>
      </w:r>
    </w:p>
    <w:p w:rsidR="00B2526E" w:rsidRPr="001F2E56" w:rsidRDefault="00A42872" w:rsidP="00220E5E">
      <w:pPr>
        <w:pStyle w:val="a6"/>
        <w:numPr>
          <w:ilvl w:val="2"/>
          <w:numId w:val="10"/>
        </w:numPr>
        <w:tabs>
          <w:tab w:val="clear" w:pos="540"/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Основанием для начала административной процедуры </w:t>
      </w:r>
      <w:r w:rsidR="00B2526E" w:rsidRPr="001F2E56">
        <w:rPr>
          <w:rFonts w:eastAsia="Times New Roman" w:cs="Times New Roman"/>
          <w:color w:val="auto"/>
          <w:lang w:val="ru-RU" w:eastAsia="ru-RU" w:bidi="ar-SA"/>
        </w:rPr>
        <w:t xml:space="preserve">является внесение записи о Заявителе в </w:t>
      </w:r>
      <w:r w:rsidR="0051350E" w:rsidRPr="001F2E56">
        <w:rPr>
          <w:rFonts w:eastAsia="Times New Roman" w:cs="Times New Roman"/>
          <w:color w:val="auto"/>
          <w:lang w:val="ru-RU" w:eastAsia="ru-RU" w:bidi="ar-SA"/>
        </w:rPr>
        <w:t>р</w:t>
      </w:r>
      <w:r w:rsidR="00B2526E" w:rsidRPr="001F2E56">
        <w:rPr>
          <w:rFonts w:eastAsia="Times New Roman" w:cs="Times New Roman"/>
          <w:color w:val="auto"/>
          <w:lang w:val="ru-RU" w:eastAsia="ru-RU" w:bidi="ar-SA"/>
        </w:rPr>
        <w:t>еестр специалистов в области ветеринарии.</w:t>
      </w:r>
    </w:p>
    <w:p w:rsidR="00B2526E" w:rsidRPr="001F2E56" w:rsidRDefault="00B2526E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Ответственным за исполнение данного административного действия является должностное лицо отдела организации ветеринарного дела Управления.</w:t>
      </w:r>
    </w:p>
    <w:p w:rsidR="00B2526E" w:rsidRPr="001F2E56" w:rsidRDefault="00B2526E" w:rsidP="00220E5E">
      <w:pPr>
        <w:pStyle w:val="a6"/>
        <w:numPr>
          <w:ilvl w:val="2"/>
          <w:numId w:val="10"/>
        </w:numPr>
        <w:tabs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Д</w:t>
      </w:r>
      <w:r w:rsidR="00CC42FD" w:rsidRPr="001F2E56">
        <w:rPr>
          <w:rFonts w:eastAsia="Times New Roman" w:cs="Times New Roman"/>
          <w:color w:val="auto"/>
          <w:lang w:val="ru-RU" w:eastAsia="ru-RU" w:bidi="ar-SA"/>
        </w:rPr>
        <w:t xml:space="preserve">олжностное лицо Управления, </w:t>
      </w:r>
      <w:r w:rsidR="0085321B" w:rsidRPr="001F2E56">
        <w:rPr>
          <w:rFonts w:cs="Times New Roman"/>
          <w:color w:val="auto"/>
        </w:rPr>
        <w:t>ответственное за предоставление услуги</w:t>
      </w:r>
      <w:r w:rsidR="001B3C67" w:rsidRPr="001F2E56">
        <w:rPr>
          <w:rFonts w:cs="Times New Roman"/>
          <w:color w:val="auto"/>
        </w:rPr>
        <w:t>,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оформляет </w:t>
      </w:r>
      <w:r w:rsidR="00293E55" w:rsidRPr="001F2E56">
        <w:rPr>
          <w:rFonts w:eastAsia="Times New Roman" w:cs="Times New Roman"/>
          <w:color w:val="auto"/>
          <w:lang w:val="ru-RU" w:eastAsia="ru-RU" w:bidi="ar-SA"/>
        </w:rPr>
        <w:t>решение о регистрации</w:t>
      </w:r>
      <w:r w:rsidR="00130A47" w:rsidRPr="001F2E56">
        <w:rPr>
          <w:rFonts w:eastAsia="Times New Roman" w:cs="Times New Roman"/>
          <w:color w:val="auto"/>
          <w:lang w:val="ru-RU" w:eastAsia="ru-RU" w:bidi="ar-SA"/>
        </w:rPr>
        <w:t xml:space="preserve"> и передает его на рассмотрение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начальник</w:t>
      </w:r>
      <w:r w:rsidR="00130A47" w:rsidRPr="001F2E56">
        <w:rPr>
          <w:rFonts w:eastAsia="Times New Roman" w:cs="Times New Roman"/>
          <w:color w:val="auto"/>
          <w:lang w:val="ru-RU" w:eastAsia="ru-RU" w:bidi="ar-SA"/>
        </w:rPr>
        <w:t>у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Управления.</w:t>
      </w:r>
    </w:p>
    <w:p w:rsidR="00B2526E" w:rsidRPr="001F2E56" w:rsidRDefault="002826A0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Процедура, устанавливаемая настоящим пунктом, осуществляется </w:t>
      </w:r>
      <w:r w:rsidR="00B2526E" w:rsidRPr="001F2E56">
        <w:rPr>
          <w:rFonts w:eastAsia="Times New Roman" w:cs="Times New Roman"/>
          <w:color w:val="auto"/>
          <w:lang w:val="ru-RU" w:eastAsia="ru-RU" w:bidi="ar-SA"/>
        </w:rPr>
        <w:t xml:space="preserve">в течение </w:t>
      </w:r>
      <w:r w:rsidR="00864BA9" w:rsidRPr="001F2E56">
        <w:rPr>
          <w:rFonts w:eastAsia="Times New Roman" w:cs="Times New Roman"/>
          <w:color w:val="auto"/>
          <w:lang w:val="ru-RU" w:eastAsia="ru-RU" w:bidi="ar-SA"/>
        </w:rPr>
        <w:t xml:space="preserve">одного рабочего дня </w:t>
      </w:r>
      <w:r w:rsidR="00B2526E" w:rsidRPr="001F2E56">
        <w:rPr>
          <w:rFonts w:eastAsia="Times New Roman" w:cs="Times New Roman"/>
          <w:color w:val="auto"/>
          <w:lang w:val="ru-RU" w:eastAsia="ru-RU" w:bidi="ar-SA"/>
        </w:rPr>
        <w:t xml:space="preserve">со дня внесения записи о Заявителе в </w:t>
      </w:r>
      <w:r w:rsidR="0051350E" w:rsidRPr="001F2E56">
        <w:rPr>
          <w:rFonts w:eastAsia="Times New Roman" w:cs="Times New Roman"/>
          <w:color w:val="auto"/>
          <w:lang w:val="ru-RU" w:eastAsia="ru-RU" w:bidi="ar-SA"/>
        </w:rPr>
        <w:t>р</w:t>
      </w:r>
      <w:r w:rsidR="00B2526E" w:rsidRPr="001F2E56">
        <w:rPr>
          <w:rFonts w:eastAsia="Times New Roman" w:cs="Times New Roman"/>
          <w:color w:val="auto"/>
          <w:lang w:val="ru-RU" w:eastAsia="ru-RU" w:bidi="ar-SA"/>
        </w:rPr>
        <w:t>еестр специалистов в области ветеринарии.</w:t>
      </w:r>
    </w:p>
    <w:p w:rsidR="00B2526E" w:rsidRPr="001F2E56" w:rsidRDefault="002826A0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Результат процедуры: </w:t>
      </w:r>
      <w:r w:rsidR="00B2526E" w:rsidRPr="001F2E56">
        <w:rPr>
          <w:rFonts w:eastAsia="Times New Roman" w:cs="Times New Roman"/>
          <w:color w:val="auto"/>
          <w:lang w:val="ru-RU" w:eastAsia="ru-RU" w:bidi="ar-SA"/>
        </w:rPr>
        <w:t>оформленное и подписанное начальник</w:t>
      </w:r>
      <w:r w:rsidR="00130A47" w:rsidRPr="001F2E56">
        <w:rPr>
          <w:rFonts w:eastAsia="Times New Roman" w:cs="Times New Roman"/>
          <w:color w:val="auto"/>
          <w:lang w:val="ru-RU" w:eastAsia="ru-RU" w:bidi="ar-SA"/>
        </w:rPr>
        <w:t>ом</w:t>
      </w:r>
      <w:r w:rsidR="00B2526E" w:rsidRPr="001F2E56">
        <w:rPr>
          <w:rFonts w:eastAsia="Times New Roman" w:cs="Times New Roman"/>
          <w:color w:val="auto"/>
          <w:lang w:val="ru-RU" w:eastAsia="ru-RU" w:bidi="ar-SA"/>
        </w:rPr>
        <w:t xml:space="preserve"> Управления </w:t>
      </w:r>
      <w:r w:rsidR="00293E55" w:rsidRPr="001F2E56">
        <w:rPr>
          <w:rFonts w:eastAsia="Times New Roman" w:cs="Times New Roman"/>
          <w:color w:val="auto"/>
          <w:lang w:val="ru-RU" w:eastAsia="ru-RU" w:bidi="ar-SA"/>
        </w:rPr>
        <w:t>решение о регистрации</w:t>
      </w:r>
      <w:r w:rsidR="00B2526E" w:rsidRPr="001F2E56">
        <w:rPr>
          <w:rFonts w:eastAsia="Times New Roman" w:cs="Times New Roman"/>
          <w:color w:val="auto"/>
          <w:lang w:val="ru-RU" w:eastAsia="ru-RU" w:bidi="ar-SA"/>
        </w:rPr>
        <w:t>.</w:t>
      </w:r>
    </w:p>
    <w:p w:rsidR="00B2526E" w:rsidRPr="001F2E56" w:rsidRDefault="00B2526E" w:rsidP="00220E5E">
      <w:pPr>
        <w:pStyle w:val="a6"/>
        <w:numPr>
          <w:ilvl w:val="2"/>
          <w:numId w:val="10"/>
        </w:numPr>
        <w:tabs>
          <w:tab w:val="clear" w:pos="540"/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Д</w:t>
      </w:r>
      <w:r w:rsidR="00CC42FD" w:rsidRPr="001F2E56">
        <w:rPr>
          <w:rFonts w:eastAsia="Times New Roman" w:cs="Times New Roman"/>
          <w:color w:val="auto"/>
          <w:lang w:val="ru-RU" w:eastAsia="ru-RU" w:bidi="ar-SA"/>
        </w:rPr>
        <w:t xml:space="preserve">олжностное лицо Управления, </w:t>
      </w:r>
      <w:r w:rsidR="0085321B" w:rsidRPr="001F2E56">
        <w:rPr>
          <w:rFonts w:cs="Times New Roman"/>
          <w:color w:val="auto"/>
        </w:rPr>
        <w:t>ответственное за предоставление услуги</w:t>
      </w:r>
      <w:r w:rsidR="001B3C67" w:rsidRPr="001F2E56">
        <w:rPr>
          <w:rFonts w:cs="Times New Roman"/>
          <w:color w:val="auto"/>
        </w:rPr>
        <w:t>,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не позднее одного рабочего дня после оформления </w:t>
      </w:r>
      <w:r w:rsidR="00D14D8D" w:rsidRPr="001F2E56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уведомляет Заявителя по телефону либо в электронной форме о возможности получения </w:t>
      </w:r>
      <w:r w:rsidR="00D14D8D" w:rsidRPr="001F2E56">
        <w:rPr>
          <w:rFonts w:eastAsia="Times New Roman" w:cs="Times New Roman"/>
          <w:color w:val="auto"/>
          <w:lang w:val="ru-RU" w:eastAsia="ru-RU" w:bidi="ar-SA"/>
        </w:rPr>
        <w:t>решения</w:t>
      </w:r>
      <w:r w:rsidRPr="001F2E56">
        <w:rPr>
          <w:rFonts w:eastAsia="Times New Roman" w:cs="Times New Roman"/>
          <w:color w:val="auto"/>
          <w:lang w:val="ru-RU" w:eastAsia="ru-RU" w:bidi="ar-SA"/>
        </w:rPr>
        <w:t>.</w:t>
      </w:r>
    </w:p>
    <w:p w:rsidR="00B2526E" w:rsidRPr="001F2E56" w:rsidRDefault="00B2526E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Выдача </w:t>
      </w:r>
      <w:r w:rsidR="00D14D8D" w:rsidRPr="001F2E56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осуществляется </w:t>
      </w:r>
      <w:r w:rsidR="00097610" w:rsidRPr="001F2E56">
        <w:rPr>
          <w:rFonts w:eastAsia="Times New Roman" w:cs="Times New Roman"/>
          <w:color w:val="auto"/>
          <w:lang w:val="ru-RU" w:eastAsia="ru-RU" w:bidi="ar-SA"/>
        </w:rPr>
        <w:t>должностным лицом Управления</w:t>
      </w:r>
      <w:r w:rsidR="00E25136" w:rsidRPr="001F2E56">
        <w:rPr>
          <w:rFonts w:eastAsia="Times New Roman" w:cs="Times New Roman"/>
          <w:color w:val="auto"/>
          <w:lang w:val="ru-RU" w:eastAsia="ru-RU" w:bidi="ar-SA"/>
        </w:rPr>
        <w:t xml:space="preserve"> непосредственно</w:t>
      </w:r>
      <w:r w:rsidR="008278DE" w:rsidRPr="001F2E56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E25136" w:rsidRPr="001F2E56">
        <w:rPr>
          <w:rFonts w:eastAsia="Times New Roman" w:cs="Times New Roman"/>
          <w:color w:val="auto"/>
          <w:lang w:val="ru-RU" w:eastAsia="ru-RU" w:bidi="ar-SA"/>
        </w:rPr>
        <w:t>Заявителю</w:t>
      </w:r>
      <w:r w:rsidRPr="001F2E56">
        <w:rPr>
          <w:rFonts w:eastAsia="Times New Roman" w:cs="Times New Roman"/>
          <w:color w:val="auto"/>
          <w:lang w:val="ru-RU" w:eastAsia="ru-RU" w:bidi="ar-SA"/>
        </w:rPr>
        <w:t>.</w:t>
      </w:r>
      <w:r w:rsidR="00E25136" w:rsidRPr="001F2E56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C2241A" w:rsidRPr="001F2E56">
        <w:rPr>
          <w:rFonts w:cs="Times New Roman"/>
          <w:color w:val="auto"/>
          <w:lang w:val="ru-RU"/>
        </w:rPr>
        <w:t xml:space="preserve">Рекомендуемая </w:t>
      </w:r>
      <w:r w:rsidR="009772F1" w:rsidRPr="001F2E56">
        <w:rPr>
          <w:rFonts w:cs="Times New Roman"/>
          <w:color w:val="auto"/>
          <w:lang w:val="ru-RU"/>
        </w:rPr>
        <w:t>форма</w:t>
      </w:r>
      <w:r w:rsidR="00E25136" w:rsidRPr="001F2E56">
        <w:rPr>
          <w:rFonts w:cs="Times New Roman"/>
          <w:color w:val="auto"/>
        </w:rPr>
        <w:t xml:space="preserve"> </w:t>
      </w:r>
      <w:r w:rsidR="00D14D8D" w:rsidRPr="001F2E56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 w:rsidR="00E25136" w:rsidRPr="001F2E56">
        <w:rPr>
          <w:rFonts w:cs="Times New Roman"/>
          <w:color w:val="auto"/>
        </w:rPr>
        <w:t xml:space="preserve"> представлена в  </w:t>
      </w:r>
      <w:r w:rsidR="00E25136" w:rsidRPr="001F2E56">
        <w:rPr>
          <w:rFonts w:eastAsia="Times New Roman" w:cs="Times New Roman"/>
          <w:color w:val="auto"/>
          <w:lang w:val="ru-RU" w:eastAsia="ru-RU" w:bidi="ar-SA"/>
        </w:rPr>
        <w:t xml:space="preserve">приложении № </w:t>
      </w:r>
      <w:r w:rsidR="00D825A5" w:rsidRPr="001F2E56">
        <w:rPr>
          <w:rFonts w:eastAsia="Times New Roman" w:cs="Times New Roman"/>
          <w:color w:val="auto"/>
          <w:lang w:val="ru-RU" w:eastAsia="ru-RU"/>
        </w:rPr>
        <w:t>2</w:t>
      </w:r>
      <w:r w:rsidR="00E25136" w:rsidRPr="001F2E56">
        <w:rPr>
          <w:rFonts w:eastAsia="Times New Roman" w:cs="Times New Roman"/>
          <w:color w:val="auto"/>
          <w:lang w:val="ru-RU" w:eastAsia="ru-RU" w:bidi="ar-SA"/>
        </w:rPr>
        <w:t xml:space="preserve"> к настоящему</w:t>
      </w:r>
      <w:r w:rsidR="00E25136" w:rsidRPr="001F2E56">
        <w:rPr>
          <w:rFonts w:eastAsia="Times New Roman" w:cs="Times New Roman"/>
          <w:color w:val="auto"/>
          <w:lang w:eastAsia="ru-RU"/>
        </w:rPr>
        <w:t xml:space="preserve"> </w:t>
      </w:r>
      <w:r w:rsidR="00E50A84" w:rsidRPr="001F2E56">
        <w:rPr>
          <w:rFonts w:eastAsia="Times New Roman" w:cs="Times New Roman"/>
          <w:color w:val="auto"/>
          <w:lang w:val="ru-RU" w:eastAsia="ru-RU"/>
        </w:rPr>
        <w:t>Р</w:t>
      </w:r>
      <w:proofErr w:type="spellStart"/>
      <w:r w:rsidR="00E25136" w:rsidRPr="001F2E56">
        <w:rPr>
          <w:rFonts w:eastAsia="Times New Roman" w:cs="Times New Roman"/>
          <w:color w:val="auto"/>
          <w:lang w:eastAsia="ru-RU"/>
        </w:rPr>
        <w:t>егламенту</w:t>
      </w:r>
      <w:proofErr w:type="spellEnd"/>
      <w:r w:rsidR="00E25136" w:rsidRPr="001F2E56">
        <w:rPr>
          <w:rFonts w:cs="Times New Roman"/>
          <w:color w:val="auto"/>
        </w:rPr>
        <w:t>.</w:t>
      </w:r>
    </w:p>
    <w:p w:rsidR="00B2526E" w:rsidRPr="001F2E56" w:rsidRDefault="00B2526E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lastRenderedPageBreak/>
        <w:t xml:space="preserve">При выдаче </w:t>
      </w:r>
      <w:r w:rsidR="00D14D8D" w:rsidRPr="001F2E56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уполномоченный государственный служащий проверяет </w:t>
      </w:r>
      <w:r w:rsidR="00B81266" w:rsidRPr="001F2E56">
        <w:rPr>
          <w:rFonts w:eastAsia="Times New Roman" w:cs="Times New Roman"/>
          <w:color w:val="auto"/>
          <w:lang w:val="ru-RU" w:eastAsia="ru-RU" w:bidi="ar-SA"/>
        </w:rPr>
        <w:t>полномочия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Заявителя.</w:t>
      </w:r>
    </w:p>
    <w:p w:rsidR="00B2526E" w:rsidRPr="001F2E56" w:rsidRDefault="00B2526E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Факт выдачи </w:t>
      </w:r>
      <w:r w:rsidR="00D14D8D" w:rsidRPr="001F2E56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фиксируется в журнале выданных </w:t>
      </w:r>
      <w:r w:rsidR="00D14D8D" w:rsidRPr="001F2E56">
        <w:rPr>
          <w:rFonts w:eastAsia="Times New Roman" w:cs="Times New Roman"/>
          <w:color w:val="auto"/>
          <w:lang w:val="ru-RU" w:eastAsia="ru-RU" w:bidi="ar-SA"/>
        </w:rPr>
        <w:t>решений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. Заявитель проставляет подпись в журнале выданных </w:t>
      </w:r>
      <w:r w:rsidR="00D14D8D" w:rsidRPr="001F2E56">
        <w:rPr>
          <w:rFonts w:eastAsia="Times New Roman" w:cs="Times New Roman"/>
          <w:color w:val="auto"/>
          <w:lang w:val="ru-RU" w:eastAsia="ru-RU" w:bidi="ar-SA"/>
        </w:rPr>
        <w:t>решений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о факте получения </w:t>
      </w:r>
      <w:r w:rsidR="00D14D8D" w:rsidRPr="001F2E56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 w:rsidRPr="001F2E56">
        <w:rPr>
          <w:rFonts w:eastAsia="Times New Roman" w:cs="Times New Roman"/>
          <w:color w:val="auto"/>
          <w:lang w:val="ru-RU" w:eastAsia="ru-RU" w:bidi="ar-SA"/>
        </w:rPr>
        <w:t>.</w:t>
      </w:r>
      <w:r w:rsidR="009772F1" w:rsidRPr="001F2E56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9772F1" w:rsidRPr="001F2E56">
        <w:rPr>
          <w:rFonts w:cs="Times New Roman"/>
          <w:color w:val="auto"/>
          <w:lang w:val="ru-RU"/>
        </w:rPr>
        <w:t>Рекомендуемая форма</w:t>
      </w:r>
      <w:r w:rsidR="009772F1" w:rsidRPr="001F2E56">
        <w:rPr>
          <w:rFonts w:cs="Times New Roman"/>
          <w:color w:val="auto"/>
        </w:rPr>
        <w:t xml:space="preserve"> </w:t>
      </w:r>
      <w:r w:rsidR="009772F1" w:rsidRPr="001F2E56">
        <w:rPr>
          <w:rFonts w:eastAsia="Times New Roman" w:cs="Times New Roman"/>
          <w:color w:val="auto"/>
          <w:lang w:val="ru-RU" w:eastAsia="ru-RU" w:bidi="ar-SA"/>
        </w:rPr>
        <w:t>журнала выданных решений</w:t>
      </w:r>
      <w:r w:rsidR="009772F1" w:rsidRPr="001F2E56">
        <w:rPr>
          <w:rFonts w:cs="Times New Roman"/>
          <w:color w:val="auto"/>
        </w:rPr>
        <w:t xml:space="preserve"> представлена в  </w:t>
      </w:r>
      <w:r w:rsidR="009772F1" w:rsidRPr="001F2E56">
        <w:rPr>
          <w:rFonts w:eastAsia="Times New Roman" w:cs="Times New Roman"/>
          <w:color w:val="auto"/>
          <w:lang w:val="ru-RU" w:eastAsia="ru-RU" w:bidi="ar-SA"/>
        </w:rPr>
        <w:t xml:space="preserve">приложении № </w:t>
      </w:r>
      <w:r w:rsidR="00D825A5" w:rsidRPr="001F2E56">
        <w:rPr>
          <w:rFonts w:eastAsia="Times New Roman" w:cs="Times New Roman"/>
          <w:color w:val="auto"/>
          <w:lang w:val="ru-RU" w:eastAsia="ru-RU"/>
        </w:rPr>
        <w:t>4</w:t>
      </w:r>
      <w:r w:rsidR="009772F1" w:rsidRPr="001F2E56">
        <w:rPr>
          <w:rFonts w:eastAsia="Times New Roman" w:cs="Times New Roman"/>
          <w:color w:val="auto"/>
          <w:lang w:val="ru-RU" w:eastAsia="ru-RU" w:bidi="ar-SA"/>
        </w:rPr>
        <w:t xml:space="preserve"> к настоящему</w:t>
      </w:r>
      <w:r w:rsidR="009772F1" w:rsidRPr="001F2E56">
        <w:rPr>
          <w:rFonts w:eastAsia="Times New Roman" w:cs="Times New Roman"/>
          <w:color w:val="auto"/>
          <w:lang w:eastAsia="ru-RU"/>
        </w:rPr>
        <w:t xml:space="preserve"> </w:t>
      </w:r>
      <w:r w:rsidR="00E50A84" w:rsidRPr="001F2E56">
        <w:rPr>
          <w:rFonts w:eastAsia="Times New Roman" w:cs="Times New Roman"/>
          <w:color w:val="auto"/>
          <w:lang w:val="ru-RU" w:eastAsia="ru-RU"/>
        </w:rPr>
        <w:t>Р</w:t>
      </w:r>
      <w:proofErr w:type="spellStart"/>
      <w:r w:rsidR="009772F1" w:rsidRPr="001F2E56">
        <w:rPr>
          <w:rFonts w:eastAsia="Times New Roman" w:cs="Times New Roman"/>
          <w:color w:val="auto"/>
          <w:lang w:eastAsia="ru-RU"/>
        </w:rPr>
        <w:t>егламенту</w:t>
      </w:r>
      <w:proofErr w:type="spellEnd"/>
      <w:r w:rsidR="009772F1" w:rsidRPr="001F2E56">
        <w:rPr>
          <w:rFonts w:cs="Times New Roman"/>
          <w:color w:val="auto"/>
        </w:rPr>
        <w:t>.</w:t>
      </w:r>
    </w:p>
    <w:p w:rsidR="00B2526E" w:rsidRPr="001F2E56" w:rsidRDefault="00D14D8D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Решение о регистрации</w:t>
      </w:r>
      <w:r w:rsidR="00B2526E" w:rsidRPr="001F2E56">
        <w:rPr>
          <w:rFonts w:eastAsia="Times New Roman" w:cs="Times New Roman"/>
          <w:color w:val="auto"/>
          <w:lang w:val="ru-RU" w:eastAsia="ru-RU" w:bidi="ar-SA"/>
        </w:rPr>
        <w:t xml:space="preserve"> выдается в единственном экземпляре.</w:t>
      </w:r>
    </w:p>
    <w:p w:rsidR="00B2526E" w:rsidRPr="001F2E56" w:rsidRDefault="002826A0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Процедура, устанавливаемая настоящим пунктом, осуществляется </w:t>
      </w:r>
      <w:r w:rsidR="00B2526E" w:rsidRPr="001F2E56">
        <w:rPr>
          <w:rFonts w:eastAsia="Times New Roman" w:cs="Times New Roman"/>
          <w:color w:val="auto"/>
          <w:lang w:val="ru-RU" w:eastAsia="ru-RU" w:bidi="ar-SA"/>
        </w:rPr>
        <w:t xml:space="preserve">в течение 15 минут с момента обращения Заявителя о выдаче </w:t>
      </w:r>
      <w:r w:rsidR="00293E55" w:rsidRPr="001F2E56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 w:rsidR="00B2526E" w:rsidRPr="001F2E56">
        <w:rPr>
          <w:rFonts w:eastAsia="Times New Roman" w:cs="Times New Roman"/>
          <w:color w:val="auto"/>
          <w:lang w:val="ru-RU" w:eastAsia="ru-RU" w:bidi="ar-SA"/>
        </w:rPr>
        <w:t>.</w:t>
      </w:r>
    </w:p>
    <w:p w:rsidR="009109E7" w:rsidRPr="001F2E56" w:rsidRDefault="002826A0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Результат процедуры: </w:t>
      </w:r>
      <w:r w:rsidR="00387097" w:rsidRPr="001F2E56">
        <w:rPr>
          <w:rFonts w:eastAsia="Times New Roman" w:cs="Times New Roman"/>
          <w:color w:val="auto"/>
          <w:lang w:val="ru-RU" w:eastAsia="ru-RU" w:bidi="ar-SA"/>
        </w:rPr>
        <w:t xml:space="preserve">оформленное и </w:t>
      </w:r>
      <w:r w:rsidR="00B2526E" w:rsidRPr="001F2E56">
        <w:rPr>
          <w:rFonts w:eastAsia="Times New Roman" w:cs="Times New Roman"/>
          <w:color w:val="auto"/>
          <w:lang w:val="ru-RU" w:eastAsia="ru-RU" w:bidi="ar-SA"/>
        </w:rPr>
        <w:t xml:space="preserve">выданное </w:t>
      </w:r>
      <w:r w:rsidR="00293E55" w:rsidRPr="001F2E56">
        <w:rPr>
          <w:rFonts w:eastAsia="Times New Roman" w:cs="Times New Roman"/>
          <w:color w:val="auto"/>
          <w:lang w:val="ru-RU" w:eastAsia="ru-RU" w:bidi="ar-SA"/>
        </w:rPr>
        <w:t>решение о регистрации</w:t>
      </w:r>
      <w:r w:rsidR="00B2526E" w:rsidRPr="001F2E56">
        <w:rPr>
          <w:rFonts w:eastAsia="Times New Roman" w:cs="Times New Roman"/>
          <w:color w:val="auto"/>
          <w:lang w:val="ru-RU" w:eastAsia="ru-RU" w:bidi="ar-SA"/>
        </w:rPr>
        <w:t xml:space="preserve"> Заявителя.</w:t>
      </w:r>
    </w:p>
    <w:p w:rsidR="0005118B" w:rsidRPr="001F2E56" w:rsidRDefault="0005118B" w:rsidP="00220E5E">
      <w:pPr>
        <w:pStyle w:val="a6"/>
        <w:numPr>
          <w:ilvl w:val="1"/>
          <w:numId w:val="10"/>
        </w:numPr>
        <w:tabs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Выдача дубликата решения о регистрации взамен утерянного</w:t>
      </w:r>
      <w:r w:rsidR="00940A91" w:rsidRPr="001F2E56">
        <w:rPr>
          <w:rFonts w:eastAsia="Times New Roman" w:cs="Times New Roman"/>
          <w:color w:val="auto"/>
          <w:lang w:val="ru-RU" w:eastAsia="ru-RU" w:bidi="ar-SA"/>
        </w:rPr>
        <w:t>.</w:t>
      </w:r>
    </w:p>
    <w:p w:rsidR="002F68A8" w:rsidRPr="001F2E56" w:rsidRDefault="002F68A8" w:rsidP="00220E5E">
      <w:pPr>
        <w:pStyle w:val="a6"/>
        <w:numPr>
          <w:ilvl w:val="2"/>
          <w:numId w:val="10"/>
        </w:numPr>
        <w:tabs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Основанием для начала административной процедуры  является </w:t>
      </w:r>
      <w:r w:rsidR="006F58D9" w:rsidRPr="001F2E56">
        <w:rPr>
          <w:rFonts w:eastAsia="Times New Roman" w:cs="Times New Roman"/>
          <w:color w:val="auto"/>
          <w:lang w:val="ru-RU" w:eastAsia="ru-RU" w:bidi="ar-SA"/>
        </w:rPr>
        <w:t>поступление в Управление письменного заявления от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Заявител</w:t>
      </w:r>
      <w:r w:rsidR="006F58D9" w:rsidRPr="001F2E56">
        <w:rPr>
          <w:rFonts w:eastAsia="Times New Roman" w:cs="Times New Roman"/>
          <w:color w:val="auto"/>
          <w:lang w:val="ru-RU" w:eastAsia="ru-RU" w:bidi="ar-SA"/>
        </w:rPr>
        <w:t>я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387097" w:rsidRPr="001F2E56">
        <w:rPr>
          <w:rFonts w:eastAsia="Times New Roman" w:cs="Times New Roman"/>
          <w:color w:val="auto"/>
          <w:lang w:val="ru-RU" w:eastAsia="ru-RU" w:bidi="ar-SA"/>
        </w:rPr>
        <w:t xml:space="preserve">о выдаче </w:t>
      </w:r>
      <w:r w:rsidR="006F58D9" w:rsidRPr="001F2E56">
        <w:rPr>
          <w:rFonts w:eastAsia="Times New Roman" w:cs="Times New Roman"/>
          <w:color w:val="auto"/>
          <w:lang w:val="ru-RU" w:eastAsia="ru-RU" w:bidi="ar-SA"/>
        </w:rPr>
        <w:t>дубликата решения о регистрации взамен утерянного</w:t>
      </w:r>
      <w:r w:rsidRPr="001F2E56">
        <w:rPr>
          <w:rFonts w:eastAsia="Times New Roman" w:cs="Times New Roman"/>
          <w:color w:val="auto"/>
          <w:lang w:val="ru-RU" w:eastAsia="ru-RU" w:bidi="ar-SA"/>
        </w:rPr>
        <w:t>.</w:t>
      </w:r>
    </w:p>
    <w:p w:rsidR="002F68A8" w:rsidRPr="001F2E56" w:rsidRDefault="002F68A8" w:rsidP="00220E5E">
      <w:pPr>
        <w:pStyle w:val="a6"/>
        <w:tabs>
          <w:tab w:val="clear" w:pos="540"/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Ответственным за исполнение данного административного действия является должностное лицо отдела организации ветеринарного дела Управления.</w:t>
      </w:r>
    </w:p>
    <w:p w:rsidR="009109E7" w:rsidRPr="001F2E56" w:rsidRDefault="009109E7" w:rsidP="00220E5E">
      <w:pPr>
        <w:pStyle w:val="a6"/>
        <w:numPr>
          <w:ilvl w:val="2"/>
          <w:numId w:val="10"/>
        </w:numPr>
        <w:tabs>
          <w:tab w:val="clear" w:pos="540"/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В случае утери </w:t>
      </w:r>
      <w:r w:rsidR="00293E55" w:rsidRPr="001F2E56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на основании письменного </w:t>
      </w:r>
      <w:r w:rsidR="002F68A8" w:rsidRPr="001F2E56">
        <w:rPr>
          <w:rFonts w:eastAsia="Times New Roman" w:cs="Times New Roman"/>
          <w:color w:val="auto"/>
          <w:lang w:val="ru-RU" w:eastAsia="ru-RU" w:bidi="ar-SA"/>
        </w:rPr>
        <w:t>з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аявления и представления документов, указанных в пункте 2.5 настоящего </w:t>
      </w:r>
      <w:r w:rsidR="00E50A84" w:rsidRPr="001F2E56">
        <w:rPr>
          <w:rFonts w:eastAsia="Times New Roman" w:cs="Times New Roman"/>
          <w:color w:val="auto"/>
          <w:lang w:val="ru-RU" w:eastAsia="ru-RU" w:bidi="ar-SA"/>
        </w:rPr>
        <w:t>Р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егламента, </w:t>
      </w:r>
      <w:r w:rsidR="00A42872" w:rsidRPr="001F2E56">
        <w:rPr>
          <w:rFonts w:eastAsia="Times New Roman" w:cs="Times New Roman"/>
          <w:color w:val="auto"/>
          <w:lang w:val="ru-RU" w:eastAsia="ru-RU" w:bidi="ar-SA"/>
        </w:rPr>
        <w:t>З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аявителю выдается </w:t>
      </w:r>
      <w:r w:rsidR="00293136" w:rsidRPr="001F2E56">
        <w:rPr>
          <w:rFonts w:eastAsia="Times New Roman" w:cs="Times New Roman"/>
          <w:color w:val="auto"/>
          <w:lang w:val="ru-RU" w:eastAsia="ru-RU" w:bidi="ar-SA"/>
        </w:rPr>
        <w:t>дубликат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293136" w:rsidRPr="001F2E56">
        <w:rPr>
          <w:rFonts w:eastAsia="Times New Roman" w:cs="Times New Roman"/>
          <w:color w:val="auto"/>
          <w:lang w:val="ru-RU" w:eastAsia="ru-RU" w:bidi="ar-SA"/>
        </w:rPr>
        <w:t>решения</w:t>
      </w:r>
      <w:r w:rsidR="00293E55" w:rsidRPr="001F2E56">
        <w:rPr>
          <w:rFonts w:eastAsia="Times New Roman" w:cs="Times New Roman"/>
          <w:color w:val="auto"/>
          <w:lang w:val="ru-RU" w:eastAsia="ru-RU" w:bidi="ar-SA"/>
        </w:rPr>
        <w:t xml:space="preserve"> о регистрации</w:t>
      </w:r>
      <w:r w:rsidRPr="001F2E56">
        <w:rPr>
          <w:rFonts w:eastAsia="Times New Roman" w:cs="Times New Roman"/>
          <w:color w:val="auto"/>
          <w:lang w:val="ru-RU" w:eastAsia="ru-RU" w:bidi="ar-SA"/>
        </w:rPr>
        <w:t>.</w:t>
      </w:r>
    </w:p>
    <w:p w:rsidR="005263DF" w:rsidRPr="001F2E56" w:rsidRDefault="005263DF" w:rsidP="00220E5E">
      <w:pPr>
        <w:pStyle w:val="a6"/>
        <w:tabs>
          <w:tab w:val="clear" w:pos="540"/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cs="Times New Roman"/>
          <w:color w:val="auto"/>
        </w:rPr>
        <w:t>Рекомендуемая форма заявления приведена в Приложении №</w:t>
      </w:r>
      <w:r w:rsidRPr="001F2E56">
        <w:rPr>
          <w:rFonts w:cs="Times New Roman"/>
          <w:color w:val="auto"/>
          <w:lang w:val="ru-RU"/>
        </w:rPr>
        <w:t xml:space="preserve"> </w:t>
      </w:r>
      <w:r w:rsidR="00D825A5" w:rsidRPr="001F2E56">
        <w:rPr>
          <w:rFonts w:cs="Times New Roman"/>
          <w:color w:val="auto"/>
          <w:lang w:val="ru-RU"/>
        </w:rPr>
        <w:t>5</w:t>
      </w:r>
      <w:r w:rsidRPr="001F2E56">
        <w:rPr>
          <w:rFonts w:cs="Times New Roman"/>
          <w:color w:val="auto"/>
        </w:rPr>
        <w:t xml:space="preserve"> к настоящему </w:t>
      </w:r>
      <w:r w:rsidR="00E50A84" w:rsidRPr="001F2E56">
        <w:rPr>
          <w:rFonts w:cs="Times New Roman"/>
          <w:color w:val="auto"/>
          <w:lang w:val="ru-RU"/>
        </w:rPr>
        <w:t>Р</w:t>
      </w:r>
      <w:proofErr w:type="spellStart"/>
      <w:r w:rsidRPr="001F2E56">
        <w:rPr>
          <w:rFonts w:cs="Times New Roman"/>
          <w:color w:val="auto"/>
        </w:rPr>
        <w:t>егламенту</w:t>
      </w:r>
      <w:proofErr w:type="spellEnd"/>
      <w:r w:rsidRPr="001F2E56">
        <w:rPr>
          <w:rFonts w:cs="Times New Roman"/>
          <w:color w:val="auto"/>
        </w:rPr>
        <w:t>.</w:t>
      </w:r>
    </w:p>
    <w:p w:rsidR="009109E7" w:rsidRPr="001F2E56" w:rsidRDefault="00293136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Выдача дубликата</w:t>
      </w:r>
      <w:r w:rsidR="009109E7" w:rsidRPr="001F2E56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293E55" w:rsidRPr="001F2E56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 w:rsidR="009109E7" w:rsidRPr="001F2E56">
        <w:rPr>
          <w:rFonts w:eastAsia="Times New Roman" w:cs="Times New Roman"/>
          <w:color w:val="auto"/>
          <w:lang w:val="ru-RU" w:eastAsia="ru-RU" w:bidi="ar-SA"/>
        </w:rPr>
        <w:t xml:space="preserve">, взамен утерянного, осуществляется </w:t>
      </w:r>
      <w:r w:rsidR="00CC42FD" w:rsidRPr="001F2E56">
        <w:rPr>
          <w:rFonts w:eastAsia="Times New Roman" w:cs="Times New Roman"/>
          <w:color w:val="auto"/>
          <w:lang w:val="ru-RU" w:eastAsia="ru-RU" w:bidi="ar-SA"/>
        </w:rPr>
        <w:t xml:space="preserve">должностным лицом Управления, </w:t>
      </w:r>
      <w:r w:rsidR="00CC42FD" w:rsidRPr="001F2E56">
        <w:rPr>
          <w:rFonts w:cs="Times New Roman"/>
          <w:color w:val="auto"/>
          <w:lang w:val="ru-RU"/>
        </w:rPr>
        <w:t>ответственным</w:t>
      </w:r>
      <w:r w:rsidR="00CC42FD" w:rsidRPr="001F2E56">
        <w:rPr>
          <w:rFonts w:cs="Times New Roman"/>
          <w:color w:val="auto"/>
        </w:rPr>
        <w:t xml:space="preserve"> за предоставление услуги</w:t>
      </w:r>
      <w:r w:rsidR="00CC42FD" w:rsidRPr="001F2E56">
        <w:rPr>
          <w:rFonts w:cs="Times New Roman"/>
          <w:color w:val="auto"/>
          <w:lang w:val="ru-RU"/>
        </w:rPr>
        <w:t>,</w:t>
      </w:r>
      <w:r w:rsidR="00CC42FD" w:rsidRPr="001F2E56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9109E7" w:rsidRPr="001F2E56">
        <w:rPr>
          <w:rFonts w:eastAsia="Times New Roman" w:cs="Times New Roman"/>
          <w:color w:val="auto"/>
          <w:lang w:val="ru-RU" w:eastAsia="ru-RU" w:bidi="ar-SA"/>
        </w:rPr>
        <w:t>лично Заявителю.</w:t>
      </w:r>
    </w:p>
    <w:p w:rsidR="009109E7" w:rsidRPr="001F2E56" w:rsidRDefault="002826A0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Процедура, устанавливаемая настоящим пунктом, осуществляется </w:t>
      </w:r>
      <w:r w:rsidR="009109E7" w:rsidRPr="001F2E56">
        <w:rPr>
          <w:rFonts w:eastAsia="Times New Roman" w:cs="Times New Roman"/>
          <w:color w:val="auto"/>
          <w:lang w:val="ru-RU" w:eastAsia="ru-RU" w:bidi="ar-SA"/>
        </w:rPr>
        <w:t xml:space="preserve">в течение </w:t>
      </w:r>
      <w:r w:rsidR="007E169A" w:rsidRPr="001F2E56">
        <w:rPr>
          <w:rFonts w:eastAsia="Times New Roman" w:cs="Times New Roman"/>
          <w:color w:val="auto"/>
          <w:lang w:val="ru-RU" w:eastAsia="ru-RU" w:bidi="ar-SA"/>
        </w:rPr>
        <w:t xml:space="preserve">трех </w:t>
      </w:r>
      <w:r w:rsidR="009109E7" w:rsidRPr="001F2E56">
        <w:rPr>
          <w:rFonts w:eastAsia="Times New Roman" w:cs="Times New Roman"/>
          <w:color w:val="auto"/>
          <w:lang w:val="ru-RU" w:eastAsia="ru-RU" w:bidi="ar-SA"/>
        </w:rPr>
        <w:t xml:space="preserve">рабочих дней со дня поступления в Управление соответствующего заявления от Заявителя с приложением к нему копий документов. </w:t>
      </w:r>
    </w:p>
    <w:p w:rsidR="00F8501E" w:rsidRPr="001F2E56" w:rsidRDefault="002826A0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Результат процедуры: </w:t>
      </w:r>
      <w:r w:rsidR="00293136" w:rsidRPr="001F2E56">
        <w:rPr>
          <w:rFonts w:eastAsia="Times New Roman" w:cs="Times New Roman"/>
          <w:color w:val="auto"/>
          <w:lang w:val="ru-RU" w:eastAsia="ru-RU" w:bidi="ar-SA"/>
        </w:rPr>
        <w:t>подготовленный и выданный Заявителю дубликат</w:t>
      </w:r>
      <w:r w:rsidR="009109E7" w:rsidRPr="001F2E56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293136" w:rsidRPr="001F2E56">
        <w:rPr>
          <w:rFonts w:eastAsia="Times New Roman" w:cs="Times New Roman"/>
          <w:color w:val="auto"/>
          <w:lang w:val="ru-RU" w:eastAsia="ru-RU" w:bidi="ar-SA"/>
        </w:rPr>
        <w:t>решения</w:t>
      </w:r>
      <w:r w:rsidR="00293E55" w:rsidRPr="001F2E56">
        <w:rPr>
          <w:rFonts w:eastAsia="Times New Roman" w:cs="Times New Roman"/>
          <w:color w:val="auto"/>
          <w:lang w:val="ru-RU" w:eastAsia="ru-RU" w:bidi="ar-SA"/>
        </w:rPr>
        <w:t xml:space="preserve"> о регистрации</w:t>
      </w:r>
      <w:r w:rsidR="009109E7" w:rsidRPr="001F2E56">
        <w:rPr>
          <w:rFonts w:eastAsia="Times New Roman" w:cs="Times New Roman"/>
          <w:color w:val="auto"/>
          <w:lang w:val="ru-RU" w:eastAsia="ru-RU" w:bidi="ar-SA"/>
        </w:rPr>
        <w:t>.</w:t>
      </w:r>
    </w:p>
    <w:p w:rsidR="0005118B" w:rsidRPr="001F2E56" w:rsidRDefault="0005118B" w:rsidP="00220E5E">
      <w:pPr>
        <w:pStyle w:val="a6"/>
        <w:numPr>
          <w:ilvl w:val="1"/>
          <w:numId w:val="10"/>
        </w:numPr>
        <w:tabs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Исправление и замена решения о регистрации в случае допущения в нем технических ошибок</w:t>
      </w:r>
      <w:r w:rsidR="00940A91" w:rsidRPr="001F2E56">
        <w:rPr>
          <w:rFonts w:eastAsia="Times New Roman" w:cs="Times New Roman"/>
          <w:color w:val="auto"/>
          <w:lang w:val="ru-RU" w:eastAsia="ru-RU" w:bidi="ar-SA"/>
        </w:rPr>
        <w:t>.</w:t>
      </w:r>
    </w:p>
    <w:p w:rsidR="00387097" w:rsidRPr="001F2E56" w:rsidRDefault="00387097" w:rsidP="00220E5E">
      <w:pPr>
        <w:pStyle w:val="a6"/>
        <w:numPr>
          <w:ilvl w:val="2"/>
          <w:numId w:val="10"/>
        </w:numPr>
        <w:tabs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Основанием для начала административной процедуры является поступление в Управление письменного заявления от Заявителя о</w:t>
      </w:r>
      <w:r w:rsidR="003468CB" w:rsidRPr="001F2E56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Pr="001F2E56">
        <w:rPr>
          <w:rFonts w:eastAsia="Times New Roman" w:cs="Times New Roman"/>
          <w:color w:val="auto"/>
          <w:lang w:val="ru-RU" w:eastAsia="ru-RU" w:bidi="ar-SA"/>
        </w:rPr>
        <w:t>необходимости исправлени</w:t>
      </w:r>
      <w:r w:rsidR="003468CB" w:rsidRPr="001F2E56">
        <w:rPr>
          <w:rFonts w:eastAsia="Times New Roman" w:cs="Times New Roman"/>
          <w:color w:val="auto"/>
          <w:lang w:val="ru-RU" w:eastAsia="ru-RU" w:bidi="ar-SA"/>
        </w:rPr>
        <w:t>я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опечаток и ошибок, допущенных в выданных в результате предоставления государственной услуги документах.</w:t>
      </w:r>
    </w:p>
    <w:p w:rsidR="00387097" w:rsidRPr="001F2E56" w:rsidRDefault="00387097" w:rsidP="00220E5E">
      <w:pPr>
        <w:pStyle w:val="a6"/>
        <w:tabs>
          <w:tab w:val="clear" w:pos="540"/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Ответственным за исполнение данного административного действия является должностное лицо отдела организации ветеринарного дела Управления.</w:t>
      </w:r>
    </w:p>
    <w:p w:rsidR="001F6CF2" w:rsidRPr="001F2E56" w:rsidRDefault="001F6CF2" w:rsidP="00220E5E">
      <w:pPr>
        <w:pStyle w:val="a6"/>
        <w:numPr>
          <w:ilvl w:val="2"/>
          <w:numId w:val="10"/>
        </w:numPr>
        <w:tabs>
          <w:tab w:val="clear" w:pos="540"/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Исправление и замена </w:t>
      </w:r>
      <w:r w:rsidR="00293E55" w:rsidRPr="001F2E56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в случае допущен</w:t>
      </w:r>
      <w:r w:rsidR="002F68A8" w:rsidRPr="001F2E56">
        <w:rPr>
          <w:rFonts w:eastAsia="Times New Roman" w:cs="Times New Roman"/>
          <w:color w:val="auto"/>
          <w:lang w:val="ru-RU" w:eastAsia="ru-RU" w:bidi="ar-SA"/>
        </w:rPr>
        <w:t>ия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в нем </w:t>
      </w:r>
      <w:r w:rsidR="002759C9" w:rsidRPr="001F2E56">
        <w:rPr>
          <w:rFonts w:eastAsia="Times New Roman" w:cs="Times New Roman"/>
          <w:color w:val="auto"/>
          <w:lang w:val="ru-RU" w:eastAsia="ru-RU" w:bidi="ar-SA"/>
        </w:rPr>
        <w:t xml:space="preserve">технических 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ошибок осуществляется на основании представленных (направленных) Заявителем в Управление заявления об исправлении </w:t>
      </w:r>
      <w:r w:rsidR="007B46AE" w:rsidRPr="001F2E56">
        <w:rPr>
          <w:rFonts w:eastAsia="Times New Roman" w:cs="Times New Roman"/>
          <w:color w:val="auto"/>
          <w:lang w:val="ru-RU" w:eastAsia="ru-RU" w:bidi="ar-SA"/>
        </w:rPr>
        <w:t>технической ошибки по форме согласно Приложению № 8 к настоящему Регламенту</w:t>
      </w:r>
      <w:r w:rsidRPr="001F2E56">
        <w:rPr>
          <w:rFonts w:eastAsia="Times New Roman" w:cs="Times New Roman"/>
          <w:color w:val="auto"/>
          <w:lang w:val="ru-RU" w:eastAsia="ru-RU" w:bidi="ar-SA"/>
        </w:rPr>
        <w:t>.</w:t>
      </w:r>
    </w:p>
    <w:p w:rsidR="001F6CF2" w:rsidRPr="001F2E56" w:rsidRDefault="00CC42FD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Должностное лицо Управления, </w:t>
      </w:r>
      <w:r w:rsidR="0085321B" w:rsidRPr="001F2E56">
        <w:rPr>
          <w:rFonts w:cs="Times New Roman"/>
          <w:color w:val="auto"/>
        </w:rPr>
        <w:t xml:space="preserve">ответственное за предоставление </w:t>
      </w:r>
      <w:r w:rsidR="0085321B" w:rsidRPr="001F2E56">
        <w:rPr>
          <w:rFonts w:cs="Times New Roman"/>
          <w:color w:val="auto"/>
        </w:rPr>
        <w:lastRenderedPageBreak/>
        <w:t>услуги</w:t>
      </w:r>
      <w:r w:rsidR="001B3C67" w:rsidRPr="001F2E56">
        <w:rPr>
          <w:rFonts w:cs="Times New Roman"/>
          <w:color w:val="auto"/>
        </w:rPr>
        <w:t>,</w:t>
      </w:r>
      <w:r w:rsidR="001F6CF2" w:rsidRPr="001F2E56">
        <w:rPr>
          <w:rFonts w:eastAsia="Times New Roman" w:cs="Times New Roman"/>
          <w:color w:val="auto"/>
          <w:lang w:val="ru-RU" w:eastAsia="ru-RU" w:bidi="ar-SA"/>
        </w:rPr>
        <w:t xml:space="preserve"> рассматривает заявление, предоставленное Заявителем, и проводит проверку указанных в заявлении сведений в срок, не превышающий </w:t>
      </w:r>
      <w:r w:rsidR="000B45C3" w:rsidRPr="001F2E56">
        <w:rPr>
          <w:rFonts w:eastAsia="Times New Roman" w:cs="Times New Roman"/>
          <w:color w:val="auto"/>
          <w:lang w:val="ru-RU" w:eastAsia="ru-RU" w:bidi="ar-SA"/>
        </w:rPr>
        <w:t>двух</w:t>
      </w:r>
      <w:r w:rsidR="001F6CF2" w:rsidRPr="001F2E56">
        <w:rPr>
          <w:rFonts w:eastAsia="Times New Roman" w:cs="Times New Roman"/>
          <w:color w:val="auto"/>
          <w:lang w:val="ru-RU" w:eastAsia="ru-RU" w:bidi="ar-SA"/>
        </w:rPr>
        <w:t xml:space="preserve"> рабочих дней </w:t>
      </w:r>
      <w:r w:rsidRPr="001F2E56">
        <w:rPr>
          <w:rFonts w:eastAsia="Times New Roman" w:cs="Times New Roman"/>
          <w:color w:val="auto"/>
          <w:lang w:val="ru-RU" w:eastAsia="ru-RU" w:bidi="ar-SA"/>
        </w:rPr>
        <w:t>со дня</w:t>
      </w:r>
      <w:r w:rsidR="001F6CF2" w:rsidRPr="001F2E56">
        <w:rPr>
          <w:rFonts w:eastAsia="Times New Roman" w:cs="Times New Roman"/>
          <w:color w:val="auto"/>
          <w:lang w:val="ru-RU" w:eastAsia="ru-RU" w:bidi="ar-SA"/>
        </w:rPr>
        <w:t xml:space="preserve"> регистрации соответствующего заявления в журнале регистрации входящей корреспонденции, в порядке, предусмотренном пунктами 3.3–3.8. 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настоящего </w:t>
      </w:r>
      <w:r w:rsidR="00E50A84" w:rsidRPr="001F2E56">
        <w:rPr>
          <w:rFonts w:eastAsia="Times New Roman" w:cs="Times New Roman"/>
          <w:color w:val="auto"/>
          <w:lang w:val="ru-RU" w:eastAsia="ru-RU" w:bidi="ar-SA"/>
        </w:rPr>
        <w:t>Р</w:t>
      </w:r>
      <w:r w:rsidR="001F6CF2" w:rsidRPr="001F2E56">
        <w:rPr>
          <w:rFonts w:eastAsia="Times New Roman" w:cs="Times New Roman"/>
          <w:color w:val="auto"/>
          <w:lang w:val="ru-RU" w:eastAsia="ru-RU" w:bidi="ar-SA"/>
        </w:rPr>
        <w:t>егламента.</w:t>
      </w:r>
    </w:p>
    <w:p w:rsidR="001F6CF2" w:rsidRPr="001F2E56" w:rsidRDefault="001F6CF2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Критерием принятия решения является наличие или отсутствие опечаток и (или) ошибок</w:t>
      </w:r>
      <w:r w:rsidR="00CC42FD" w:rsidRPr="001F2E56">
        <w:rPr>
          <w:rFonts w:eastAsia="Times New Roman" w:cs="Times New Roman"/>
          <w:color w:val="auto"/>
          <w:lang w:val="ru-RU" w:eastAsia="ru-RU" w:bidi="ar-SA"/>
        </w:rPr>
        <w:t xml:space="preserve"> в выданном ранее </w:t>
      </w:r>
      <w:r w:rsidR="00D14D8D" w:rsidRPr="001F2E56">
        <w:rPr>
          <w:rFonts w:eastAsia="Times New Roman" w:cs="Times New Roman"/>
          <w:color w:val="auto"/>
          <w:lang w:val="ru-RU" w:eastAsia="ru-RU" w:bidi="ar-SA"/>
        </w:rPr>
        <w:t>решении</w:t>
      </w:r>
      <w:r w:rsidRPr="001F2E56">
        <w:rPr>
          <w:rFonts w:eastAsia="Times New Roman" w:cs="Times New Roman"/>
          <w:color w:val="auto"/>
          <w:lang w:val="ru-RU" w:eastAsia="ru-RU" w:bidi="ar-SA"/>
        </w:rPr>
        <w:t>.</w:t>
      </w:r>
    </w:p>
    <w:p w:rsidR="001F6CF2" w:rsidRPr="001F2E56" w:rsidRDefault="001F6CF2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В случае выявления допущенных опечаток и ошибок в выданн</w:t>
      </w:r>
      <w:r w:rsidR="00CC42FD" w:rsidRPr="001F2E56">
        <w:rPr>
          <w:rFonts w:eastAsia="Times New Roman" w:cs="Times New Roman"/>
          <w:color w:val="auto"/>
          <w:lang w:val="ru-RU" w:eastAsia="ru-RU" w:bidi="ar-SA"/>
        </w:rPr>
        <w:t>ом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в результате предоставления государственной услуги </w:t>
      </w:r>
      <w:r w:rsidR="00D14D8D" w:rsidRPr="001F2E56">
        <w:rPr>
          <w:rFonts w:eastAsia="Times New Roman" w:cs="Times New Roman"/>
          <w:color w:val="auto"/>
          <w:lang w:val="ru-RU" w:eastAsia="ru-RU" w:bidi="ar-SA"/>
        </w:rPr>
        <w:t>решении о регистрации</w:t>
      </w:r>
      <w:r w:rsidR="00E52335" w:rsidRPr="001F2E56">
        <w:rPr>
          <w:rFonts w:eastAsia="Times New Roman" w:cs="Times New Roman"/>
          <w:color w:val="auto"/>
          <w:lang w:val="ru-RU" w:eastAsia="ru-RU" w:bidi="ar-SA"/>
        </w:rPr>
        <w:t>,</w:t>
      </w:r>
      <w:r w:rsidR="00CC42FD" w:rsidRPr="001F2E56">
        <w:rPr>
          <w:rFonts w:eastAsia="Times New Roman" w:cs="Times New Roman"/>
          <w:color w:val="auto"/>
          <w:lang w:val="ru-RU" w:eastAsia="ru-RU" w:bidi="ar-SA"/>
        </w:rPr>
        <w:t xml:space="preserve"> должностное лицо Управления, </w:t>
      </w:r>
      <w:r w:rsidR="0085321B" w:rsidRPr="001F2E56">
        <w:rPr>
          <w:rFonts w:cs="Times New Roman"/>
          <w:color w:val="auto"/>
        </w:rPr>
        <w:t>ответственное за предоставление услуги</w:t>
      </w:r>
      <w:r w:rsidR="001B3C67" w:rsidRPr="001F2E56">
        <w:rPr>
          <w:rFonts w:cs="Times New Roman"/>
          <w:color w:val="auto"/>
        </w:rPr>
        <w:t>,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осуществля</w:t>
      </w:r>
      <w:r w:rsidR="00CC42FD" w:rsidRPr="001F2E56">
        <w:rPr>
          <w:rFonts w:eastAsia="Times New Roman" w:cs="Times New Roman"/>
          <w:color w:val="auto"/>
          <w:lang w:val="ru-RU" w:eastAsia="ru-RU" w:bidi="ar-SA"/>
        </w:rPr>
        <w:t>ет исправление и замену указанного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D14D8D" w:rsidRPr="001F2E56">
        <w:rPr>
          <w:rFonts w:eastAsia="Times New Roman" w:cs="Times New Roman"/>
          <w:color w:val="auto"/>
          <w:lang w:val="ru-RU" w:eastAsia="ru-RU" w:bidi="ar-SA"/>
        </w:rPr>
        <w:t>решения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. </w:t>
      </w:r>
    </w:p>
    <w:p w:rsidR="001F6CF2" w:rsidRPr="001F2E56" w:rsidRDefault="001F6CF2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В случае отсутствия опечаток и ошибок в </w:t>
      </w:r>
      <w:r w:rsidR="00D14D8D" w:rsidRPr="001F2E56">
        <w:rPr>
          <w:rFonts w:eastAsia="Times New Roman" w:cs="Times New Roman"/>
          <w:color w:val="auto"/>
          <w:lang w:val="ru-RU" w:eastAsia="ru-RU" w:bidi="ar-SA"/>
        </w:rPr>
        <w:t>решении</w:t>
      </w:r>
      <w:r w:rsidRPr="001F2E56">
        <w:rPr>
          <w:rFonts w:eastAsia="Times New Roman" w:cs="Times New Roman"/>
          <w:color w:val="auto"/>
          <w:lang w:val="ru-RU" w:eastAsia="ru-RU" w:bidi="ar-SA"/>
        </w:rPr>
        <w:t>, выданн</w:t>
      </w:r>
      <w:r w:rsidR="00E52335" w:rsidRPr="001F2E56">
        <w:rPr>
          <w:rFonts w:eastAsia="Times New Roman" w:cs="Times New Roman"/>
          <w:color w:val="auto"/>
          <w:lang w:val="ru-RU" w:eastAsia="ru-RU" w:bidi="ar-SA"/>
        </w:rPr>
        <w:t>ом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в результате предоставления государственной услуги, </w:t>
      </w:r>
      <w:r w:rsidR="00E52335" w:rsidRPr="001F2E56">
        <w:rPr>
          <w:rFonts w:eastAsia="Times New Roman" w:cs="Times New Roman"/>
          <w:color w:val="auto"/>
          <w:lang w:val="ru-RU" w:eastAsia="ru-RU" w:bidi="ar-SA"/>
        </w:rPr>
        <w:t xml:space="preserve">должностное лицо Управления, </w:t>
      </w:r>
      <w:r w:rsidR="0085321B" w:rsidRPr="001F2E56">
        <w:rPr>
          <w:rFonts w:cs="Times New Roman"/>
          <w:color w:val="auto"/>
        </w:rPr>
        <w:t>ответственное за предоставление услуги</w:t>
      </w:r>
      <w:r w:rsidR="001B3C67" w:rsidRPr="001F2E56">
        <w:rPr>
          <w:rFonts w:cs="Times New Roman"/>
          <w:color w:val="auto"/>
        </w:rPr>
        <w:t>,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письменно сообщает Заявителю об отсутствии таких опечаток и ошибок.</w:t>
      </w:r>
    </w:p>
    <w:p w:rsidR="001F6CF2" w:rsidRPr="001F2E56" w:rsidRDefault="001F6CF2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Выдача исправленного </w:t>
      </w:r>
      <w:r w:rsidR="00293E55" w:rsidRPr="001F2E56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либо отказа в его выдаче, осуществляется </w:t>
      </w:r>
      <w:r w:rsidR="00E52335" w:rsidRPr="001F2E56">
        <w:rPr>
          <w:rFonts w:eastAsia="Times New Roman" w:cs="Times New Roman"/>
          <w:color w:val="auto"/>
          <w:lang w:val="ru-RU" w:eastAsia="ru-RU" w:bidi="ar-SA"/>
        </w:rPr>
        <w:t xml:space="preserve">должностным лицом Управления, </w:t>
      </w:r>
      <w:r w:rsidR="00A42872" w:rsidRPr="001F2E56">
        <w:rPr>
          <w:rFonts w:cs="Times New Roman"/>
          <w:color w:val="auto"/>
          <w:lang w:val="ru-RU"/>
        </w:rPr>
        <w:t>ответственным</w:t>
      </w:r>
      <w:r w:rsidR="00E52335" w:rsidRPr="001F2E56">
        <w:rPr>
          <w:rFonts w:cs="Times New Roman"/>
          <w:color w:val="auto"/>
        </w:rPr>
        <w:t xml:space="preserve"> за предоставление услуги</w:t>
      </w:r>
      <w:r w:rsidR="00E52335" w:rsidRPr="001F2E56">
        <w:rPr>
          <w:rFonts w:cs="Times New Roman"/>
          <w:color w:val="auto"/>
          <w:lang w:val="ru-RU"/>
        </w:rPr>
        <w:t>,</w:t>
      </w:r>
      <w:r w:rsidR="00E52335" w:rsidRPr="001F2E56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Pr="001F2E56">
        <w:rPr>
          <w:rFonts w:eastAsia="Times New Roman" w:cs="Times New Roman"/>
          <w:color w:val="auto"/>
          <w:lang w:val="ru-RU" w:eastAsia="ru-RU" w:bidi="ar-SA"/>
        </w:rPr>
        <w:t>лично Заявителю.</w:t>
      </w:r>
    </w:p>
    <w:p w:rsidR="001F6CF2" w:rsidRPr="001F2E56" w:rsidRDefault="002826A0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Процедура, устанавливаемая настоящим пунктом, осуществляется </w:t>
      </w:r>
      <w:r w:rsidR="001F6CF2" w:rsidRPr="001F2E56">
        <w:rPr>
          <w:rFonts w:eastAsia="Times New Roman" w:cs="Times New Roman"/>
          <w:color w:val="auto"/>
          <w:lang w:val="ru-RU" w:eastAsia="ru-RU" w:bidi="ar-SA"/>
        </w:rPr>
        <w:t xml:space="preserve">в течение </w:t>
      </w:r>
      <w:r w:rsidR="000B45C3" w:rsidRPr="001F2E56">
        <w:rPr>
          <w:rFonts w:eastAsia="Times New Roman" w:cs="Times New Roman"/>
          <w:color w:val="auto"/>
          <w:lang w:val="ru-RU" w:eastAsia="ru-RU" w:bidi="ar-SA"/>
        </w:rPr>
        <w:t>трех</w:t>
      </w:r>
      <w:r w:rsidR="001F6CF2" w:rsidRPr="001F2E56">
        <w:rPr>
          <w:rFonts w:eastAsia="Times New Roman" w:cs="Times New Roman"/>
          <w:color w:val="auto"/>
          <w:lang w:val="ru-RU" w:eastAsia="ru-RU" w:bidi="ar-SA"/>
        </w:rPr>
        <w:t xml:space="preserve"> рабочих дней со дня регистрации соответствующего заявления. </w:t>
      </w:r>
    </w:p>
    <w:p w:rsidR="002759C9" w:rsidRPr="001F2E56" w:rsidRDefault="002826A0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Результат процедуры: </w:t>
      </w:r>
      <w:r w:rsidR="003468CB" w:rsidRPr="001F2E56">
        <w:rPr>
          <w:rFonts w:eastAsia="Times New Roman" w:cs="Times New Roman"/>
          <w:color w:val="auto"/>
          <w:lang w:val="ru-RU" w:eastAsia="ru-RU" w:bidi="ar-SA"/>
        </w:rPr>
        <w:t xml:space="preserve">подготовленное и </w:t>
      </w:r>
      <w:r w:rsidR="001F6CF2" w:rsidRPr="001F2E56">
        <w:rPr>
          <w:rFonts w:eastAsia="Times New Roman" w:cs="Times New Roman"/>
          <w:color w:val="auto"/>
          <w:lang w:val="ru-RU" w:eastAsia="ru-RU" w:bidi="ar-SA"/>
        </w:rPr>
        <w:t xml:space="preserve">выданное Заявителю исправленное </w:t>
      </w:r>
      <w:r w:rsidR="00293E55" w:rsidRPr="001F2E56">
        <w:rPr>
          <w:rFonts w:eastAsia="Times New Roman" w:cs="Times New Roman"/>
          <w:color w:val="auto"/>
          <w:lang w:val="ru-RU" w:eastAsia="ru-RU" w:bidi="ar-SA"/>
        </w:rPr>
        <w:t>решение о регистрации</w:t>
      </w:r>
      <w:r w:rsidR="001F6CF2" w:rsidRPr="001F2E56">
        <w:rPr>
          <w:rFonts w:eastAsia="Times New Roman" w:cs="Times New Roman"/>
          <w:color w:val="auto"/>
          <w:lang w:val="ru-RU" w:eastAsia="ru-RU" w:bidi="ar-SA"/>
        </w:rPr>
        <w:t xml:space="preserve"> взамен ранее </w:t>
      </w:r>
      <w:proofErr w:type="gramStart"/>
      <w:r w:rsidR="001F6CF2" w:rsidRPr="001F2E56">
        <w:rPr>
          <w:rFonts w:eastAsia="Times New Roman" w:cs="Times New Roman"/>
          <w:color w:val="auto"/>
          <w:lang w:val="ru-RU" w:eastAsia="ru-RU" w:bidi="ar-SA"/>
        </w:rPr>
        <w:t>выданного</w:t>
      </w:r>
      <w:proofErr w:type="gramEnd"/>
      <w:r w:rsidR="001F6CF2" w:rsidRPr="001F2E56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E52335" w:rsidRPr="001F2E56">
        <w:rPr>
          <w:rFonts w:eastAsia="Times New Roman" w:cs="Times New Roman"/>
          <w:color w:val="auto"/>
          <w:lang w:val="ru-RU" w:eastAsia="ru-RU" w:bidi="ar-SA"/>
        </w:rPr>
        <w:t xml:space="preserve">либо направленный ответ </w:t>
      </w:r>
      <w:r w:rsidR="001F6CF2" w:rsidRPr="001F2E56">
        <w:rPr>
          <w:rFonts w:eastAsia="Times New Roman" w:cs="Times New Roman"/>
          <w:color w:val="auto"/>
          <w:lang w:val="ru-RU" w:eastAsia="ru-RU" w:bidi="ar-SA"/>
        </w:rPr>
        <w:t>об отсутствии таких опечаток и (или) ошибок.</w:t>
      </w:r>
    </w:p>
    <w:p w:rsidR="0005118B" w:rsidRPr="001F2E56" w:rsidRDefault="0005118B" w:rsidP="00220E5E">
      <w:pPr>
        <w:pStyle w:val="a6"/>
        <w:numPr>
          <w:ilvl w:val="1"/>
          <w:numId w:val="10"/>
        </w:numPr>
        <w:tabs>
          <w:tab w:val="clear" w:pos="540"/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Внесение изменений в </w:t>
      </w:r>
      <w:r w:rsidR="0051350E" w:rsidRPr="001F2E56">
        <w:rPr>
          <w:rFonts w:eastAsia="Times New Roman" w:cs="Times New Roman"/>
          <w:color w:val="auto"/>
          <w:lang w:val="ru-RU" w:eastAsia="ru-RU" w:bidi="ar-SA"/>
        </w:rPr>
        <w:t>р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еестр специалистов в области ветеринарии. </w:t>
      </w:r>
      <w:r w:rsidR="00940A91" w:rsidRPr="001F2E56">
        <w:rPr>
          <w:rFonts w:eastAsia="Times New Roman" w:cs="Times New Roman"/>
          <w:color w:val="auto"/>
          <w:lang w:val="ru-RU" w:eastAsia="ru-RU" w:bidi="ar-SA"/>
        </w:rPr>
        <w:t>З</w:t>
      </w:r>
      <w:r w:rsidRPr="001F2E56">
        <w:rPr>
          <w:rFonts w:eastAsia="Times New Roman" w:cs="Times New Roman"/>
          <w:color w:val="auto"/>
          <w:lang w:val="ru-RU" w:eastAsia="ru-RU" w:bidi="ar-SA"/>
        </w:rPr>
        <w:t>амена решения о регистрации</w:t>
      </w:r>
      <w:r w:rsidR="00940A91" w:rsidRPr="001F2E56">
        <w:rPr>
          <w:rFonts w:eastAsia="Times New Roman" w:cs="Times New Roman"/>
          <w:color w:val="auto"/>
          <w:lang w:val="ru-RU" w:eastAsia="ru-RU" w:bidi="ar-SA"/>
        </w:rPr>
        <w:t>.</w:t>
      </w:r>
    </w:p>
    <w:p w:rsidR="0020671E" w:rsidRPr="001F2E56" w:rsidRDefault="0020671E" w:rsidP="00220E5E">
      <w:pPr>
        <w:pStyle w:val="a6"/>
        <w:numPr>
          <w:ilvl w:val="2"/>
          <w:numId w:val="10"/>
        </w:numPr>
        <w:tabs>
          <w:tab w:val="clear" w:pos="540"/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Основанием для начала административной </w:t>
      </w:r>
      <w:r w:rsidR="00AC2483" w:rsidRPr="001F2E56">
        <w:rPr>
          <w:rFonts w:eastAsia="Times New Roman" w:cs="Times New Roman"/>
          <w:color w:val="auto"/>
          <w:lang w:val="ru-RU" w:eastAsia="ru-RU" w:bidi="ar-SA"/>
        </w:rPr>
        <w:t xml:space="preserve">процедуры 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является поступление в Управление заявления от Заявителя с приложением к нему документов, указанных в пункте 2.5 настоящего </w:t>
      </w:r>
      <w:r w:rsidR="00E50A84" w:rsidRPr="001F2E56">
        <w:rPr>
          <w:rFonts w:eastAsia="Times New Roman" w:cs="Times New Roman"/>
          <w:color w:val="auto"/>
          <w:lang w:val="ru-RU" w:eastAsia="ru-RU" w:bidi="ar-SA"/>
        </w:rPr>
        <w:t>Р</w:t>
      </w:r>
      <w:r w:rsidRPr="001F2E56">
        <w:rPr>
          <w:rFonts w:eastAsia="Times New Roman" w:cs="Times New Roman"/>
          <w:color w:val="auto"/>
          <w:lang w:val="ru-RU" w:eastAsia="ru-RU" w:bidi="ar-SA"/>
        </w:rPr>
        <w:t>егламента.</w:t>
      </w:r>
    </w:p>
    <w:p w:rsidR="00FB261E" w:rsidRPr="001F2E56" w:rsidRDefault="00FB261E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Ответственным за исполнение данного административного действия является должностное лицо отдела организации ветеринарного дела Управления.</w:t>
      </w:r>
    </w:p>
    <w:p w:rsidR="0020671E" w:rsidRPr="001F2E56" w:rsidRDefault="0020671E" w:rsidP="00220E5E">
      <w:pPr>
        <w:pStyle w:val="a6"/>
        <w:numPr>
          <w:ilvl w:val="2"/>
          <w:numId w:val="10"/>
        </w:numPr>
        <w:tabs>
          <w:tab w:val="left" w:pos="993"/>
        </w:tabs>
        <w:ind w:left="0"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В случае изменени</w:t>
      </w:r>
      <w:r w:rsidR="00AC2483" w:rsidRPr="001F2E56">
        <w:rPr>
          <w:rFonts w:eastAsia="Times New Roman" w:cs="Times New Roman"/>
          <w:color w:val="auto"/>
          <w:lang w:val="ru-RU" w:eastAsia="ru-RU" w:bidi="ar-SA"/>
        </w:rPr>
        <w:t>я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фамилии, имени, отчества, места жительства Заяви</w:t>
      </w:r>
      <w:r w:rsidR="00AC2483" w:rsidRPr="001F2E56">
        <w:rPr>
          <w:rFonts w:eastAsia="Times New Roman" w:cs="Times New Roman"/>
          <w:color w:val="auto"/>
          <w:lang w:val="ru-RU" w:eastAsia="ru-RU" w:bidi="ar-SA"/>
        </w:rPr>
        <w:t xml:space="preserve">теля, а также в случае </w:t>
      </w:r>
      <w:proofErr w:type="gramStart"/>
      <w:r w:rsidR="00AC2483" w:rsidRPr="001F2E56">
        <w:rPr>
          <w:rFonts w:eastAsia="Times New Roman" w:cs="Times New Roman"/>
          <w:color w:val="auto"/>
          <w:lang w:val="ru-RU" w:eastAsia="ru-RU" w:bidi="ar-SA"/>
        </w:rPr>
        <w:t>изменения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адреса места осуществления предпринимательской деятельности</w:t>
      </w:r>
      <w:proofErr w:type="gramEnd"/>
      <w:r w:rsidRPr="001F2E56">
        <w:rPr>
          <w:rFonts w:eastAsia="Times New Roman" w:cs="Times New Roman"/>
          <w:color w:val="auto"/>
          <w:lang w:val="ru-RU" w:eastAsia="ru-RU" w:bidi="ar-SA"/>
        </w:rPr>
        <w:t xml:space="preserve"> или прекращения деятельности</w:t>
      </w:r>
      <w:r w:rsidR="00CE751D" w:rsidRPr="001F2E56">
        <w:rPr>
          <w:rFonts w:eastAsia="Times New Roman" w:cs="Times New Roman"/>
          <w:color w:val="auto"/>
          <w:lang w:val="ru-RU" w:eastAsia="ru-RU" w:bidi="ar-SA"/>
        </w:rPr>
        <w:t>,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Заявитель обязан сообщить об указанных изменениях в регистрирующий орган в порядке, установленном пунктами 3.3</w:t>
      </w:r>
      <w:r w:rsidR="00C4133B" w:rsidRPr="001F2E56">
        <w:rPr>
          <w:rFonts w:eastAsia="Times New Roman" w:cs="Times New Roman"/>
          <w:color w:val="auto"/>
          <w:lang w:val="ru-RU" w:eastAsia="ru-RU" w:bidi="ar-SA"/>
        </w:rPr>
        <w:t xml:space="preserve"> - 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3.8 настоящего </w:t>
      </w:r>
      <w:r w:rsidR="00E50A84" w:rsidRPr="001F2E56">
        <w:rPr>
          <w:rFonts w:eastAsia="Times New Roman" w:cs="Times New Roman"/>
          <w:color w:val="auto"/>
          <w:lang w:val="ru-RU" w:eastAsia="ru-RU" w:bidi="ar-SA"/>
        </w:rPr>
        <w:t>Р</w:t>
      </w:r>
      <w:r w:rsidRPr="001F2E56">
        <w:rPr>
          <w:rFonts w:eastAsia="Times New Roman" w:cs="Times New Roman"/>
          <w:color w:val="auto"/>
          <w:lang w:val="ru-RU" w:eastAsia="ru-RU" w:bidi="ar-SA"/>
        </w:rPr>
        <w:t>егламента (с приложением копий документов, подтверждающих изменения).</w:t>
      </w:r>
    </w:p>
    <w:p w:rsidR="005263DF" w:rsidRPr="001F2E56" w:rsidRDefault="005263DF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cs="Times New Roman"/>
          <w:color w:val="auto"/>
        </w:rPr>
        <w:t>Рекомендуемая форма заявления приведена в Приложении №</w:t>
      </w:r>
      <w:r w:rsidRPr="001F2E56">
        <w:rPr>
          <w:rFonts w:cs="Times New Roman"/>
          <w:color w:val="auto"/>
          <w:lang w:val="ru-RU"/>
        </w:rPr>
        <w:t xml:space="preserve"> </w:t>
      </w:r>
      <w:r w:rsidR="00D825A5" w:rsidRPr="001F2E56">
        <w:rPr>
          <w:rFonts w:cs="Times New Roman"/>
          <w:color w:val="auto"/>
          <w:lang w:val="ru-RU"/>
        </w:rPr>
        <w:t>6</w:t>
      </w:r>
      <w:r w:rsidRPr="001F2E56">
        <w:rPr>
          <w:rFonts w:cs="Times New Roman"/>
          <w:color w:val="auto"/>
        </w:rPr>
        <w:t xml:space="preserve"> к настоящему </w:t>
      </w:r>
      <w:r w:rsidR="00E50A84" w:rsidRPr="001F2E56">
        <w:rPr>
          <w:rFonts w:cs="Times New Roman"/>
          <w:color w:val="auto"/>
          <w:lang w:val="ru-RU"/>
        </w:rPr>
        <w:t>Р</w:t>
      </w:r>
      <w:proofErr w:type="spellStart"/>
      <w:r w:rsidRPr="001F2E56">
        <w:rPr>
          <w:rFonts w:cs="Times New Roman"/>
          <w:color w:val="auto"/>
        </w:rPr>
        <w:t>егламенту</w:t>
      </w:r>
      <w:proofErr w:type="spellEnd"/>
      <w:r w:rsidRPr="001F2E56">
        <w:rPr>
          <w:rFonts w:cs="Times New Roman"/>
          <w:color w:val="auto"/>
        </w:rPr>
        <w:t>.</w:t>
      </w:r>
    </w:p>
    <w:p w:rsidR="0020671E" w:rsidRPr="001F2E56" w:rsidRDefault="0020671E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Внесение изменений в </w:t>
      </w:r>
      <w:r w:rsidR="0051350E" w:rsidRPr="001F2E56">
        <w:rPr>
          <w:rFonts w:eastAsia="Times New Roman" w:cs="Times New Roman"/>
          <w:color w:val="auto"/>
          <w:lang w:val="ru-RU" w:eastAsia="ru-RU" w:bidi="ar-SA"/>
        </w:rPr>
        <w:t>р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еестр </w:t>
      </w:r>
      <w:r w:rsidR="00CE751D" w:rsidRPr="001F2E56">
        <w:rPr>
          <w:rFonts w:eastAsia="Times New Roman" w:cs="Times New Roman"/>
          <w:color w:val="auto"/>
          <w:lang w:val="ru-RU" w:eastAsia="ru-RU" w:bidi="ar-SA"/>
        </w:rPr>
        <w:t xml:space="preserve">специалистов в области ветеринарии 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и </w:t>
      </w:r>
      <w:r w:rsidR="005614CA" w:rsidRPr="001F2E56">
        <w:rPr>
          <w:rFonts w:eastAsia="Times New Roman" w:cs="Times New Roman"/>
          <w:color w:val="auto"/>
          <w:lang w:val="ru-RU" w:eastAsia="ru-RU" w:bidi="ar-SA"/>
        </w:rPr>
        <w:t>замену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293E55" w:rsidRPr="001F2E56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 w:rsidRPr="001F2E56">
        <w:rPr>
          <w:rFonts w:eastAsia="Times New Roman" w:cs="Times New Roman"/>
          <w:color w:val="auto"/>
          <w:lang w:val="ru-RU" w:eastAsia="ru-RU" w:bidi="ar-SA"/>
        </w:rPr>
        <w:t xml:space="preserve"> осуществляет </w:t>
      </w:r>
      <w:r w:rsidR="00CE751D" w:rsidRPr="001F2E56">
        <w:rPr>
          <w:rFonts w:eastAsia="Times New Roman" w:cs="Times New Roman"/>
          <w:color w:val="auto"/>
          <w:lang w:val="ru-RU" w:eastAsia="ru-RU" w:bidi="ar-SA"/>
        </w:rPr>
        <w:t xml:space="preserve">должностное лицо Управления, </w:t>
      </w:r>
      <w:r w:rsidR="0085321B" w:rsidRPr="001F2E56">
        <w:rPr>
          <w:rFonts w:cs="Times New Roman"/>
          <w:color w:val="auto"/>
        </w:rPr>
        <w:t>ответственное за предоставление услуги</w:t>
      </w:r>
      <w:r w:rsidR="00893CC5" w:rsidRPr="001F2E56">
        <w:rPr>
          <w:rFonts w:cs="Times New Roman"/>
          <w:color w:val="auto"/>
        </w:rPr>
        <w:t>.</w:t>
      </w:r>
    </w:p>
    <w:p w:rsidR="0020671E" w:rsidRPr="001F2E56" w:rsidRDefault="0020671E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Критерием принятия решения является необходимость внесения изменений в </w:t>
      </w:r>
      <w:r w:rsidR="0051350E" w:rsidRPr="001F2E56">
        <w:rPr>
          <w:rFonts w:eastAsia="Times New Roman" w:cs="Times New Roman"/>
          <w:color w:val="auto"/>
          <w:lang w:val="ru-RU" w:eastAsia="ru-RU" w:bidi="ar-SA"/>
        </w:rPr>
        <w:t>р</w:t>
      </w:r>
      <w:r w:rsidRPr="001F2E56">
        <w:rPr>
          <w:rFonts w:eastAsia="Times New Roman" w:cs="Times New Roman"/>
          <w:color w:val="auto"/>
          <w:lang w:val="ru-RU" w:eastAsia="ru-RU" w:bidi="ar-SA"/>
        </w:rPr>
        <w:t>еестр специалистов в области ветеринарии в случаях изменений фамилии, имени, отчества, места жительства Заявителя, а также адреса места осуществления предпринимательской деятельности или прекращения предпринимательской деятельности</w:t>
      </w:r>
      <w:r w:rsidR="003F1E57" w:rsidRPr="001F2E56">
        <w:rPr>
          <w:rFonts w:eastAsia="Times New Roman" w:cs="Times New Roman"/>
          <w:color w:val="auto"/>
          <w:lang w:val="ru-RU" w:eastAsia="ru-RU" w:bidi="ar-SA"/>
        </w:rPr>
        <w:t xml:space="preserve">, а также необходимость подготовки к </w:t>
      </w:r>
      <w:r w:rsidR="003F1E57" w:rsidRPr="001F2E56">
        <w:rPr>
          <w:rFonts w:eastAsia="Times New Roman" w:cs="Times New Roman"/>
          <w:color w:val="auto"/>
          <w:lang w:val="ru-RU" w:eastAsia="ru-RU" w:bidi="ar-SA"/>
        </w:rPr>
        <w:lastRenderedPageBreak/>
        <w:t>выдаче нового решения о регистрации</w:t>
      </w:r>
      <w:r w:rsidRPr="001F2E56">
        <w:rPr>
          <w:rFonts w:eastAsia="Times New Roman" w:cs="Times New Roman"/>
          <w:color w:val="auto"/>
          <w:lang w:val="ru-RU" w:eastAsia="ru-RU" w:bidi="ar-SA"/>
        </w:rPr>
        <w:t>.</w:t>
      </w:r>
      <w:r w:rsidR="00CE751D" w:rsidRPr="001F2E56">
        <w:rPr>
          <w:rFonts w:eastAsia="Times New Roman" w:cs="Times New Roman"/>
          <w:color w:val="auto"/>
          <w:lang w:val="ru-RU" w:eastAsia="ru-RU" w:bidi="ar-SA"/>
        </w:rPr>
        <w:t xml:space="preserve"> </w:t>
      </w:r>
    </w:p>
    <w:p w:rsidR="0020671E" w:rsidRPr="001F2E56" w:rsidRDefault="002826A0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Процедура, устанавливаемая настоящим пунктом, осуществляется </w:t>
      </w:r>
      <w:r w:rsidR="0020671E" w:rsidRPr="001F2E56">
        <w:rPr>
          <w:rFonts w:eastAsia="Times New Roman" w:cs="Times New Roman"/>
          <w:color w:val="auto"/>
          <w:lang w:val="ru-RU" w:eastAsia="ru-RU" w:bidi="ar-SA"/>
        </w:rPr>
        <w:t xml:space="preserve">в течение </w:t>
      </w:r>
      <w:r w:rsidR="000B45C3" w:rsidRPr="001F2E56">
        <w:rPr>
          <w:rFonts w:eastAsia="Times New Roman" w:cs="Times New Roman"/>
          <w:color w:val="auto"/>
          <w:lang w:val="ru-RU" w:eastAsia="ru-RU" w:bidi="ar-SA"/>
        </w:rPr>
        <w:t xml:space="preserve">трех </w:t>
      </w:r>
      <w:r w:rsidR="000B4925" w:rsidRPr="001F2E56">
        <w:rPr>
          <w:rFonts w:eastAsia="Times New Roman" w:cs="Times New Roman"/>
          <w:color w:val="auto"/>
          <w:lang w:val="ru-RU" w:eastAsia="ru-RU" w:bidi="ar-SA"/>
        </w:rPr>
        <w:t xml:space="preserve">рабочих </w:t>
      </w:r>
      <w:r w:rsidR="00893CC5" w:rsidRPr="001F2E56">
        <w:rPr>
          <w:rFonts w:eastAsia="Times New Roman" w:cs="Times New Roman"/>
          <w:color w:val="auto"/>
          <w:lang w:val="ru-RU" w:eastAsia="ru-RU" w:bidi="ar-SA"/>
        </w:rPr>
        <w:t>дней</w:t>
      </w:r>
      <w:r w:rsidR="0020671E" w:rsidRPr="001F2E56">
        <w:rPr>
          <w:rFonts w:eastAsia="Times New Roman" w:cs="Times New Roman"/>
          <w:color w:val="auto"/>
          <w:lang w:val="ru-RU" w:eastAsia="ru-RU" w:bidi="ar-SA"/>
        </w:rPr>
        <w:t xml:space="preserve"> со дня поступления в Управление заявления от Заявителя с приложением к нему копий документов, подтверждающих изменения. </w:t>
      </w:r>
    </w:p>
    <w:p w:rsidR="0020671E" w:rsidRPr="001F2E56" w:rsidRDefault="002826A0" w:rsidP="00220E5E">
      <w:pPr>
        <w:pStyle w:val="a6"/>
        <w:tabs>
          <w:tab w:val="left" w:pos="993"/>
        </w:tabs>
        <w:ind w:firstLine="851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Результат процедуры: </w:t>
      </w:r>
      <w:r w:rsidR="0020671E" w:rsidRPr="001F2E56">
        <w:rPr>
          <w:rFonts w:eastAsia="Times New Roman" w:cs="Times New Roman"/>
          <w:color w:val="auto"/>
          <w:lang w:val="ru-RU" w:eastAsia="ru-RU" w:bidi="ar-SA"/>
        </w:rPr>
        <w:t xml:space="preserve">внесенные в </w:t>
      </w:r>
      <w:r w:rsidR="0051350E" w:rsidRPr="001F2E56">
        <w:rPr>
          <w:rFonts w:eastAsia="Times New Roman" w:cs="Times New Roman"/>
          <w:color w:val="auto"/>
          <w:lang w:val="ru-RU" w:eastAsia="ru-RU" w:bidi="ar-SA"/>
        </w:rPr>
        <w:t>р</w:t>
      </w:r>
      <w:r w:rsidR="0020671E" w:rsidRPr="001F2E56">
        <w:rPr>
          <w:rFonts w:eastAsia="Times New Roman" w:cs="Times New Roman"/>
          <w:color w:val="auto"/>
          <w:lang w:val="ru-RU" w:eastAsia="ru-RU" w:bidi="ar-SA"/>
        </w:rPr>
        <w:t>еестр специалистов в области ветеринарии изменения о Заявителе</w:t>
      </w:r>
      <w:r w:rsidR="00893CC5" w:rsidRPr="001F2E56">
        <w:rPr>
          <w:rFonts w:eastAsia="Times New Roman" w:cs="Times New Roman"/>
          <w:color w:val="auto"/>
          <w:lang w:val="ru-RU" w:eastAsia="ru-RU" w:bidi="ar-SA"/>
        </w:rPr>
        <w:t>, подготовленное и выданное Заявителю новое решение о регистрации</w:t>
      </w:r>
      <w:r w:rsidR="0020671E" w:rsidRPr="001F2E56">
        <w:rPr>
          <w:rFonts w:eastAsia="Times New Roman" w:cs="Times New Roman"/>
          <w:color w:val="auto"/>
          <w:lang w:val="ru-RU" w:eastAsia="ru-RU" w:bidi="ar-SA"/>
        </w:rPr>
        <w:t>.</w:t>
      </w:r>
    </w:p>
    <w:p w:rsidR="00BA7DB4" w:rsidRPr="001F2E56" w:rsidRDefault="00BA7DB4" w:rsidP="00220E5E">
      <w:pPr>
        <w:pStyle w:val="a6"/>
        <w:numPr>
          <w:ilvl w:val="1"/>
          <w:numId w:val="10"/>
        </w:numPr>
        <w:tabs>
          <w:tab w:val="clear" w:pos="540"/>
          <w:tab w:val="left" w:pos="993"/>
        </w:tabs>
        <w:ind w:left="0" w:firstLine="851"/>
        <w:rPr>
          <w:color w:val="auto"/>
          <w:lang w:val="ru-RU"/>
        </w:rPr>
      </w:pPr>
      <w:r w:rsidRPr="001F2E56">
        <w:rPr>
          <w:color w:val="auto"/>
          <w:lang w:val="ru-RU"/>
        </w:rPr>
        <w:t xml:space="preserve">Исключение </w:t>
      </w:r>
      <w:r w:rsidR="00926725" w:rsidRPr="001F2E56">
        <w:rPr>
          <w:color w:val="auto"/>
          <w:lang w:val="ru-RU"/>
        </w:rPr>
        <w:t>З</w:t>
      </w:r>
      <w:r w:rsidRPr="001F2E56">
        <w:rPr>
          <w:color w:val="auto"/>
          <w:lang w:val="ru-RU"/>
        </w:rPr>
        <w:t xml:space="preserve">аявителя из </w:t>
      </w:r>
      <w:r w:rsidR="0051350E" w:rsidRPr="001F2E56">
        <w:rPr>
          <w:color w:val="auto"/>
          <w:lang w:val="ru-RU"/>
        </w:rPr>
        <w:t>р</w:t>
      </w:r>
      <w:r w:rsidRPr="001F2E56">
        <w:rPr>
          <w:color w:val="auto"/>
          <w:lang w:val="ru-RU"/>
        </w:rPr>
        <w:t>еестра специалистов в области ветеринарии</w:t>
      </w:r>
      <w:r w:rsidR="00940A91" w:rsidRPr="001F2E56">
        <w:rPr>
          <w:color w:val="auto"/>
          <w:lang w:val="ru-RU"/>
        </w:rPr>
        <w:t>.</w:t>
      </w:r>
    </w:p>
    <w:p w:rsidR="009B1927" w:rsidRPr="001F2E56" w:rsidRDefault="009B1927" w:rsidP="00220E5E">
      <w:pPr>
        <w:pStyle w:val="a6"/>
        <w:numPr>
          <w:ilvl w:val="2"/>
          <w:numId w:val="10"/>
        </w:numPr>
        <w:tabs>
          <w:tab w:val="clear" w:pos="540"/>
          <w:tab w:val="left" w:pos="993"/>
        </w:tabs>
        <w:ind w:left="0" w:firstLine="851"/>
        <w:rPr>
          <w:color w:val="auto"/>
          <w:lang w:val="ru-RU"/>
        </w:rPr>
      </w:pPr>
      <w:r w:rsidRPr="001F2E56">
        <w:rPr>
          <w:color w:val="auto"/>
          <w:lang w:val="ru-RU"/>
        </w:rPr>
        <w:t>Основанием для начала административной процедуры является поступление в Управление заявления Заявителя о прекращении предпринимательской деятельности в области ветеринарного дела.</w:t>
      </w:r>
    </w:p>
    <w:p w:rsidR="00FB261E" w:rsidRPr="001F2E56" w:rsidRDefault="00FB261E" w:rsidP="00220E5E">
      <w:pPr>
        <w:pStyle w:val="a6"/>
        <w:tabs>
          <w:tab w:val="clear" w:pos="540"/>
          <w:tab w:val="left" w:pos="993"/>
        </w:tabs>
        <w:ind w:firstLine="851"/>
        <w:rPr>
          <w:color w:val="auto"/>
          <w:lang w:val="ru-RU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Ответственным за исполнение данного административного действия является должностное лицо отдела организации ветеринарного дела Управления.</w:t>
      </w:r>
    </w:p>
    <w:p w:rsidR="009B1927" w:rsidRPr="001F2E56" w:rsidRDefault="009B1927" w:rsidP="00220E5E">
      <w:pPr>
        <w:pStyle w:val="a6"/>
        <w:numPr>
          <w:ilvl w:val="2"/>
          <w:numId w:val="10"/>
        </w:numPr>
        <w:tabs>
          <w:tab w:val="clear" w:pos="540"/>
          <w:tab w:val="left" w:pos="993"/>
        </w:tabs>
        <w:ind w:left="0" w:firstLine="851"/>
        <w:rPr>
          <w:color w:val="auto"/>
          <w:lang w:val="ru-RU"/>
        </w:rPr>
      </w:pPr>
      <w:r w:rsidRPr="001F2E56">
        <w:rPr>
          <w:color w:val="auto"/>
          <w:lang w:val="ru-RU"/>
        </w:rPr>
        <w:t>Заявление представляться в Управление непосредственно Заявителем, направляться почтовым отправлением с объявленной ценностью при его пересылке и описью вложения или в электронном виде.</w:t>
      </w:r>
    </w:p>
    <w:p w:rsidR="005263DF" w:rsidRPr="001F2E56" w:rsidRDefault="005263DF" w:rsidP="00220E5E">
      <w:pPr>
        <w:pStyle w:val="a6"/>
        <w:tabs>
          <w:tab w:val="clear" w:pos="540"/>
          <w:tab w:val="left" w:pos="993"/>
        </w:tabs>
        <w:ind w:firstLine="851"/>
        <w:rPr>
          <w:color w:val="auto"/>
          <w:lang w:val="ru-RU"/>
        </w:rPr>
      </w:pPr>
      <w:r w:rsidRPr="001F2E56">
        <w:rPr>
          <w:rFonts w:cs="Times New Roman"/>
          <w:color w:val="auto"/>
        </w:rPr>
        <w:t>Рекомендуемая форма заявления приведена в Приложении №</w:t>
      </w:r>
      <w:r w:rsidRPr="001F2E56">
        <w:rPr>
          <w:rFonts w:cs="Times New Roman"/>
          <w:color w:val="auto"/>
          <w:lang w:val="ru-RU"/>
        </w:rPr>
        <w:t xml:space="preserve"> </w:t>
      </w:r>
      <w:r w:rsidR="00D825A5" w:rsidRPr="001F2E56">
        <w:rPr>
          <w:rFonts w:cs="Times New Roman"/>
          <w:color w:val="auto"/>
          <w:lang w:val="ru-RU"/>
        </w:rPr>
        <w:t>7</w:t>
      </w:r>
      <w:r w:rsidRPr="001F2E56">
        <w:rPr>
          <w:rFonts w:cs="Times New Roman"/>
          <w:color w:val="auto"/>
        </w:rPr>
        <w:t xml:space="preserve"> к настоящему </w:t>
      </w:r>
      <w:r w:rsidR="00E50A84" w:rsidRPr="001F2E56">
        <w:rPr>
          <w:rFonts w:cs="Times New Roman"/>
          <w:color w:val="auto"/>
          <w:lang w:val="ru-RU"/>
        </w:rPr>
        <w:t>Р</w:t>
      </w:r>
      <w:proofErr w:type="spellStart"/>
      <w:r w:rsidRPr="001F2E56">
        <w:rPr>
          <w:rFonts w:cs="Times New Roman"/>
          <w:color w:val="auto"/>
        </w:rPr>
        <w:t>егламенту</w:t>
      </w:r>
      <w:proofErr w:type="spellEnd"/>
      <w:r w:rsidRPr="001F2E56">
        <w:rPr>
          <w:rFonts w:cs="Times New Roman"/>
          <w:color w:val="auto"/>
        </w:rPr>
        <w:t>.</w:t>
      </w:r>
    </w:p>
    <w:p w:rsidR="009B1927" w:rsidRPr="001F2E56" w:rsidRDefault="00E63759" w:rsidP="00220E5E">
      <w:pPr>
        <w:pStyle w:val="a6"/>
        <w:numPr>
          <w:ilvl w:val="2"/>
          <w:numId w:val="10"/>
        </w:numPr>
        <w:tabs>
          <w:tab w:val="clear" w:pos="540"/>
          <w:tab w:val="left" w:pos="993"/>
        </w:tabs>
        <w:ind w:left="0" w:firstLine="851"/>
        <w:rPr>
          <w:color w:val="auto"/>
          <w:lang w:val="ru-RU"/>
        </w:rPr>
      </w:pPr>
      <w:r w:rsidRPr="001F2E56">
        <w:rPr>
          <w:color w:val="auto"/>
          <w:lang w:val="ru-RU"/>
        </w:rPr>
        <w:t xml:space="preserve"> </w:t>
      </w:r>
      <w:r w:rsidR="009B1927" w:rsidRPr="001F2E56">
        <w:rPr>
          <w:color w:val="auto"/>
          <w:lang w:val="ru-RU"/>
        </w:rPr>
        <w:t xml:space="preserve">В день поступления документов </w:t>
      </w:r>
      <w:r w:rsidR="00950870" w:rsidRPr="001F2E56">
        <w:rPr>
          <w:color w:val="auto"/>
          <w:lang w:val="ru-RU"/>
        </w:rPr>
        <w:t>должностное лицо Управления</w:t>
      </w:r>
      <w:r w:rsidR="009B1927" w:rsidRPr="001F2E56">
        <w:rPr>
          <w:color w:val="auto"/>
          <w:lang w:val="ru-RU"/>
        </w:rPr>
        <w:t>, ответственн</w:t>
      </w:r>
      <w:r w:rsidR="00521CC9" w:rsidRPr="001F2E56">
        <w:rPr>
          <w:color w:val="auto"/>
          <w:lang w:val="ru-RU"/>
        </w:rPr>
        <w:t>ое</w:t>
      </w:r>
      <w:r w:rsidR="009B1927" w:rsidRPr="001F2E56">
        <w:rPr>
          <w:color w:val="auto"/>
          <w:lang w:val="ru-RU"/>
        </w:rPr>
        <w:t xml:space="preserve"> за учет входящей корреспонденции, передает все документы начальнику Управления.</w:t>
      </w:r>
    </w:p>
    <w:p w:rsidR="009B1927" w:rsidRPr="001F2E56" w:rsidRDefault="009B1927" w:rsidP="00220E5E">
      <w:pPr>
        <w:pStyle w:val="a6"/>
        <w:tabs>
          <w:tab w:val="clear" w:pos="540"/>
          <w:tab w:val="left" w:pos="993"/>
        </w:tabs>
        <w:ind w:firstLine="851"/>
        <w:rPr>
          <w:color w:val="auto"/>
          <w:lang w:val="ru-RU"/>
        </w:rPr>
      </w:pPr>
      <w:r w:rsidRPr="001F2E56">
        <w:rPr>
          <w:color w:val="auto"/>
          <w:lang w:val="ru-RU"/>
        </w:rPr>
        <w:t xml:space="preserve">Начальник Управления в срок не более </w:t>
      </w:r>
      <w:r w:rsidR="00050A26" w:rsidRPr="001F2E56">
        <w:rPr>
          <w:color w:val="auto"/>
          <w:lang w:val="ru-RU"/>
        </w:rPr>
        <w:t>пяти</w:t>
      </w:r>
      <w:r w:rsidRPr="001F2E56">
        <w:rPr>
          <w:color w:val="auto"/>
          <w:lang w:val="ru-RU"/>
        </w:rPr>
        <w:t xml:space="preserve"> рабочих дней со дня регистрации заявления, принимает решение об исключении </w:t>
      </w:r>
      <w:r w:rsidR="00293136" w:rsidRPr="001F2E56">
        <w:rPr>
          <w:color w:val="auto"/>
          <w:lang w:val="ru-RU"/>
        </w:rPr>
        <w:t>З</w:t>
      </w:r>
      <w:r w:rsidRPr="001F2E56">
        <w:rPr>
          <w:color w:val="auto"/>
          <w:lang w:val="ru-RU"/>
        </w:rPr>
        <w:t xml:space="preserve">аявителя из </w:t>
      </w:r>
      <w:r w:rsidR="0051350E" w:rsidRPr="001F2E56">
        <w:rPr>
          <w:color w:val="auto"/>
          <w:lang w:val="ru-RU"/>
        </w:rPr>
        <w:t>р</w:t>
      </w:r>
      <w:r w:rsidRPr="001F2E56">
        <w:rPr>
          <w:color w:val="auto"/>
          <w:lang w:val="ru-RU"/>
        </w:rPr>
        <w:t xml:space="preserve">еестра специалистов в области ветеринарии и отписывает пакет заявление для исполнения специалисту отдела Управления, ответственного за предоставление услуги, для внесения </w:t>
      </w:r>
      <w:r w:rsidR="0075531A" w:rsidRPr="001F2E56">
        <w:rPr>
          <w:color w:val="auto"/>
          <w:lang w:val="ru-RU"/>
        </w:rPr>
        <w:t xml:space="preserve">соответствующей записи в </w:t>
      </w:r>
      <w:r w:rsidR="0051350E" w:rsidRPr="001F2E56">
        <w:rPr>
          <w:color w:val="auto"/>
          <w:lang w:val="ru-RU"/>
        </w:rPr>
        <w:t>р</w:t>
      </w:r>
      <w:r w:rsidR="0075531A" w:rsidRPr="001F2E56">
        <w:rPr>
          <w:color w:val="auto"/>
          <w:lang w:val="ru-RU"/>
        </w:rPr>
        <w:t>еестр</w:t>
      </w:r>
      <w:r w:rsidRPr="001F2E56">
        <w:rPr>
          <w:color w:val="auto"/>
          <w:lang w:val="ru-RU"/>
        </w:rPr>
        <w:t xml:space="preserve"> специалистов в области ветеринарии. Специалист отдела Управления, ответственного за предоставление услуги в течение одного рабочего дня вносит в </w:t>
      </w:r>
      <w:r w:rsidR="0051350E" w:rsidRPr="001F2E56">
        <w:rPr>
          <w:color w:val="auto"/>
          <w:lang w:val="ru-RU"/>
        </w:rPr>
        <w:t>р</w:t>
      </w:r>
      <w:r w:rsidRPr="001F2E56">
        <w:rPr>
          <w:color w:val="auto"/>
          <w:lang w:val="ru-RU"/>
        </w:rPr>
        <w:t>еестр специалистов в области ветеринарии запись об исключении Заявителя.</w:t>
      </w:r>
    </w:p>
    <w:p w:rsidR="009B1927" w:rsidRPr="001F2E56" w:rsidRDefault="009B1927" w:rsidP="00220E5E">
      <w:pPr>
        <w:pStyle w:val="a6"/>
        <w:tabs>
          <w:tab w:val="clear" w:pos="540"/>
          <w:tab w:val="left" w:pos="993"/>
        </w:tabs>
        <w:ind w:firstLine="851"/>
        <w:rPr>
          <w:color w:val="auto"/>
          <w:lang w:val="ru-RU"/>
        </w:rPr>
      </w:pPr>
      <w:r w:rsidRPr="001F2E56">
        <w:rPr>
          <w:color w:val="auto"/>
          <w:lang w:val="ru-RU"/>
        </w:rPr>
        <w:t xml:space="preserve">После внесения записи в </w:t>
      </w:r>
      <w:r w:rsidR="0051350E" w:rsidRPr="001F2E56">
        <w:rPr>
          <w:color w:val="auto"/>
          <w:lang w:val="ru-RU"/>
        </w:rPr>
        <w:t>р</w:t>
      </w:r>
      <w:r w:rsidRPr="001F2E56">
        <w:rPr>
          <w:color w:val="auto"/>
          <w:lang w:val="ru-RU"/>
        </w:rPr>
        <w:t xml:space="preserve">еестр специалистов в области ветеринарии об исключении Заявителя, специалист отдела Управления, ответственного за предоставление услуги, в течение </w:t>
      </w:r>
      <w:r w:rsidR="002A175E" w:rsidRPr="001F2E56">
        <w:rPr>
          <w:color w:val="auto"/>
          <w:lang w:val="ru-RU"/>
        </w:rPr>
        <w:t>двух</w:t>
      </w:r>
      <w:r w:rsidRPr="001F2E56">
        <w:rPr>
          <w:color w:val="auto"/>
          <w:lang w:val="ru-RU"/>
        </w:rPr>
        <w:t xml:space="preserve"> рабочих дней подготавливает соответствующее уведомление и направляет его на подписание начальнику Управления.</w:t>
      </w:r>
    </w:p>
    <w:p w:rsidR="009B1927" w:rsidRPr="001F2E56" w:rsidRDefault="009B1927" w:rsidP="00220E5E">
      <w:pPr>
        <w:pStyle w:val="a6"/>
        <w:tabs>
          <w:tab w:val="clear" w:pos="540"/>
          <w:tab w:val="left" w:pos="993"/>
        </w:tabs>
        <w:ind w:firstLine="851"/>
        <w:rPr>
          <w:color w:val="auto"/>
          <w:lang w:val="ru-RU"/>
        </w:rPr>
      </w:pPr>
      <w:r w:rsidRPr="001F2E56">
        <w:rPr>
          <w:color w:val="auto"/>
          <w:lang w:val="ru-RU"/>
        </w:rPr>
        <w:t xml:space="preserve">После подписания уведомление в течение </w:t>
      </w:r>
      <w:r w:rsidR="002A175E" w:rsidRPr="001F2E56">
        <w:rPr>
          <w:color w:val="auto"/>
          <w:lang w:val="ru-RU"/>
        </w:rPr>
        <w:t>двух</w:t>
      </w:r>
      <w:r w:rsidRPr="001F2E56">
        <w:rPr>
          <w:color w:val="auto"/>
          <w:lang w:val="ru-RU"/>
        </w:rPr>
        <w:t xml:space="preserve"> рабочих дней направляется Заявителю посредством почтового отправления и, по его желанию, </w:t>
      </w:r>
      <w:r w:rsidR="006B6A98" w:rsidRPr="001F2E56">
        <w:rPr>
          <w:color w:val="auto"/>
          <w:lang w:val="ru-RU"/>
        </w:rPr>
        <w:t xml:space="preserve">посредством </w:t>
      </w:r>
      <w:r w:rsidRPr="001F2E56">
        <w:rPr>
          <w:color w:val="auto"/>
          <w:lang w:val="ru-RU"/>
        </w:rPr>
        <w:t>электронной почты.</w:t>
      </w:r>
    </w:p>
    <w:p w:rsidR="009B1927" w:rsidRPr="001F2E56" w:rsidRDefault="009B1927" w:rsidP="00220E5E">
      <w:pPr>
        <w:pStyle w:val="a6"/>
        <w:tabs>
          <w:tab w:val="clear" w:pos="540"/>
          <w:tab w:val="left" w:pos="993"/>
        </w:tabs>
        <w:ind w:firstLine="851"/>
        <w:rPr>
          <w:color w:val="auto"/>
          <w:lang w:val="ru-RU"/>
        </w:rPr>
      </w:pPr>
      <w:r w:rsidRPr="001F2E56">
        <w:rPr>
          <w:color w:val="auto"/>
          <w:lang w:val="ru-RU"/>
        </w:rPr>
        <w:t>Критерием принятия решения является поступление заявления Заявителя о прекращении предпринимательской деятельности в области ветеринарного дела.</w:t>
      </w:r>
    </w:p>
    <w:p w:rsidR="009B1927" w:rsidRPr="001F2E56" w:rsidRDefault="002826A0" w:rsidP="00220E5E">
      <w:pPr>
        <w:pStyle w:val="a6"/>
        <w:tabs>
          <w:tab w:val="clear" w:pos="540"/>
          <w:tab w:val="left" w:pos="993"/>
        </w:tabs>
        <w:ind w:firstLine="851"/>
        <w:rPr>
          <w:color w:val="auto"/>
          <w:lang w:val="ru-RU"/>
        </w:rPr>
      </w:pPr>
      <w:r w:rsidRPr="001F2E56">
        <w:rPr>
          <w:color w:val="auto"/>
          <w:lang w:val="ru-RU"/>
        </w:rPr>
        <w:t xml:space="preserve">Процедура, устанавливаемая настоящим пунктом, осуществляется </w:t>
      </w:r>
      <w:r w:rsidR="009B1927" w:rsidRPr="001F2E56">
        <w:rPr>
          <w:color w:val="auto"/>
          <w:lang w:val="ru-RU"/>
        </w:rPr>
        <w:t>в течение 10</w:t>
      </w:r>
      <w:r w:rsidR="00050A26" w:rsidRPr="001F2E56">
        <w:rPr>
          <w:color w:val="auto"/>
          <w:lang w:val="ru-RU"/>
        </w:rPr>
        <w:t xml:space="preserve"> </w:t>
      </w:r>
      <w:r w:rsidR="009B1927" w:rsidRPr="001F2E56">
        <w:rPr>
          <w:color w:val="auto"/>
          <w:lang w:val="ru-RU"/>
        </w:rPr>
        <w:t xml:space="preserve">рабочих дней со дня поступления в Управление заявления от Заявителя о прекращении предпринимательской деятельности в области ветеринарного дела. </w:t>
      </w:r>
    </w:p>
    <w:p w:rsidR="00734084" w:rsidRPr="001F2E56" w:rsidRDefault="002826A0" w:rsidP="00220E5E">
      <w:pPr>
        <w:pStyle w:val="a6"/>
        <w:tabs>
          <w:tab w:val="clear" w:pos="540"/>
          <w:tab w:val="left" w:pos="993"/>
        </w:tabs>
        <w:ind w:firstLine="851"/>
        <w:rPr>
          <w:color w:val="auto"/>
          <w:lang w:val="ru-RU"/>
        </w:rPr>
      </w:pPr>
      <w:r w:rsidRPr="001F2E56">
        <w:rPr>
          <w:color w:val="auto"/>
          <w:lang w:val="ru-RU"/>
        </w:rPr>
        <w:lastRenderedPageBreak/>
        <w:t xml:space="preserve">Результат процедуры: </w:t>
      </w:r>
      <w:r w:rsidR="009B1927" w:rsidRPr="001F2E56">
        <w:rPr>
          <w:color w:val="auto"/>
          <w:lang w:val="ru-RU"/>
        </w:rPr>
        <w:t xml:space="preserve">внесенная в </w:t>
      </w:r>
      <w:r w:rsidR="0051350E" w:rsidRPr="001F2E56">
        <w:rPr>
          <w:color w:val="auto"/>
          <w:lang w:val="ru-RU"/>
        </w:rPr>
        <w:t>р</w:t>
      </w:r>
      <w:r w:rsidR="009B1927" w:rsidRPr="001F2E56">
        <w:rPr>
          <w:color w:val="auto"/>
          <w:lang w:val="ru-RU"/>
        </w:rPr>
        <w:t xml:space="preserve">еестр специалистов в области ветеринарии запись об исключении Заявителя. Подготовленное и направленное Заявителю уведомление об исключении из </w:t>
      </w:r>
      <w:r w:rsidR="0051350E" w:rsidRPr="001F2E56">
        <w:rPr>
          <w:color w:val="auto"/>
          <w:lang w:val="ru-RU"/>
        </w:rPr>
        <w:t>р</w:t>
      </w:r>
      <w:r w:rsidR="009B1927" w:rsidRPr="001F2E56">
        <w:rPr>
          <w:color w:val="auto"/>
          <w:lang w:val="ru-RU"/>
        </w:rPr>
        <w:t>еестра специалистов в области ветеринарии.</w:t>
      </w:r>
    </w:p>
    <w:p w:rsidR="00FB261E" w:rsidRPr="001F2E56" w:rsidRDefault="00FB261E" w:rsidP="00220E5E">
      <w:pPr>
        <w:pStyle w:val="a6"/>
        <w:ind w:firstLine="0"/>
        <w:rPr>
          <w:color w:val="auto"/>
          <w:lang w:val="ru-RU"/>
        </w:rPr>
      </w:pPr>
    </w:p>
    <w:p w:rsidR="00606147" w:rsidRPr="001F2E56" w:rsidRDefault="00606147" w:rsidP="00606147">
      <w:pPr>
        <w:pStyle w:val="20"/>
        <w:shd w:val="clear" w:color="auto" w:fill="auto"/>
        <w:tabs>
          <w:tab w:val="left" w:pos="-284"/>
          <w:tab w:val="left" w:pos="1560"/>
        </w:tabs>
        <w:spacing w:line="240" w:lineRule="auto"/>
        <w:ind w:right="-1" w:firstLine="0"/>
        <w:jc w:val="left"/>
        <w:rPr>
          <w:rFonts w:eastAsia="Arial Unicode MS" w:cs="Tahoma"/>
          <w:sz w:val="28"/>
          <w:szCs w:val="28"/>
          <w:lang w:bidi="en-US"/>
        </w:rPr>
      </w:pPr>
    </w:p>
    <w:p w:rsidR="00734084" w:rsidRPr="001F2E56" w:rsidRDefault="00737A56" w:rsidP="00606147">
      <w:pPr>
        <w:pStyle w:val="20"/>
        <w:shd w:val="clear" w:color="auto" w:fill="auto"/>
        <w:tabs>
          <w:tab w:val="left" w:pos="-284"/>
          <w:tab w:val="left" w:pos="1560"/>
        </w:tabs>
        <w:spacing w:line="240" w:lineRule="auto"/>
        <w:ind w:right="-1" w:firstLine="0"/>
        <w:rPr>
          <w:sz w:val="28"/>
          <w:szCs w:val="28"/>
        </w:rPr>
      </w:pPr>
      <w:r w:rsidRPr="001F2E56">
        <w:rPr>
          <w:sz w:val="28"/>
          <w:szCs w:val="28"/>
        </w:rPr>
        <w:t>4.</w:t>
      </w:r>
      <w:r w:rsidR="00EC0C9D" w:rsidRPr="001F2E56">
        <w:rPr>
          <w:sz w:val="28"/>
          <w:szCs w:val="28"/>
        </w:rPr>
        <w:t xml:space="preserve"> </w:t>
      </w:r>
      <w:r w:rsidRPr="001F2E56">
        <w:rPr>
          <w:sz w:val="28"/>
          <w:szCs w:val="28"/>
        </w:rPr>
        <w:t xml:space="preserve">Порядок и формы </w:t>
      </w:r>
      <w:proofErr w:type="gramStart"/>
      <w:r w:rsidRPr="001F2E56">
        <w:rPr>
          <w:sz w:val="28"/>
          <w:szCs w:val="28"/>
        </w:rPr>
        <w:t>контроля за</w:t>
      </w:r>
      <w:proofErr w:type="gramEnd"/>
      <w:r w:rsidRPr="001F2E56">
        <w:rPr>
          <w:sz w:val="28"/>
          <w:szCs w:val="28"/>
        </w:rPr>
        <w:t xml:space="preserve"> предоставлением государственной услуги</w:t>
      </w:r>
    </w:p>
    <w:p w:rsidR="00734084" w:rsidRPr="001F2E56" w:rsidRDefault="00734084" w:rsidP="00220E5E">
      <w:pPr>
        <w:pStyle w:val="20"/>
        <w:shd w:val="clear" w:color="auto" w:fill="auto"/>
        <w:tabs>
          <w:tab w:val="left" w:pos="1134"/>
          <w:tab w:val="left" w:pos="1560"/>
        </w:tabs>
        <w:spacing w:line="240" w:lineRule="auto"/>
        <w:ind w:firstLine="851"/>
        <w:jc w:val="left"/>
        <w:rPr>
          <w:sz w:val="28"/>
          <w:szCs w:val="28"/>
        </w:rPr>
      </w:pPr>
    </w:p>
    <w:p w:rsidR="00734084" w:rsidRPr="001F2E56" w:rsidRDefault="00734084" w:rsidP="00220E5E">
      <w:pPr>
        <w:pStyle w:val="20"/>
        <w:numPr>
          <w:ilvl w:val="0"/>
          <w:numId w:val="17"/>
        </w:numPr>
        <w:shd w:val="clear" w:color="auto" w:fill="auto"/>
        <w:tabs>
          <w:tab w:val="left" w:pos="993"/>
          <w:tab w:val="left" w:pos="1560"/>
          <w:tab w:val="left" w:pos="1701"/>
        </w:tabs>
        <w:spacing w:line="240" w:lineRule="auto"/>
        <w:ind w:firstLine="851"/>
        <w:jc w:val="both"/>
        <w:rPr>
          <w:sz w:val="28"/>
          <w:szCs w:val="28"/>
        </w:rPr>
      </w:pPr>
      <w:r w:rsidRPr="001F2E56">
        <w:rPr>
          <w:sz w:val="28"/>
          <w:szCs w:val="28"/>
        </w:rPr>
        <w:t xml:space="preserve">Текущий </w:t>
      </w:r>
      <w:proofErr w:type="gramStart"/>
      <w:r w:rsidRPr="001F2E56">
        <w:rPr>
          <w:sz w:val="28"/>
          <w:szCs w:val="28"/>
        </w:rPr>
        <w:t>контроль за</w:t>
      </w:r>
      <w:proofErr w:type="gramEnd"/>
      <w:r w:rsidRPr="001F2E56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за принятием решений ответственными лицами осуществляется начальником Управления. </w:t>
      </w:r>
    </w:p>
    <w:p w:rsidR="00734084" w:rsidRPr="001F2E56" w:rsidRDefault="00734084" w:rsidP="00220E5E">
      <w:pPr>
        <w:pStyle w:val="20"/>
        <w:numPr>
          <w:ilvl w:val="0"/>
          <w:numId w:val="17"/>
        </w:numPr>
        <w:shd w:val="clear" w:color="auto" w:fill="auto"/>
        <w:tabs>
          <w:tab w:val="left" w:pos="993"/>
          <w:tab w:val="left" w:pos="1560"/>
          <w:tab w:val="left" w:pos="1701"/>
        </w:tabs>
        <w:spacing w:line="240" w:lineRule="auto"/>
        <w:ind w:firstLine="851"/>
        <w:jc w:val="both"/>
        <w:rPr>
          <w:sz w:val="28"/>
          <w:szCs w:val="28"/>
        </w:rPr>
      </w:pPr>
      <w:r w:rsidRPr="001F2E56">
        <w:rPr>
          <w:sz w:val="28"/>
          <w:szCs w:val="28"/>
        </w:rPr>
        <w:t>Текущий контроль осуществляется в форме проведения проверок полноты и качества исполнения государственной услуги.</w:t>
      </w:r>
    </w:p>
    <w:p w:rsidR="00734084" w:rsidRPr="001F2E56" w:rsidRDefault="00734084" w:rsidP="00220E5E">
      <w:pPr>
        <w:pStyle w:val="20"/>
        <w:numPr>
          <w:ilvl w:val="0"/>
          <w:numId w:val="17"/>
        </w:numPr>
        <w:shd w:val="clear" w:color="auto" w:fill="auto"/>
        <w:tabs>
          <w:tab w:val="left" w:pos="993"/>
          <w:tab w:val="left" w:pos="1560"/>
          <w:tab w:val="left" w:pos="1701"/>
        </w:tabs>
        <w:spacing w:line="240" w:lineRule="auto"/>
        <w:ind w:firstLine="851"/>
        <w:jc w:val="both"/>
        <w:rPr>
          <w:sz w:val="28"/>
          <w:szCs w:val="28"/>
        </w:rPr>
      </w:pPr>
      <w:r w:rsidRPr="001F2E56">
        <w:rPr>
          <w:sz w:val="28"/>
          <w:szCs w:val="28"/>
        </w:rPr>
        <w:t xml:space="preserve">Проверки могут быть плановыми и внеплановыми. Плановые проверки осуществляются на основании планов работы. Внеплановые проверки проводятся по конкретному обращению </w:t>
      </w:r>
      <w:r w:rsidR="00293136" w:rsidRPr="001F2E56">
        <w:rPr>
          <w:sz w:val="28"/>
          <w:szCs w:val="28"/>
        </w:rPr>
        <w:t>З</w:t>
      </w:r>
      <w:r w:rsidRPr="001F2E56">
        <w:rPr>
          <w:sz w:val="28"/>
          <w:szCs w:val="28"/>
        </w:rPr>
        <w:t>аявителя.</w:t>
      </w:r>
    </w:p>
    <w:p w:rsidR="00734084" w:rsidRPr="001F2E56" w:rsidRDefault="00734084" w:rsidP="00220E5E">
      <w:pPr>
        <w:pStyle w:val="20"/>
        <w:numPr>
          <w:ilvl w:val="0"/>
          <w:numId w:val="17"/>
        </w:numPr>
        <w:shd w:val="clear" w:color="auto" w:fill="auto"/>
        <w:tabs>
          <w:tab w:val="left" w:pos="993"/>
          <w:tab w:val="left" w:pos="1560"/>
          <w:tab w:val="left" w:pos="1701"/>
        </w:tabs>
        <w:spacing w:line="240" w:lineRule="auto"/>
        <w:ind w:firstLine="851"/>
        <w:jc w:val="both"/>
        <w:rPr>
          <w:sz w:val="28"/>
          <w:szCs w:val="28"/>
        </w:rPr>
      </w:pPr>
      <w:r w:rsidRPr="001F2E56">
        <w:rPr>
          <w:sz w:val="28"/>
          <w:szCs w:val="28"/>
          <w:lang w:eastAsia="ru-RU"/>
        </w:rPr>
        <w:t xml:space="preserve">По результатам проведенных проверок в случае выявления нарушений прав </w:t>
      </w:r>
      <w:r w:rsidR="00293136" w:rsidRPr="001F2E56">
        <w:rPr>
          <w:sz w:val="28"/>
          <w:szCs w:val="28"/>
          <w:lang w:eastAsia="ru-RU"/>
        </w:rPr>
        <w:t>З</w:t>
      </w:r>
      <w:r w:rsidRPr="001F2E56">
        <w:rPr>
          <w:sz w:val="28"/>
          <w:szCs w:val="28"/>
          <w:lang w:eastAsia="ru-RU"/>
        </w:rPr>
        <w:t>аявителей должностные лица, ответственные за предоставление государственной услуги, признанные виновными, привлекаются к ответственности в порядке, установленном законодательством Российской Федерации.</w:t>
      </w:r>
    </w:p>
    <w:p w:rsidR="00734084" w:rsidRPr="001F2E56" w:rsidRDefault="00734084" w:rsidP="00220E5E">
      <w:pPr>
        <w:pStyle w:val="20"/>
        <w:numPr>
          <w:ilvl w:val="0"/>
          <w:numId w:val="17"/>
        </w:numPr>
        <w:shd w:val="clear" w:color="auto" w:fill="auto"/>
        <w:tabs>
          <w:tab w:val="left" w:pos="993"/>
          <w:tab w:val="left" w:pos="1560"/>
          <w:tab w:val="left" w:pos="1701"/>
        </w:tabs>
        <w:spacing w:line="240" w:lineRule="auto"/>
        <w:ind w:firstLine="851"/>
        <w:jc w:val="both"/>
        <w:rPr>
          <w:sz w:val="28"/>
          <w:szCs w:val="28"/>
        </w:rPr>
      </w:pPr>
      <w:proofErr w:type="gramStart"/>
      <w:r w:rsidRPr="001F2E56">
        <w:rPr>
          <w:sz w:val="28"/>
          <w:szCs w:val="28"/>
          <w:lang w:eastAsia="ru-RU"/>
        </w:rPr>
        <w:t>Контроль за</w:t>
      </w:r>
      <w:proofErr w:type="gramEnd"/>
      <w:r w:rsidRPr="001F2E56">
        <w:rPr>
          <w:sz w:val="28"/>
          <w:szCs w:val="28"/>
          <w:lang w:eastAsia="ru-RU"/>
        </w:rPr>
        <w:t xml:space="preserve"> предоставлением государственной услуги со стороны граждан, их объединений и организаций осуществляется посредством открытости деятельности Управления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737A56" w:rsidRPr="001F2E56" w:rsidRDefault="00737A56" w:rsidP="00737A56">
      <w:pPr>
        <w:pStyle w:val="20"/>
        <w:shd w:val="clear" w:color="auto" w:fill="auto"/>
        <w:tabs>
          <w:tab w:val="left" w:pos="993"/>
          <w:tab w:val="left" w:pos="1560"/>
          <w:tab w:val="left" w:pos="1701"/>
        </w:tabs>
        <w:spacing w:line="240" w:lineRule="auto"/>
        <w:ind w:firstLine="0"/>
        <w:jc w:val="both"/>
        <w:rPr>
          <w:sz w:val="28"/>
          <w:szCs w:val="28"/>
          <w:lang w:eastAsia="ru-RU"/>
        </w:rPr>
      </w:pPr>
    </w:p>
    <w:p w:rsidR="00BF4955" w:rsidRPr="001F2E56" w:rsidRDefault="00BF4955" w:rsidP="00220E5E">
      <w:pPr>
        <w:pStyle w:val="a6"/>
        <w:ind w:firstLine="0"/>
        <w:rPr>
          <w:color w:val="auto"/>
          <w:lang w:val="ru-RU"/>
        </w:rPr>
      </w:pPr>
    </w:p>
    <w:p w:rsidR="0024074A" w:rsidRPr="001F2E56" w:rsidRDefault="00BA7DB4" w:rsidP="0024074A">
      <w:pPr>
        <w:spacing w:after="1" w:line="280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E56">
        <w:rPr>
          <w:rFonts w:ascii="Times New Roman" w:hAnsi="Times New Roman"/>
          <w:bCs/>
          <w:sz w:val="28"/>
          <w:szCs w:val="28"/>
        </w:rPr>
        <w:t>5</w:t>
      </w:r>
      <w:r w:rsidR="00C82658" w:rsidRPr="001F2E56">
        <w:rPr>
          <w:rFonts w:ascii="Times New Roman" w:hAnsi="Times New Roman"/>
          <w:bCs/>
          <w:sz w:val="28"/>
          <w:szCs w:val="28"/>
        </w:rPr>
        <w:t>.</w:t>
      </w:r>
      <w:r w:rsidR="00FA7DD0" w:rsidRPr="001F2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074A" w:rsidRPr="001F2E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Досудебный (внесудебный) порядок обжалования решений</w:t>
      </w:r>
    </w:p>
    <w:p w:rsidR="0024074A" w:rsidRPr="001F2E56" w:rsidRDefault="0024074A" w:rsidP="0024074A">
      <w:pPr>
        <w:spacing w:after="1" w:line="2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E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действий (бездействия) Министерства, многофункционального центра предоставления государственных и муниципальных услуг, организаций, указанных в части 1</w:t>
      </w:r>
      <w:r w:rsidRPr="001F2E56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1</w:t>
      </w:r>
      <w:r w:rsidRPr="001F2E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статьи 16 Федерального закона № 210-ФЗ,</w:t>
      </w:r>
    </w:p>
    <w:p w:rsidR="0024074A" w:rsidRPr="001F2E56" w:rsidRDefault="0024074A" w:rsidP="0024074A">
      <w:pPr>
        <w:spacing w:after="1" w:line="2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E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также их должностных лиц, государственных служащих, работников</w:t>
      </w:r>
    </w:p>
    <w:p w:rsidR="008140EB" w:rsidRPr="001F2E56" w:rsidRDefault="008140EB" w:rsidP="002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7DB4" w:rsidRPr="001F2E56" w:rsidRDefault="00DE21F6" w:rsidP="00220E5E">
      <w:pPr>
        <w:pStyle w:val="a3"/>
        <w:numPr>
          <w:ilvl w:val="1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Заявители</w:t>
      </w:r>
      <w:r w:rsidR="00237ECA" w:rsidRPr="001F2E56">
        <w:rPr>
          <w:rFonts w:ascii="Times New Roman" w:hAnsi="Times New Roman" w:cs="Times New Roman"/>
          <w:sz w:val="28"/>
          <w:szCs w:val="28"/>
        </w:rPr>
        <w:t xml:space="preserve"> имеют право </w:t>
      </w:r>
      <w:r w:rsidRPr="001F2E56">
        <w:rPr>
          <w:rFonts w:ascii="Times New Roman" w:hAnsi="Times New Roman" w:cs="Times New Roman"/>
          <w:sz w:val="28"/>
          <w:szCs w:val="28"/>
        </w:rPr>
        <w:t xml:space="preserve">на обжалование </w:t>
      </w:r>
      <w:r w:rsidR="00ED2139" w:rsidRPr="001F2E56">
        <w:rPr>
          <w:rFonts w:ascii="Times New Roman" w:hAnsi="Times New Roman" w:cs="Times New Roman"/>
          <w:sz w:val="28"/>
          <w:szCs w:val="28"/>
        </w:rPr>
        <w:t xml:space="preserve">в досудебном порядке решений, </w:t>
      </w:r>
      <w:r w:rsidR="00BA7DB4" w:rsidRPr="001F2E56">
        <w:rPr>
          <w:rFonts w:ascii="Times New Roman" w:hAnsi="Times New Roman" w:cs="Times New Roman"/>
          <w:sz w:val="28"/>
          <w:szCs w:val="28"/>
        </w:rPr>
        <w:t xml:space="preserve">действий (бездействия) </w:t>
      </w:r>
      <w:r w:rsidR="00C06B72" w:rsidRPr="001F2E56">
        <w:rPr>
          <w:rFonts w:ascii="Times New Roman" w:hAnsi="Times New Roman" w:cs="Times New Roman"/>
          <w:sz w:val="28"/>
          <w:szCs w:val="28"/>
        </w:rPr>
        <w:t>Управления</w:t>
      </w:r>
      <w:r w:rsidR="00BA7DB4" w:rsidRPr="001F2E56">
        <w:rPr>
          <w:rFonts w:ascii="Times New Roman" w:hAnsi="Times New Roman" w:cs="Times New Roman"/>
          <w:sz w:val="28"/>
          <w:szCs w:val="28"/>
        </w:rPr>
        <w:t>, должностного лица Управления либо государственного гражданского служащего</w:t>
      </w:r>
      <w:r w:rsidR="00ED2139" w:rsidRPr="001F2E56">
        <w:rPr>
          <w:rFonts w:ascii="Times New Roman" w:hAnsi="Times New Roman" w:cs="Times New Roman"/>
          <w:sz w:val="28"/>
          <w:szCs w:val="28"/>
        </w:rPr>
        <w:t>, участвующих в предоставлении государственной услуги</w:t>
      </w:r>
      <w:r w:rsidR="00737A56" w:rsidRPr="001F2E56">
        <w:rPr>
          <w:rFonts w:ascii="Times New Roman" w:hAnsi="Times New Roman" w:cs="Times New Roman"/>
          <w:sz w:val="28"/>
          <w:szCs w:val="28"/>
        </w:rPr>
        <w:t xml:space="preserve"> -</w:t>
      </w:r>
      <w:r w:rsidR="00BA7DB4" w:rsidRPr="001F2E56">
        <w:rPr>
          <w:rFonts w:ascii="Times New Roman" w:hAnsi="Times New Roman" w:cs="Times New Roman"/>
          <w:sz w:val="28"/>
          <w:szCs w:val="28"/>
        </w:rPr>
        <w:t xml:space="preserve"> в Управление. </w:t>
      </w:r>
    </w:p>
    <w:p w:rsidR="00BA7DB4" w:rsidRPr="001F2E56" w:rsidRDefault="00BA7DB4" w:rsidP="0022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Жалобы на решения, действия (бездействия) начальника Управления в связи с предоставлением государственной услуги подаются в Кабинет Министров Республики Татарстан.</w:t>
      </w:r>
    </w:p>
    <w:p w:rsidR="00984885" w:rsidRPr="001F2E56" w:rsidRDefault="00BA7DB4" w:rsidP="00220E5E">
      <w:pPr>
        <w:pStyle w:val="a3"/>
        <w:numPr>
          <w:ilvl w:val="1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237ECA" w:rsidRPr="001F2E56" w:rsidRDefault="00237ECA" w:rsidP="00220E5E">
      <w:pPr>
        <w:pStyle w:val="ConsPlusNormal"/>
        <w:numPr>
          <w:ilvl w:val="0"/>
          <w:numId w:val="36"/>
        </w:numPr>
        <w:tabs>
          <w:tab w:val="left" w:pos="993"/>
          <w:tab w:val="left" w:pos="1560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lastRenderedPageBreak/>
        <w:t xml:space="preserve">нарушение срока регистрации </w:t>
      </w:r>
      <w:r w:rsidR="00ED2139" w:rsidRPr="001F2E56">
        <w:rPr>
          <w:rFonts w:ascii="Times New Roman" w:hAnsi="Times New Roman" w:cs="Times New Roman"/>
          <w:sz w:val="28"/>
          <w:szCs w:val="28"/>
        </w:rPr>
        <w:t>запроса</w:t>
      </w:r>
      <w:r w:rsidRPr="001F2E56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услуги;</w:t>
      </w:r>
    </w:p>
    <w:p w:rsidR="00237ECA" w:rsidRPr="001F2E56" w:rsidRDefault="00237ECA" w:rsidP="00220E5E">
      <w:pPr>
        <w:pStyle w:val="ConsPlusNormal"/>
        <w:numPr>
          <w:ilvl w:val="0"/>
          <w:numId w:val="36"/>
        </w:numPr>
        <w:tabs>
          <w:tab w:val="left" w:pos="993"/>
          <w:tab w:val="left" w:pos="1560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237ECA" w:rsidRPr="001F2E56" w:rsidRDefault="00237ECA" w:rsidP="00220E5E">
      <w:pPr>
        <w:pStyle w:val="ConsPlusNormal"/>
        <w:numPr>
          <w:ilvl w:val="0"/>
          <w:numId w:val="36"/>
        </w:numPr>
        <w:tabs>
          <w:tab w:val="left" w:pos="993"/>
          <w:tab w:val="left" w:pos="1560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237ECA" w:rsidRPr="001F2E56" w:rsidRDefault="00237ECA" w:rsidP="00220E5E">
      <w:pPr>
        <w:pStyle w:val="ConsPlusNormal"/>
        <w:numPr>
          <w:ilvl w:val="0"/>
          <w:numId w:val="36"/>
        </w:numPr>
        <w:tabs>
          <w:tab w:val="left" w:pos="993"/>
          <w:tab w:val="left" w:pos="1560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237ECA" w:rsidRPr="001F2E56" w:rsidRDefault="00237ECA" w:rsidP="00220E5E">
      <w:pPr>
        <w:pStyle w:val="ConsPlusNormal"/>
        <w:numPr>
          <w:ilvl w:val="0"/>
          <w:numId w:val="36"/>
        </w:numPr>
        <w:tabs>
          <w:tab w:val="left" w:pos="993"/>
          <w:tab w:val="left" w:pos="1560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E56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  <w:proofErr w:type="gramEnd"/>
    </w:p>
    <w:p w:rsidR="00237ECA" w:rsidRPr="001F2E56" w:rsidRDefault="00237ECA" w:rsidP="00220E5E">
      <w:pPr>
        <w:pStyle w:val="ConsPlusNormal"/>
        <w:numPr>
          <w:ilvl w:val="0"/>
          <w:numId w:val="36"/>
        </w:numPr>
        <w:tabs>
          <w:tab w:val="left" w:pos="993"/>
          <w:tab w:val="left" w:pos="1560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237ECA" w:rsidRPr="001F2E56" w:rsidRDefault="00237ECA" w:rsidP="00220E5E">
      <w:pPr>
        <w:pStyle w:val="ConsPlusNormal"/>
        <w:numPr>
          <w:ilvl w:val="0"/>
          <w:numId w:val="36"/>
        </w:numPr>
        <w:tabs>
          <w:tab w:val="left" w:pos="993"/>
          <w:tab w:val="left" w:pos="1560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E56">
        <w:rPr>
          <w:rFonts w:ascii="Times New Roman" w:hAnsi="Times New Roman" w:cs="Times New Roman"/>
          <w:sz w:val="28"/>
          <w:szCs w:val="28"/>
        </w:rPr>
        <w:t>отказ органа, предоставляющего государственную услугу, должностного лица органа,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237ECA" w:rsidRPr="001F2E56" w:rsidRDefault="00237ECA" w:rsidP="00220E5E">
      <w:pPr>
        <w:pStyle w:val="ConsPlusNormal"/>
        <w:numPr>
          <w:ilvl w:val="0"/>
          <w:numId w:val="36"/>
        </w:numPr>
        <w:tabs>
          <w:tab w:val="left" w:pos="993"/>
          <w:tab w:val="left" w:pos="1560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237ECA" w:rsidRPr="001F2E56" w:rsidRDefault="00237ECA" w:rsidP="00220E5E">
      <w:pPr>
        <w:pStyle w:val="ConsPlusNormal"/>
        <w:numPr>
          <w:ilvl w:val="0"/>
          <w:numId w:val="36"/>
        </w:numPr>
        <w:tabs>
          <w:tab w:val="left" w:pos="993"/>
          <w:tab w:val="left" w:pos="1560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E56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  <w:proofErr w:type="gramEnd"/>
    </w:p>
    <w:p w:rsidR="00237ECA" w:rsidRPr="001F2E56" w:rsidRDefault="00237ECA" w:rsidP="00220E5E">
      <w:pPr>
        <w:pStyle w:val="20"/>
        <w:numPr>
          <w:ilvl w:val="0"/>
          <w:numId w:val="36"/>
        </w:numPr>
        <w:shd w:val="clear" w:color="auto" w:fill="auto"/>
        <w:tabs>
          <w:tab w:val="left" w:pos="993"/>
          <w:tab w:val="left" w:pos="1282"/>
          <w:tab w:val="left" w:pos="1560"/>
          <w:tab w:val="left" w:pos="1701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1F2E56">
        <w:rPr>
          <w:sz w:val="28"/>
          <w:szCs w:val="28"/>
        </w:rPr>
        <w:t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</w:t>
      </w:r>
    </w:p>
    <w:p w:rsidR="002203EC" w:rsidRPr="001F2E56" w:rsidRDefault="002203EC" w:rsidP="00220E5E">
      <w:pPr>
        <w:pStyle w:val="20"/>
        <w:numPr>
          <w:ilvl w:val="1"/>
          <w:numId w:val="45"/>
        </w:numPr>
        <w:tabs>
          <w:tab w:val="left" w:pos="993"/>
          <w:tab w:val="left" w:pos="1701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1F2E56">
        <w:rPr>
          <w:sz w:val="28"/>
          <w:szCs w:val="28"/>
        </w:rPr>
        <w:t>Жалоба подается в письменной форме на бумажном носителе или в электронной форме.</w:t>
      </w:r>
    </w:p>
    <w:p w:rsidR="00237ECA" w:rsidRPr="001F2E56" w:rsidRDefault="00237ECA" w:rsidP="00220E5E">
      <w:pPr>
        <w:pStyle w:val="20"/>
        <w:tabs>
          <w:tab w:val="left" w:pos="993"/>
          <w:tab w:val="left" w:pos="1701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1F2E56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Управления (</w:t>
      </w:r>
      <w:hyperlink r:id="rId19" w:history="1">
        <w:r w:rsidRPr="001F2E56">
          <w:rPr>
            <w:rStyle w:val="a4"/>
            <w:color w:val="auto"/>
            <w:sz w:val="28"/>
            <w:szCs w:val="28"/>
            <w:u w:val="none"/>
          </w:rPr>
          <w:t>http://guv.tatar.ru</w:t>
        </w:r>
      </w:hyperlink>
      <w:r w:rsidRPr="001F2E56">
        <w:rPr>
          <w:sz w:val="28"/>
          <w:szCs w:val="28"/>
        </w:rPr>
        <w:t>), Портала государственных и муниципальных услуг Республики Татарстан (http://uslugi.tatarstan.ru/), Единого портала государственных и муниципальных услуг (функций) (</w:t>
      </w:r>
      <w:hyperlink r:id="rId20" w:history="1">
        <w:r w:rsidRPr="001F2E56">
          <w:rPr>
            <w:rStyle w:val="a4"/>
            <w:color w:val="auto"/>
            <w:sz w:val="28"/>
            <w:szCs w:val="28"/>
            <w:u w:val="none"/>
          </w:rPr>
          <w:t>http://www.gosuslugi.ru/</w:t>
        </w:r>
      </w:hyperlink>
      <w:r w:rsidRPr="001F2E56">
        <w:rPr>
          <w:sz w:val="28"/>
          <w:szCs w:val="28"/>
        </w:rPr>
        <w:t xml:space="preserve">), </w:t>
      </w:r>
      <w:r w:rsidR="00984885" w:rsidRPr="001F2E56">
        <w:rPr>
          <w:sz w:val="28"/>
          <w:szCs w:val="28"/>
        </w:rPr>
        <w:t xml:space="preserve">через </w:t>
      </w:r>
      <w:r w:rsidRPr="001F2E56">
        <w:rPr>
          <w:sz w:val="28"/>
          <w:szCs w:val="28"/>
        </w:rPr>
        <w:t xml:space="preserve">многофункциональный центр, а также может быть принята при личном приеме </w:t>
      </w:r>
      <w:r w:rsidR="00926725" w:rsidRPr="001F2E56">
        <w:rPr>
          <w:sz w:val="28"/>
          <w:szCs w:val="28"/>
        </w:rPr>
        <w:t>З</w:t>
      </w:r>
      <w:r w:rsidRPr="001F2E56">
        <w:rPr>
          <w:sz w:val="28"/>
          <w:szCs w:val="28"/>
        </w:rPr>
        <w:t>аявителя.</w:t>
      </w:r>
      <w:proofErr w:type="gramEnd"/>
    </w:p>
    <w:p w:rsidR="00237ECA" w:rsidRPr="001F2E56" w:rsidRDefault="00237ECA" w:rsidP="00220E5E">
      <w:pPr>
        <w:pStyle w:val="20"/>
        <w:shd w:val="clear" w:color="auto" w:fill="auto"/>
        <w:tabs>
          <w:tab w:val="left" w:pos="993"/>
          <w:tab w:val="left" w:pos="1282"/>
          <w:tab w:val="left" w:pos="1560"/>
          <w:tab w:val="left" w:pos="1701"/>
        </w:tabs>
        <w:spacing w:line="240" w:lineRule="auto"/>
        <w:ind w:firstLine="851"/>
        <w:jc w:val="both"/>
        <w:rPr>
          <w:sz w:val="28"/>
          <w:szCs w:val="28"/>
        </w:rPr>
      </w:pPr>
      <w:r w:rsidRPr="001F2E56">
        <w:rPr>
          <w:sz w:val="28"/>
          <w:szCs w:val="28"/>
        </w:rPr>
        <w:lastRenderedPageBreak/>
        <w:t xml:space="preserve">Жалоба </w:t>
      </w:r>
      <w:r w:rsidR="00BA7DB4" w:rsidRPr="001F2E56">
        <w:rPr>
          <w:sz w:val="28"/>
          <w:szCs w:val="28"/>
        </w:rPr>
        <w:t xml:space="preserve">Заявителя </w:t>
      </w:r>
      <w:r w:rsidRPr="001F2E56">
        <w:rPr>
          <w:sz w:val="28"/>
          <w:szCs w:val="28"/>
        </w:rPr>
        <w:t>должна содержать</w:t>
      </w:r>
      <w:r w:rsidR="00BA7DB4" w:rsidRPr="001F2E56">
        <w:rPr>
          <w:sz w:val="28"/>
          <w:szCs w:val="28"/>
        </w:rPr>
        <w:t>:</w:t>
      </w:r>
    </w:p>
    <w:p w:rsidR="00237ECA" w:rsidRPr="001F2E56" w:rsidRDefault="00237ECA" w:rsidP="00220E5E">
      <w:pPr>
        <w:pStyle w:val="20"/>
        <w:numPr>
          <w:ilvl w:val="0"/>
          <w:numId w:val="37"/>
        </w:numPr>
        <w:shd w:val="clear" w:color="auto" w:fill="auto"/>
        <w:tabs>
          <w:tab w:val="left" w:pos="993"/>
          <w:tab w:val="left" w:pos="1282"/>
          <w:tab w:val="left" w:pos="1560"/>
          <w:tab w:val="left" w:pos="1701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1F2E56">
        <w:rPr>
          <w:sz w:val="28"/>
          <w:szCs w:val="28"/>
        </w:rPr>
        <w:t>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237ECA" w:rsidRPr="001F2E56" w:rsidRDefault="00237ECA" w:rsidP="00220E5E">
      <w:pPr>
        <w:pStyle w:val="20"/>
        <w:numPr>
          <w:ilvl w:val="0"/>
          <w:numId w:val="37"/>
        </w:numPr>
        <w:shd w:val="clear" w:color="auto" w:fill="auto"/>
        <w:tabs>
          <w:tab w:val="left" w:pos="993"/>
          <w:tab w:val="left" w:pos="1282"/>
          <w:tab w:val="left" w:pos="1560"/>
          <w:tab w:val="left" w:pos="1701"/>
        </w:tabs>
        <w:spacing w:line="240" w:lineRule="auto"/>
        <w:ind w:left="0" w:firstLine="851"/>
        <w:jc w:val="both"/>
        <w:rPr>
          <w:sz w:val="28"/>
          <w:szCs w:val="28"/>
        </w:rPr>
      </w:pPr>
      <w:proofErr w:type="gramStart"/>
      <w:r w:rsidRPr="001F2E56">
        <w:rPr>
          <w:sz w:val="28"/>
          <w:szCs w:val="28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</w:t>
      </w:r>
      <w:r w:rsidR="00926725" w:rsidRPr="001F2E56">
        <w:rPr>
          <w:sz w:val="28"/>
          <w:szCs w:val="28"/>
        </w:rPr>
        <w:t>З</w:t>
      </w:r>
      <w:r w:rsidRPr="001F2E56">
        <w:rPr>
          <w:sz w:val="28"/>
          <w:szCs w:val="28"/>
        </w:rPr>
        <w:t>аявителя – юридического лица (индивидуального предпринимателя),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37ECA" w:rsidRPr="001F2E56" w:rsidRDefault="00237ECA" w:rsidP="00220E5E">
      <w:pPr>
        <w:pStyle w:val="20"/>
        <w:numPr>
          <w:ilvl w:val="0"/>
          <w:numId w:val="37"/>
        </w:numPr>
        <w:shd w:val="clear" w:color="auto" w:fill="auto"/>
        <w:tabs>
          <w:tab w:val="left" w:pos="993"/>
          <w:tab w:val="left" w:pos="1282"/>
          <w:tab w:val="left" w:pos="1560"/>
          <w:tab w:val="left" w:pos="1701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1F2E56">
        <w:rPr>
          <w:sz w:val="28"/>
          <w:szCs w:val="28"/>
        </w:rPr>
        <w:t>сведения об обжалуемых решениях и действиях (бездействии) органа, предоставляющего государственную услугу, либо государственного служащего;</w:t>
      </w:r>
    </w:p>
    <w:p w:rsidR="00237ECA" w:rsidRPr="001F2E56" w:rsidRDefault="00237ECA" w:rsidP="00220E5E">
      <w:pPr>
        <w:pStyle w:val="20"/>
        <w:numPr>
          <w:ilvl w:val="0"/>
          <w:numId w:val="37"/>
        </w:numPr>
        <w:shd w:val="clear" w:color="auto" w:fill="auto"/>
        <w:tabs>
          <w:tab w:val="left" w:pos="993"/>
          <w:tab w:val="left" w:pos="1282"/>
          <w:tab w:val="left" w:pos="1560"/>
          <w:tab w:val="left" w:pos="1701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1F2E56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</w:t>
      </w:r>
    </w:p>
    <w:p w:rsidR="00C06B72" w:rsidRPr="001F2E56" w:rsidRDefault="00237ECA" w:rsidP="00220E5E">
      <w:pPr>
        <w:pStyle w:val="ConsPlusNormal"/>
        <w:numPr>
          <w:ilvl w:val="1"/>
          <w:numId w:val="45"/>
        </w:numPr>
        <w:tabs>
          <w:tab w:val="left" w:pos="993"/>
          <w:tab w:val="left" w:pos="1282"/>
          <w:tab w:val="left" w:pos="1560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 xml:space="preserve">Срок рассмотрения жалобы – в течение 15 рабочих дней со дня ее регистрации. В случае обжалования отказа органа, предоставляющего государственную услугу, а также должностного лица органа, предоставляющего государственную услугу,  либо государственного служащего  в приеме документов у </w:t>
      </w:r>
      <w:r w:rsidR="00926725" w:rsidRPr="001F2E56">
        <w:rPr>
          <w:rFonts w:ascii="Times New Roman" w:hAnsi="Times New Roman" w:cs="Times New Roman"/>
          <w:sz w:val="28"/>
          <w:szCs w:val="28"/>
        </w:rPr>
        <w:t>З</w:t>
      </w:r>
      <w:r w:rsidRPr="001F2E56">
        <w:rPr>
          <w:rFonts w:ascii="Times New Roman" w:hAnsi="Times New Roman" w:cs="Times New Roman"/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C06B72" w:rsidRPr="001F2E56" w:rsidRDefault="00737A56" w:rsidP="00220E5E">
      <w:pPr>
        <w:pStyle w:val="ConsPlusNormal"/>
        <w:numPr>
          <w:ilvl w:val="1"/>
          <w:numId w:val="45"/>
        </w:numPr>
        <w:tabs>
          <w:tab w:val="left" w:pos="993"/>
          <w:tab w:val="left" w:pos="1282"/>
          <w:tab w:val="left" w:pos="1560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C06B72" w:rsidRPr="001F2E56" w:rsidRDefault="00C06B72" w:rsidP="00737A56">
      <w:pPr>
        <w:pStyle w:val="ConsPlusNormal"/>
        <w:numPr>
          <w:ilvl w:val="1"/>
          <w:numId w:val="45"/>
        </w:numPr>
        <w:tabs>
          <w:tab w:val="left" w:pos="993"/>
          <w:tab w:val="left" w:pos="1560"/>
          <w:tab w:val="left" w:pos="1701"/>
        </w:tabs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06B72" w:rsidRPr="001F2E56" w:rsidRDefault="00C06B72" w:rsidP="00220E5E">
      <w:pPr>
        <w:pStyle w:val="ConsPlusNormal"/>
        <w:tabs>
          <w:tab w:val="left" w:pos="993"/>
          <w:tab w:val="left" w:pos="1282"/>
          <w:tab w:val="left" w:pos="1560"/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E56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</w:t>
      </w:r>
      <w:r w:rsidR="00926725" w:rsidRPr="001F2E56">
        <w:rPr>
          <w:rFonts w:ascii="Times New Roman" w:hAnsi="Times New Roman" w:cs="Times New Roman"/>
          <w:sz w:val="28"/>
          <w:szCs w:val="28"/>
        </w:rPr>
        <w:t>З</w:t>
      </w:r>
      <w:r w:rsidRPr="001F2E56">
        <w:rPr>
          <w:rFonts w:ascii="Times New Roman" w:hAnsi="Times New Roman" w:cs="Times New Roman"/>
          <w:sz w:val="28"/>
          <w:szCs w:val="28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  <w:proofErr w:type="gramEnd"/>
    </w:p>
    <w:p w:rsidR="00C06B72" w:rsidRPr="001F2E56" w:rsidRDefault="00C06B72" w:rsidP="00220E5E">
      <w:pPr>
        <w:pStyle w:val="ConsPlusNormal"/>
        <w:tabs>
          <w:tab w:val="left" w:pos="993"/>
          <w:tab w:val="left" w:pos="1282"/>
          <w:tab w:val="left" w:pos="1560"/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C06B72" w:rsidRPr="001F2E56" w:rsidRDefault="00C06B72" w:rsidP="00220E5E">
      <w:pPr>
        <w:pStyle w:val="ConsPlusNormal"/>
        <w:numPr>
          <w:ilvl w:val="1"/>
          <w:numId w:val="45"/>
        </w:numPr>
        <w:tabs>
          <w:tab w:val="left" w:pos="993"/>
          <w:tab w:val="left" w:pos="1282"/>
          <w:tab w:val="left" w:pos="1560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настоящем пункте, </w:t>
      </w:r>
      <w:r w:rsidR="00926725" w:rsidRPr="001F2E56">
        <w:rPr>
          <w:rFonts w:ascii="Times New Roman" w:hAnsi="Times New Roman" w:cs="Times New Roman"/>
          <w:sz w:val="28"/>
          <w:szCs w:val="28"/>
        </w:rPr>
        <w:t>З</w:t>
      </w:r>
      <w:r w:rsidRPr="001F2E56">
        <w:rPr>
          <w:rFonts w:ascii="Times New Roman" w:hAnsi="Times New Roman" w:cs="Times New Roman"/>
          <w:sz w:val="28"/>
          <w:szCs w:val="28"/>
        </w:rPr>
        <w:t xml:space="preserve">аявителю в письменной форме и по желанию </w:t>
      </w:r>
      <w:r w:rsidR="00926725" w:rsidRPr="001F2E56">
        <w:rPr>
          <w:rFonts w:ascii="Times New Roman" w:hAnsi="Times New Roman" w:cs="Times New Roman"/>
          <w:sz w:val="28"/>
          <w:szCs w:val="28"/>
        </w:rPr>
        <w:t>З</w:t>
      </w:r>
      <w:r w:rsidRPr="001F2E56">
        <w:rPr>
          <w:rFonts w:ascii="Times New Roman" w:hAnsi="Times New Roman" w:cs="Times New Roman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C06B72" w:rsidRPr="001F2E56" w:rsidRDefault="00C06B72" w:rsidP="00220E5E">
      <w:pPr>
        <w:pStyle w:val="ConsPlusNormal"/>
        <w:numPr>
          <w:ilvl w:val="1"/>
          <w:numId w:val="45"/>
        </w:numPr>
        <w:tabs>
          <w:tab w:val="left" w:pos="993"/>
          <w:tab w:val="left" w:pos="1282"/>
          <w:tab w:val="left" w:pos="1560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</w:t>
      </w:r>
      <w:r w:rsidR="00926725" w:rsidRPr="001F2E56">
        <w:rPr>
          <w:rFonts w:ascii="Times New Roman" w:hAnsi="Times New Roman" w:cs="Times New Roman"/>
          <w:sz w:val="28"/>
          <w:szCs w:val="28"/>
        </w:rPr>
        <w:t>З</w:t>
      </w:r>
      <w:r w:rsidRPr="001F2E56">
        <w:rPr>
          <w:rFonts w:ascii="Times New Roman" w:hAnsi="Times New Roman" w:cs="Times New Roman"/>
          <w:sz w:val="28"/>
          <w:szCs w:val="28"/>
        </w:rPr>
        <w:t xml:space="preserve">аявителю дается информация о действиях, осуществляемых Управлением,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1F2E56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1F2E56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</w:t>
      </w:r>
      <w:r w:rsidR="00926725" w:rsidRPr="001F2E56">
        <w:rPr>
          <w:rFonts w:ascii="Times New Roman" w:hAnsi="Times New Roman" w:cs="Times New Roman"/>
          <w:sz w:val="28"/>
          <w:szCs w:val="28"/>
        </w:rPr>
        <w:t>З</w:t>
      </w:r>
      <w:r w:rsidRPr="001F2E56">
        <w:rPr>
          <w:rFonts w:ascii="Times New Roman" w:hAnsi="Times New Roman" w:cs="Times New Roman"/>
          <w:sz w:val="28"/>
          <w:szCs w:val="28"/>
        </w:rPr>
        <w:t>аявителю в целях получения государственной услуги.</w:t>
      </w:r>
    </w:p>
    <w:p w:rsidR="00C06B72" w:rsidRPr="001F2E56" w:rsidRDefault="00C06B72" w:rsidP="00220E5E">
      <w:pPr>
        <w:pStyle w:val="ConsPlusNormal"/>
        <w:numPr>
          <w:ilvl w:val="1"/>
          <w:numId w:val="45"/>
        </w:numPr>
        <w:tabs>
          <w:tab w:val="left" w:pos="993"/>
          <w:tab w:val="left" w:pos="1282"/>
          <w:tab w:val="left" w:pos="1560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1F2E56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1F2E56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</w:t>
      </w:r>
      <w:r w:rsidRPr="001F2E56">
        <w:rPr>
          <w:rFonts w:ascii="Times New Roman" w:hAnsi="Times New Roman" w:cs="Times New Roman"/>
          <w:sz w:val="28"/>
          <w:szCs w:val="28"/>
        </w:rPr>
        <w:lastRenderedPageBreak/>
        <w:t xml:space="preserve">ответе </w:t>
      </w:r>
      <w:r w:rsidR="00926725" w:rsidRPr="001F2E56">
        <w:rPr>
          <w:rFonts w:ascii="Times New Roman" w:hAnsi="Times New Roman" w:cs="Times New Roman"/>
          <w:sz w:val="28"/>
          <w:szCs w:val="28"/>
        </w:rPr>
        <w:t>З</w:t>
      </w:r>
      <w:r w:rsidRPr="001F2E56">
        <w:rPr>
          <w:rFonts w:ascii="Times New Roman" w:hAnsi="Times New Roman" w:cs="Times New Roman"/>
          <w:sz w:val="28"/>
          <w:szCs w:val="28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37ECA" w:rsidRPr="001F2E56" w:rsidRDefault="00C06B72" w:rsidP="00220E5E">
      <w:pPr>
        <w:pStyle w:val="ConsPlusNormal"/>
        <w:numPr>
          <w:ilvl w:val="1"/>
          <w:numId w:val="45"/>
        </w:numPr>
        <w:tabs>
          <w:tab w:val="left" w:pos="993"/>
          <w:tab w:val="left" w:pos="1282"/>
          <w:tab w:val="left" w:pos="1560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1F2E56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F2E56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82658" w:rsidRPr="001F2E56" w:rsidRDefault="00C82658" w:rsidP="00237E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1492" w:rsidRPr="001F2E56" w:rsidRDefault="008A1492" w:rsidP="000A7B84">
      <w:pPr>
        <w:pStyle w:val="a6"/>
        <w:ind w:left="3969" w:firstLine="0"/>
        <w:jc w:val="left"/>
        <w:rPr>
          <w:rFonts w:eastAsia="Times New Roman" w:cs="Times New Roman"/>
          <w:color w:val="2D2D2D"/>
          <w:lang w:eastAsia="ru-RU"/>
        </w:rPr>
        <w:sectPr w:rsidR="008A1492" w:rsidRPr="001F2E56" w:rsidSect="00FF4966">
          <w:pgSz w:w="11906" w:h="16838"/>
          <w:pgMar w:top="1134" w:right="1134" w:bottom="567" w:left="1134" w:header="709" w:footer="709" w:gutter="0"/>
          <w:cols w:space="708"/>
          <w:docGrid w:linePitch="360"/>
        </w:sectPr>
      </w:pPr>
    </w:p>
    <w:p w:rsidR="007F329C" w:rsidRPr="001F2E56" w:rsidRDefault="007F329C" w:rsidP="00E50A84">
      <w:pPr>
        <w:pStyle w:val="a6"/>
        <w:ind w:left="3969" w:firstLine="0"/>
        <w:jc w:val="right"/>
        <w:rPr>
          <w:lang w:val="ru-RU"/>
        </w:rPr>
      </w:pPr>
      <w:r w:rsidRPr="001F2E56">
        <w:rPr>
          <w:rFonts w:eastAsia="Times New Roman" w:cs="Times New Roman"/>
          <w:color w:val="2D2D2D"/>
          <w:lang w:eastAsia="ru-RU"/>
        </w:rPr>
        <w:lastRenderedPageBreak/>
        <w:t xml:space="preserve">Приложение № </w:t>
      </w:r>
      <w:r w:rsidR="000F5FC2" w:rsidRPr="001F2E56">
        <w:rPr>
          <w:rFonts w:eastAsia="Times New Roman" w:cs="Times New Roman"/>
          <w:color w:val="2D2D2D"/>
          <w:lang w:val="ru-RU" w:eastAsia="ru-RU"/>
        </w:rPr>
        <w:t>1</w:t>
      </w:r>
      <w:r w:rsidRPr="001F2E56">
        <w:rPr>
          <w:rFonts w:eastAsia="Times New Roman" w:cs="Times New Roman"/>
          <w:color w:val="2D2D2D"/>
          <w:lang w:eastAsia="ru-RU"/>
        </w:rPr>
        <w:br/>
        <w:t>к Административному регламенту</w:t>
      </w:r>
      <w:r w:rsidRPr="001F2E56">
        <w:rPr>
          <w:rFonts w:eastAsia="Times New Roman" w:cs="Times New Roman"/>
          <w:color w:val="2D2D2D"/>
          <w:lang w:eastAsia="ru-RU"/>
        </w:rPr>
        <w:br/>
      </w:r>
      <w:r w:rsidRPr="001F2E56">
        <w:t xml:space="preserve">предоставления государственной услуги по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</w:t>
      </w:r>
      <w:r w:rsidR="00A663E2" w:rsidRPr="001F2E56">
        <w:t>ветеринарии на территории Республики Татарстан</w:t>
      </w:r>
    </w:p>
    <w:p w:rsidR="00737A56" w:rsidRPr="001F2E56" w:rsidRDefault="00737A56" w:rsidP="00737A56">
      <w:pPr>
        <w:jc w:val="right"/>
        <w:rPr>
          <w:sz w:val="16"/>
          <w:szCs w:val="16"/>
          <w:lang w:eastAsia="ru-RU"/>
        </w:rPr>
      </w:pPr>
    </w:p>
    <w:p w:rsidR="007F329C" w:rsidRPr="001F2E56" w:rsidRDefault="00737A56" w:rsidP="00737A56">
      <w:pPr>
        <w:jc w:val="right"/>
        <w:rPr>
          <w:rFonts w:ascii="Times New Roman" w:hAnsi="Times New Roman" w:cs="Times New Roman"/>
          <w:lang w:eastAsia="ru-RU"/>
        </w:rPr>
      </w:pPr>
      <w:r w:rsidRPr="001F2E56">
        <w:rPr>
          <w:rFonts w:ascii="Times New Roman" w:hAnsi="Times New Roman" w:cs="Times New Roman"/>
          <w:lang w:eastAsia="ru-RU"/>
        </w:rPr>
        <w:t>Форма</w:t>
      </w:r>
    </w:p>
    <w:p w:rsidR="007F329C" w:rsidRPr="001F2E56" w:rsidRDefault="007F329C" w:rsidP="000A7B84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 xml:space="preserve">Начальнику Главного </w:t>
      </w:r>
      <w:proofErr w:type="gramStart"/>
      <w:r w:rsidRPr="001F2E56">
        <w:rPr>
          <w:rFonts w:ascii="Times New Roman" w:hAnsi="Times New Roman" w:cs="Times New Roman"/>
          <w:sz w:val="26"/>
          <w:szCs w:val="26"/>
        </w:rPr>
        <w:t>управления ветери</w:t>
      </w:r>
      <w:r w:rsidR="000A7B84" w:rsidRPr="001F2E56">
        <w:rPr>
          <w:rFonts w:ascii="Times New Roman" w:hAnsi="Times New Roman" w:cs="Times New Roman"/>
          <w:sz w:val="26"/>
          <w:szCs w:val="26"/>
        </w:rPr>
        <w:t>на</w:t>
      </w:r>
      <w:r w:rsidRPr="001F2E56">
        <w:rPr>
          <w:rFonts w:ascii="Times New Roman" w:hAnsi="Times New Roman" w:cs="Times New Roman"/>
          <w:sz w:val="26"/>
          <w:szCs w:val="26"/>
        </w:rPr>
        <w:t>рии Кабинета Министров Республики</w:t>
      </w:r>
      <w:proofErr w:type="gramEnd"/>
      <w:r w:rsidRPr="001F2E56">
        <w:rPr>
          <w:rFonts w:ascii="Times New Roman" w:hAnsi="Times New Roman" w:cs="Times New Roman"/>
          <w:sz w:val="26"/>
          <w:szCs w:val="26"/>
        </w:rPr>
        <w:t xml:space="preserve"> Татарстан</w:t>
      </w:r>
    </w:p>
    <w:p w:rsidR="007F329C" w:rsidRPr="001F2E56" w:rsidRDefault="007F329C" w:rsidP="000A7B84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7F329C" w:rsidRPr="001F2E56" w:rsidRDefault="007F329C" w:rsidP="000A7B84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от __________________________________</w:t>
      </w:r>
    </w:p>
    <w:p w:rsidR="007F329C" w:rsidRPr="001F2E56" w:rsidRDefault="007F329C" w:rsidP="000A7B84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_____________________________________,</w:t>
      </w:r>
    </w:p>
    <w:p w:rsidR="007F329C" w:rsidRPr="001F2E56" w:rsidRDefault="007F329C" w:rsidP="000A7B84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проживающег</w:t>
      </w:r>
      <w:proofErr w:type="gramStart"/>
      <w:r w:rsidRPr="001F2E56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1F2E56">
        <w:rPr>
          <w:rFonts w:ascii="Times New Roman" w:hAnsi="Times New Roman" w:cs="Times New Roman"/>
          <w:sz w:val="26"/>
          <w:szCs w:val="26"/>
        </w:rPr>
        <w:t>ей) по адресу: _________</w:t>
      </w:r>
    </w:p>
    <w:p w:rsidR="007F329C" w:rsidRPr="001F2E56" w:rsidRDefault="007F329C" w:rsidP="000A7B84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7F329C" w:rsidRPr="001F2E56" w:rsidRDefault="007F329C" w:rsidP="000A7B84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Тел./факс: __________________________</w:t>
      </w:r>
    </w:p>
    <w:p w:rsidR="007F329C" w:rsidRPr="001F2E56" w:rsidRDefault="007F329C" w:rsidP="000A7B84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Паспорт: серия _________ № __________</w:t>
      </w:r>
    </w:p>
    <w:p w:rsidR="007F329C" w:rsidRPr="001F2E56" w:rsidRDefault="007F329C" w:rsidP="000A7B84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1F2E56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1F2E56">
        <w:rPr>
          <w:rFonts w:ascii="Times New Roman" w:hAnsi="Times New Roman" w:cs="Times New Roman"/>
          <w:sz w:val="26"/>
          <w:szCs w:val="26"/>
        </w:rPr>
        <w:t>: __________________________</w:t>
      </w:r>
    </w:p>
    <w:p w:rsidR="007F329C" w:rsidRPr="001F2E56" w:rsidRDefault="007F329C" w:rsidP="000A7B84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7F329C" w:rsidRPr="001F2E56" w:rsidRDefault="007F329C" w:rsidP="000A7B84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Дата выдачи: ________________________</w:t>
      </w:r>
    </w:p>
    <w:p w:rsidR="007F329C" w:rsidRPr="001F2E56" w:rsidRDefault="007F329C" w:rsidP="000A7B84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Адрес постоянной регистрации: _______</w:t>
      </w:r>
    </w:p>
    <w:p w:rsidR="007F329C" w:rsidRPr="001F2E56" w:rsidRDefault="007F329C" w:rsidP="000A7B84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7F329C" w:rsidRPr="001F2E56" w:rsidRDefault="007F329C" w:rsidP="007F329C">
      <w:pPr>
        <w:pStyle w:val="ab"/>
        <w:rPr>
          <w:rFonts w:ascii="Times New Roman" w:hAnsi="Times New Roman" w:cs="Times New Roman"/>
          <w:sz w:val="22"/>
          <w:szCs w:val="22"/>
        </w:rPr>
      </w:pPr>
      <w:r w:rsidRPr="001F2E5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</w:p>
    <w:p w:rsidR="000A7B84" w:rsidRPr="001F2E56" w:rsidRDefault="000A7B84" w:rsidP="000A7B84">
      <w:pPr>
        <w:pStyle w:val="ab"/>
        <w:jc w:val="center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:rsidR="007F329C" w:rsidRPr="001F2E56" w:rsidRDefault="007F329C" w:rsidP="000A7B84">
      <w:pPr>
        <w:pStyle w:val="ab"/>
        <w:jc w:val="center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  <w:r w:rsidRPr="001F2E56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>Заявление</w:t>
      </w:r>
    </w:p>
    <w:p w:rsidR="000A7B84" w:rsidRPr="001F2E56" w:rsidRDefault="000A7B84" w:rsidP="000A7B84">
      <w:pPr>
        <w:spacing w:after="0" w:line="240" w:lineRule="auto"/>
        <w:rPr>
          <w:sz w:val="20"/>
          <w:szCs w:val="20"/>
          <w:lang w:eastAsia="ru-RU"/>
        </w:rPr>
      </w:pPr>
    </w:p>
    <w:p w:rsidR="007F329C" w:rsidRPr="001F2E56" w:rsidRDefault="007F329C" w:rsidP="00811D6A">
      <w:pPr>
        <w:pStyle w:val="ab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П</w:t>
      </w:r>
      <w:r w:rsidR="000A7B84" w:rsidRPr="001F2E56">
        <w:rPr>
          <w:rFonts w:ascii="Times New Roman" w:hAnsi="Times New Roman" w:cs="Times New Roman"/>
          <w:sz w:val="28"/>
          <w:szCs w:val="28"/>
        </w:rPr>
        <w:t xml:space="preserve">рошу Вас зарегистрировать меня, </w:t>
      </w:r>
      <w:r w:rsidRPr="001F2E56">
        <w:rPr>
          <w:rFonts w:ascii="Times New Roman" w:hAnsi="Times New Roman" w:cs="Times New Roman"/>
          <w:sz w:val="28"/>
          <w:szCs w:val="28"/>
        </w:rPr>
        <w:t>__</w:t>
      </w:r>
      <w:r w:rsidR="000A7B84" w:rsidRPr="001F2E56">
        <w:rPr>
          <w:rFonts w:ascii="Times New Roman" w:hAnsi="Times New Roman" w:cs="Times New Roman"/>
          <w:sz w:val="28"/>
          <w:szCs w:val="28"/>
        </w:rPr>
        <w:t>__________</w:t>
      </w:r>
      <w:r w:rsidRPr="001F2E56">
        <w:rPr>
          <w:rFonts w:ascii="Times New Roman" w:hAnsi="Times New Roman" w:cs="Times New Roman"/>
          <w:sz w:val="28"/>
          <w:szCs w:val="28"/>
        </w:rPr>
        <w:t>_______________</w:t>
      </w:r>
      <w:r w:rsidR="000A7B84" w:rsidRPr="001F2E56">
        <w:rPr>
          <w:rFonts w:ascii="Times New Roman" w:hAnsi="Times New Roman" w:cs="Times New Roman"/>
          <w:sz w:val="28"/>
          <w:szCs w:val="28"/>
        </w:rPr>
        <w:t>___</w:t>
      </w:r>
      <w:r w:rsidR="00811D6A" w:rsidRPr="001F2E56">
        <w:rPr>
          <w:rFonts w:ascii="Times New Roman" w:hAnsi="Times New Roman" w:cs="Times New Roman"/>
          <w:sz w:val="28"/>
          <w:szCs w:val="28"/>
        </w:rPr>
        <w:t>_____</w:t>
      </w:r>
    </w:p>
    <w:p w:rsidR="007F329C" w:rsidRPr="001F2E56" w:rsidRDefault="007F329C" w:rsidP="007F329C">
      <w:pPr>
        <w:pStyle w:val="ab"/>
        <w:rPr>
          <w:rFonts w:ascii="Times New Roman" w:hAnsi="Times New Roman" w:cs="Times New Roman"/>
          <w:sz w:val="20"/>
          <w:szCs w:val="20"/>
        </w:rPr>
      </w:pPr>
      <w:r w:rsidRPr="001F2E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A7B84" w:rsidRPr="001F2E5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11D6A" w:rsidRPr="001F2E56">
        <w:rPr>
          <w:rFonts w:ascii="Times New Roman" w:hAnsi="Times New Roman" w:cs="Times New Roman"/>
          <w:sz w:val="28"/>
          <w:szCs w:val="28"/>
        </w:rPr>
        <w:t xml:space="preserve">     </w:t>
      </w:r>
      <w:r w:rsidR="000A7B84" w:rsidRPr="001F2E56">
        <w:rPr>
          <w:rFonts w:ascii="Times New Roman" w:hAnsi="Times New Roman" w:cs="Times New Roman"/>
          <w:sz w:val="20"/>
          <w:szCs w:val="20"/>
        </w:rPr>
        <w:t>(Ф.И.О.)</w:t>
      </w:r>
    </w:p>
    <w:p w:rsidR="007F329C" w:rsidRPr="001F2E56" w:rsidRDefault="007F329C" w:rsidP="000A7B8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в   качестве    специалиста   в   области   ветеринарии</w:t>
      </w:r>
      <w:r w:rsidR="000A7B84" w:rsidRPr="001F2E56">
        <w:rPr>
          <w:rFonts w:ascii="Times New Roman" w:hAnsi="Times New Roman" w:cs="Times New Roman"/>
          <w:sz w:val="28"/>
          <w:szCs w:val="28"/>
        </w:rPr>
        <w:t xml:space="preserve">, не являющегося уполномоченным лицом органов и организаций, входящих в систему Государственной ветеринарной службы Российской Федерации, занимающегося предпринимательской деятельностью в области </w:t>
      </w:r>
      <w:r w:rsidR="00A663E2" w:rsidRPr="001F2E56">
        <w:rPr>
          <w:rFonts w:ascii="Times New Roman" w:hAnsi="Times New Roman" w:cs="Times New Roman"/>
          <w:sz w:val="28"/>
          <w:szCs w:val="28"/>
        </w:rPr>
        <w:t>ветеринарии на территории Республики Татарстан</w:t>
      </w:r>
      <w:r w:rsidRPr="001F2E56">
        <w:rPr>
          <w:rFonts w:ascii="Times New Roman" w:hAnsi="Times New Roman" w:cs="Times New Roman"/>
          <w:sz w:val="28"/>
          <w:szCs w:val="28"/>
        </w:rPr>
        <w:t>, по оказанию следующих видов ветеринарных услуг:</w:t>
      </w:r>
      <w:r w:rsidR="000A7B84" w:rsidRPr="001F2E5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F329C" w:rsidRPr="001F2E56" w:rsidRDefault="007F329C" w:rsidP="007F329C">
      <w:pPr>
        <w:pStyle w:val="ab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0A7B84" w:rsidRPr="001F2E5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7F329C" w:rsidRPr="001F2E56" w:rsidRDefault="007F329C" w:rsidP="007F329C">
      <w:pPr>
        <w:pStyle w:val="ab"/>
        <w:rPr>
          <w:rFonts w:ascii="Times New Roman" w:hAnsi="Times New Roman" w:cs="Times New Roman"/>
          <w:sz w:val="20"/>
          <w:szCs w:val="20"/>
        </w:rPr>
      </w:pPr>
      <w:r w:rsidRPr="001F2E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A7B84" w:rsidRPr="001F2E5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F2E56">
        <w:rPr>
          <w:rFonts w:ascii="Times New Roman" w:hAnsi="Times New Roman" w:cs="Times New Roman"/>
          <w:sz w:val="20"/>
          <w:szCs w:val="20"/>
        </w:rPr>
        <w:t>(указываются виды ветеринарных услуг)</w:t>
      </w:r>
    </w:p>
    <w:p w:rsidR="007F329C" w:rsidRPr="001F2E56" w:rsidRDefault="007F329C" w:rsidP="00811D6A">
      <w:pPr>
        <w:pStyle w:val="ab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Стаж работы по специально</w:t>
      </w:r>
      <w:r w:rsidR="00DD1A1E" w:rsidRPr="001F2E56">
        <w:rPr>
          <w:rFonts w:ascii="Times New Roman" w:hAnsi="Times New Roman" w:cs="Times New Roman"/>
          <w:sz w:val="28"/>
          <w:szCs w:val="28"/>
        </w:rPr>
        <w:t>сти:______</w:t>
      </w:r>
      <w:r w:rsidRPr="001F2E5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F329C" w:rsidRPr="001F2E56" w:rsidRDefault="007F329C" w:rsidP="007F329C">
      <w:pPr>
        <w:pStyle w:val="ab"/>
        <w:rPr>
          <w:rFonts w:ascii="Times New Roman" w:hAnsi="Times New Roman" w:cs="Times New Roman"/>
          <w:sz w:val="20"/>
          <w:szCs w:val="20"/>
        </w:rPr>
      </w:pPr>
      <w:r w:rsidRPr="001F2E5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D1A1E" w:rsidRPr="001F2E5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F2E56">
        <w:rPr>
          <w:rFonts w:ascii="Times New Roman" w:hAnsi="Times New Roman" w:cs="Times New Roman"/>
          <w:sz w:val="20"/>
          <w:szCs w:val="20"/>
        </w:rPr>
        <w:t>(лет, месяцев)</w:t>
      </w:r>
    </w:p>
    <w:p w:rsidR="007F329C" w:rsidRPr="001F2E56" w:rsidRDefault="007F329C" w:rsidP="007F329C">
      <w:pPr>
        <w:pStyle w:val="ab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Достоверность представленных для регистрации документов подтверждаю.</w:t>
      </w:r>
    </w:p>
    <w:p w:rsidR="007F329C" w:rsidRPr="001F2E56" w:rsidRDefault="007F329C" w:rsidP="007F329C">
      <w:pPr>
        <w:pStyle w:val="ab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lastRenderedPageBreak/>
        <w:t>К заявлению прилагаются:</w:t>
      </w:r>
    </w:p>
    <w:p w:rsidR="007F329C" w:rsidRPr="001F2E56" w:rsidRDefault="007F329C" w:rsidP="007F329C">
      <w:pPr>
        <w:pStyle w:val="ab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F6AC8" w:rsidRPr="001F2E5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F329C" w:rsidRPr="001F2E56" w:rsidRDefault="007F329C" w:rsidP="007F329C">
      <w:pPr>
        <w:pStyle w:val="ab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F6AC8" w:rsidRPr="001F2E5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F329C" w:rsidRPr="001F2E56" w:rsidRDefault="007F329C" w:rsidP="007F329C">
      <w:pPr>
        <w:pStyle w:val="ab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F6AC8" w:rsidRPr="001F2E5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F329C" w:rsidRPr="001F2E56" w:rsidRDefault="007F329C" w:rsidP="007F329C">
      <w:pPr>
        <w:pStyle w:val="ab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F6AC8" w:rsidRPr="001F2E5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F329C" w:rsidRPr="001F2E56" w:rsidRDefault="007F329C" w:rsidP="007F329C">
      <w:pPr>
        <w:pStyle w:val="ab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Итого документов на _________ листах.</w:t>
      </w:r>
    </w:p>
    <w:p w:rsidR="007F329C" w:rsidRPr="001F2E56" w:rsidRDefault="007F329C" w:rsidP="007F329C">
      <w:pPr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4074A" w:rsidRPr="001F2E56" w:rsidRDefault="0024074A" w:rsidP="006061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F2E56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F2E56">
        <w:rPr>
          <w:rFonts w:ascii="Courier New" w:hAnsi="Courier New" w:cs="Courier New"/>
          <w:sz w:val="20"/>
          <w:szCs w:val="20"/>
        </w:rPr>
        <w:t>Подтверждаю  свое  согласие, а также согласие представляемого мною лица</w:t>
      </w:r>
      <w:r w:rsidR="00606147" w:rsidRPr="001F2E56">
        <w:rPr>
          <w:rFonts w:ascii="Courier New" w:hAnsi="Courier New" w:cs="Courier New"/>
          <w:sz w:val="20"/>
          <w:szCs w:val="20"/>
        </w:rPr>
        <w:t xml:space="preserve"> </w:t>
      </w:r>
      <w:r w:rsidRPr="001F2E56">
        <w:rPr>
          <w:rFonts w:ascii="Courier New" w:hAnsi="Courier New" w:cs="Courier New"/>
          <w:sz w:val="20"/>
          <w:szCs w:val="20"/>
        </w:rPr>
        <w:t>на</w:t>
      </w:r>
      <w:r w:rsidR="00606147" w:rsidRPr="001F2E56">
        <w:rPr>
          <w:rFonts w:ascii="Courier New" w:hAnsi="Courier New" w:cs="Courier New"/>
          <w:sz w:val="20"/>
          <w:szCs w:val="20"/>
        </w:rPr>
        <w:t xml:space="preserve"> </w:t>
      </w:r>
      <w:r w:rsidRPr="001F2E56">
        <w:rPr>
          <w:rFonts w:ascii="Courier New" w:hAnsi="Courier New" w:cs="Courier New"/>
          <w:sz w:val="20"/>
          <w:szCs w:val="20"/>
        </w:rPr>
        <w:t>обработку</w:t>
      </w:r>
      <w:r w:rsidR="001F2E56" w:rsidRPr="001F2E56">
        <w:rPr>
          <w:rFonts w:ascii="Courier New" w:hAnsi="Courier New" w:cs="Courier New"/>
          <w:sz w:val="20"/>
          <w:szCs w:val="20"/>
        </w:rPr>
        <w:t xml:space="preserve"> </w:t>
      </w:r>
      <w:r w:rsidRPr="001F2E56">
        <w:rPr>
          <w:rFonts w:ascii="Courier New" w:hAnsi="Courier New" w:cs="Courier New"/>
          <w:sz w:val="20"/>
          <w:szCs w:val="20"/>
        </w:rPr>
        <w:t>персональных</w:t>
      </w:r>
      <w:r w:rsidR="001F2E56" w:rsidRPr="001F2E56">
        <w:rPr>
          <w:rFonts w:ascii="Courier New" w:hAnsi="Courier New" w:cs="Courier New"/>
          <w:sz w:val="20"/>
          <w:szCs w:val="20"/>
        </w:rPr>
        <w:t xml:space="preserve"> </w:t>
      </w:r>
      <w:r w:rsidRPr="001F2E56">
        <w:rPr>
          <w:rFonts w:ascii="Courier New" w:hAnsi="Courier New" w:cs="Courier New"/>
          <w:sz w:val="20"/>
          <w:szCs w:val="20"/>
        </w:rPr>
        <w:t>данных</w:t>
      </w:r>
      <w:r w:rsidR="001F2E56" w:rsidRPr="001F2E56">
        <w:rPr>
          <w:rFonts w:ascii="Courier New" w:hAnsi="Courier New" w:cs="Courier New"/>
          <w:sz w:val="20"/>
          <w:szCs w:val="20"/>
        </w:rPr>
        <w:t xml:space="preserve"> </w:t>
      </w:r>
      <w:r w:rsidRPr="001F2E56">
        <w:rPr>
          <w:rFonts w:ascii="Courier New" w:hAnsi="Courier New" w:cs="Courier New"/>
          <w:sz w:val="20"/>
          <w:szCs w:val="20"/>
        </w:rPr>
        <w:t>(сбор,</w:t>
      </w:r>
      <w:r w:rsidR="001F2E56" w:rsidRPr="001F2E56">
        <w:rPr>
          <w:rFonts w:ascii="Courier New" w:hAnsi="Courier New" w:cs="Courier New"/>
          <w:sz w:val="20"/>
          <w:szCs w:val="20"/>
        </w:rPr>
        <w:t xml:space="preserve"> </w:t>
      </w:r>
      <w:r w:rsidRPr="001F2E56">
        <w:rPr>
          <w:rFonts w:ascii="Courier New" w:hAnsi="Courier New" w:cs="Courier New"/>
          <w:sz w:val="20"/>
          <w:szCs w:val="20"/>
        </w:rPr>
        <w:t>систематизацию,</w:t>
      </w:r>
      <w:r w:rsidR="001F2E56" w:rsidRPr="001F2E56">
        <w:rPr>
          <w:rFonts w:ascii="Courier New" w:hAnsi="Courier New" w:cs="Courier New"/>
          <w:sz w:val="20"/>
          <w:szCs w:val="20"/>
        </w:rPr>
        <w:t xml:space="preserve"> </w:t>
      </w:r>
      <w:r w:rsidRPr="001F2E56">
        <w:rPr>
          <w:rFonts w:ascii="Courier New" w:hAnsi="Courier New" w:cs="Courier New"/>
          <w:sz w:val="20"/>
          <w:szCs w:val="20"/>
        </w:rPr>
        <w:t>накопление,</w:t>
      </w:r>
      <w:r w:rsidR="00606147" w:rsidRPr="001F2E56">
        <w:rPr>
          <w:rFonts w:ascii="Courier New" w:hAnsi="Courier New" w:cs="Courier New"/>
          <w:sz w:val="20"/>
          <w:szCs w:val="20"/>
        </w:rPr>
        <w:t xml:space="preserve"> </w:t>
      </w:r>
      <w:r w:rsidRPr="001F2E56">
        <w:rPr>
          <w:rFonts w:ascii="Courier New" w:hAnsi="Courier New" w:cs="Courier New"/>
          <w:sz w:val="20"/>
          <w:szCs w:val="20"/>
        </w:rPr>
        <w:t>хранение, уточнение (обновление,</w:t>
      </w:r>
      <w:r w:rsidR="001F2E56" w:rsidRPr="001F2E56">
        <w:rPr>
          <w:rFonts w:ascii="Courier New" w:hAnsi="Courier New" w:cs="Courier New"/>
          <w:sz w:val="20"/>
          <w:szCs w:val="20"/>
        </w:rPr>
        <w:t xml:space="preserve"> </w:t>
      </w:r>
      <w:r w:rsidRPr="001F2E56">
        <w:rPr>
          <w:rFonts w:ascii="Courier New" w:hAnsi="Courier New" w:cs="Courier New"/>
          <w:sz w:val="20"/>
          <w:szCs w:val="20"/>
        </w:rPr>
        <w:t>изменение),</w:t>
      </w:r>
      <w:r w:rsidR="001F2E56" w:rsidRPr="001F2E56">
        <w:rPr>
          <w:rFonts w:ascii="Courier New" w:hAnsi="Courier New" w:cs="Courier New"/>
          <w:sz w:val="20"/>
          <w:szCs w:val="20"/>
        </w:rPr>
        <w:t xml:space="preserve"> </w:t>
      </w:r>
      <w:r w:rsidRPr="001F2E56">
        <w:rPr>
          <w:rFonts w:ascii="Courier New" w:hAnsi="Courier New" w:cs="Courier New"/>
          <w:sz w:val="20"/>
          <w:szCs w:val="20"/>
        </w:rPr>
        <w:t>использование, распространение</w:t>
      </w:r>
      <w:r w:rsidR="001F2E56" w:rsidRPr="001F2E56">
        <w:rPr>
          <w:rFonts w:ascii="Courier New" w:hAnsi="Courier New" w:cs="Courier New"/>
          <w:sz w:val="20"/>
          <w:szCs w:val="20"/>
        </w:rPr>
        <w:t xml:space="preserve"> </w:t>
      </w:r>
      <w:r w:rsidRPr="001F2E56">
        <w:rPr>
          <w:rFonts w:ascii="Courier New" w:hAnsi="Courier New" w:cs="Courier New"/>
          <w:sz w:val="20"/>
          <w:szCs w:val="20"/>
        </w:rPr>
        <w:t>(в</w:t>
      </w:r>
      <w:r w:rsidR="001F2E56" w:rsidRPr="001F2E56">
        <w:rPr>
          <w:rFonts w:ascii="Courier New" w:hAnsi="Courier New" w:cs="Courier New"/>
          <w:sz w:val="20"/>
          <w:szCs w:val="20"/>
        </w:rPr>
        <w:t xml:space="preserve"> </w:t>
      </w:r>
      <w:r w:rsidRPr="001F2E56">
        <w:rPr>
          <w:rFonts w:ascii="Courier New" w:hAnsi="Courier New" w:cs="Courier New"/>
          <w:sz w:val="20"/>
          <w:szCs w:val="20"/>
        </w:rPr>
        <w:t>том</w:t>
      </w:r>
      <w:r w:rsidR="001F2E56" w:rsidRPr="001F2E56">
        <w:rPr>
          <w:rFonts w:ascii="Courier New" w:hAnsi="Courier New" w:cs="Courier New"/>
          <w:sz w:val="20"/>
          <w:szCs w:val="20"/>
        </w:rPr>
        <w:t xml:space="preserve"> </w:t>
      </w:r>
      <w:r w:rsidRPr="001F2E56">
        <w:rPr>
          <w:rFonts w:ascii="Courier New" w:hAnsi="Courier New" w:cs="Courier New"/>
          <w:sz w:val="20"/>
          <w:szCs w:val="20"/>
        </w:rPr>
        <w:t>числе</w:t>
      </w:r>
      <w:r w:rsidR="001F2E56" w:rsidRPr="001F2E56">
        <w:rPr>
          <w:rFonts w:ascii="Courier New" w:hAnsi="Courier New" w:cs="Courier New"/>
          <w:sz w:val="20"/>
          <w:szCs w:val="20"/>
        </w:rPr>
        <w:t xml:space="preserve"> </w:t>
      </w:r>
      <w:r w:rsidRPr="001F2E56">
        <w:rPr>
          <w:rFonts w:ascii="Courier New" w:hAnsi="Courier New" w:cs="Courier New"/>
          <w:sz w:val="20"/>
          <w:szCs w:val="20"/>
        </w:rPr>
        <w:t>передачу),</w:t>
      </w:r>
      <w:r w:rsidR="001F2E56" w:rsidRPr="001F2E56">
        <w:rPr>
          <w:rFonts w:ascii="Courier New" w:hAnsi="Courier New" w:cs="Courier New"/>
          <w:sz w:val="20"/>
          <w:szCs w:val="20"/>
        </w:rPr>
        <w:t xml:space="preserve"> </w:t>
      </w:r>
      <w:r w:rsidRPr="001F2E56">
        <w:rPr>
          <w:rFonts w:ascii="Courier New" w:hAnsi="Courier New" w:cs="Courier New"/>
          <w:sz w:val="20"/>
          <w:szCs w:val="20"/>
        </w:rPr>
        <w:t>обезличивание,</w:t>
      </w:r>
      <w:r w:rsidR="001F2E56" w:rsidRPr="001F2E56">
        <w:rPr>
          <w:rFonts w:ascii="Courier New" w:hAnsi="Courier New" w:cs="Courier New"/>
          <w:sz w:val="20"/>
          <w:szCs w:val="20"/>
        </w:rPr>
        <w:t xml:space="preserve"> </w:t>
      </w:r>
      <w:r w:rsidRPr="001F2E56">
        <w:rPr>
          <w:rFonts w:ascii="Courier New" w:hAnsi="Courier New" w:cs="Courier New"/>
          <w:sz w:val="20"/>
          <w:szCs w:val="20"/>
        </w:rPr>
        <w:t>блокирование,  уничтожение</w:t>
      </w:r>
      <w:r w:rsidR="001F2E56" w:rsidRPr="001F2E56">
        <w:rPr>
          <w:rFonts w:ascii="Courier New" w:hAnsi="Courier New" w:cs="Courier New"/>
          <w:sz w:val="20"/>
          <w:szCs w:val="20"/>
        </w:rPr>
        <w:t xml:space="preserve"> </w:t>
      </w:r>
      <w:r w:rsidRPr="001F2E56">
        <w:rPr>
          <w:rFonts w:ascii="Courier New" w:hAnsi="Courier New" w:cs="Courier New"/>
          <w:sz w:val="20"/>
          <w:szCs w:val="20"/>
        </w:rPr>
        <w:t>персональных  данных,  а  также  иных  действий,  необходимых для обработки</w:t>
      </w:r>
      <w:r w:rsidR="001F2E56" w:rsidRPr="001F2E56">
        <w:rPr>
          <w:rFonts w:ascii="Courier New" w:hAnsi="Courier New" w:cs="Courier New"/>
          <w:sz w:val="20"/>
          <w:szCs w:val="20"/>
        </w:rPr>
        <w:t xml:space="preserve"> </w:t>
      </w:r>
      <w:r w:rsidRPr="001F2E56">
        <w:rPr>
          <w:rFonts w:ascii="Courier New" w:hAnsi="Courier New" w:cs="Courier New"/>
          <w:sz w:val="20"/>
          <w:szCs w:val="20"/>
        </w:rPr>
        <w:t>персональных  данных в рамках предоставления государственной услуги), в том</w:t>
      </w:r>
      <w:r w:rsidR="001F2E56" w:rsidRPr="001F2E56">
        <w:rPr>
          <w:rFonts w:ascii="Courier New" w:hAnsi="Courier New" w:cs="Courier New"/>
          <w:sz w:val="20"/>
          <w:szCs w:val="20"/>
        </w:rPr>
        <w:t xml:space="preserve"> </w:t>
      </w:r>
      <w:r w:rsidRPr="001F2E56">
        <w:rPr>
          <w:rFonts w:ascii="Courier New" w:hAnsi="Courier New" w:cs="Courier New"/>
          <w:sz w:val="20"/>
          <w:szCs w:val="20"/>
        </w:rPr>
        <w:t>числе  в  автоматизированном  режиме, включая принятие решений на их основе</w:t>
      </w:r>
      <w:r w:rsidR="001F2E56" w:rsidRPr="001F2E56">
        <w:rPr>
          <w:rFonts w:ascii="Courier New" w:hAnsi="Courier New" w:cs="Courier New"/>
          <w:sz w:val="20"/>
          <w:szCs w:val="20"/>
        </w:rPr>
        <w:t xml:space="preserve"> </w:t>
      </w:r>
      <w:r w:rsidRPr="001F2E56">
        <w:rPr>
          <w:rFonts w:ascii="Courier New" w:hAnsi="Courier New" w:cs="Courier New"/>
          <w:sz w:val="20"/>
          <w:szCs w:val="20"/>
        </w:rPr>
        <w:t>органом,  предоставляющим  государственную</w:t>
      </w:r>
      <w:proofErr w:type="gramEnd"/>
      <w:r w:rsidRPr="001F2E56">
        <w:rPr>
          <w:rFonts w:ascii="Courier New" w:hAnsi="Courier New" w:cs="Courier New"/>
          <w:sz w:val="20"/>
          <w:szCs w:val="20"/>
        </w:rPr>
        <w:t xml:space="preserve">  услугу,  в целях предоставления</w:t>
      </w:r>
      <w:r w:rsidR="001F2E56" w:rsidRPr="001F2E56">
        <w:rPr>
          <w:rFonts w:ascii="Courier New" w:hAnsi="Courier New" w:cs="Courier New"/>
          <w:sz w:val="20"/>
          <w:szCs w:val="20"/>
        </w:rPr>
        <w:t xml:space="preserve"> </w:t>
      </w:r>
      <w:r w:rsidRPr="001F2E56">
        <w:rPr>
          <w:rFonts w:ascii="Courier New" w:hAnsi="Courier New" w:cs="Courier New"/>
          <w:sz w:val="20"/>
          <w:szCs w:val="20"/>
        </w:rPr>
        <w:t>государственной услуги.</w:t>
      </w:r>
    </w:p>
    <w:p w:rsidR="0024074A" w:rsidRPr="001F2E56" w:rsidRDefault="0024074A" w:rsidP="002407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4074A" w:rsidRPr="001F2E56" w:rsidRDefault="0024074A" w:rsidP="002407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F2E56">
        <w:rPr>
          <w:rFonts w:ascii="Courier New" w:hAnsi="Courier New" w:cs="Courier New"/>
          <w:sz w:val="20"/>
          <w:szCs w:val="20"/>
        </w:rPr>
        <w:t>"__" ________ 20__ г. _________________________ ___________________________</w:t>
      </w:r>
    </w:p>
    <w:p w:rsidR="0024074A" w:rsidRPr="001F2E56" w:rsidRDefault="0024074A" w:rsidP="002407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F2E56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1F2E56">
        <w:rPr>
          <w:rFonts w:ascii="Courier New" w:hAnsi="Courier New" w:cs="Courier New"/>
          <w:sz w:val="20"/>
          <w:szCs w:val="20"/>
        </w:rPr>
        <w:t>(подпись физического лица/          (Ф.И.О.)</w:t>
      </w:r>
      <w:proofErr w:type="gramEnd"/>
    </w:p>
    <w:p w:rsidR="0024074A" w:rsidRPr="001F2E56" w:rsidRDefault="0024074A" w:rsidP="002407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F2E56">
        <w:rPr>
          <w:rFonts w:ascii="Courier New" w:hAnsi="Courier New" w:cs="Courier New"/>
          <w:sz w:val="20"/>
          <w:szCs w:val="20"/>
        </w:rPr>
        <w:t xml:space="preserve">                   представителя физического лица)</w:t>
      </w:r>
    </w:p>
    <w:p w:rsidR="007F329C" w:rsidRPr="001F2E56" w:rsidRDefault="007F329C" w:rsidP="007F3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76"/>
        <w:tblW w:w="9322" w:type="dxa"/>
        <w:tblLayout w:type="fixed"/>
        <w:tblLook w:val="0000" w:firstRow="0" w:lastRow="0" w:firstColumn="0" w:lastColumn="0" w:noHBand="0" w:noVBand="0"/>
      </w:tblPr>
      <w:tblGrid>
        <w:gridCol w:w="2605"/>
        <w:gridCol w:w="1898"/>
        <w:gridCol w:w="2605"/>
        <w:gridCol w:w="2214"/>
      </w:tblGrid>
      <w:tr w:rsidR="007F329C" w:rsidRPr="001F2E56" w:rsidTr="00811D6A">
        <w:tc>
          <w:tcPr>
            <w:tcW w:w="4503" w:type="dxa"/>
            <w:gridSpan w:val="2"/>
          </w:tcPr>
          <w:p w:rsidR="007F329C" w:rsidRPr="001F2E56" w:rsidRDefault="007F329C" w:rsidP="007F329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F2E56">
              <w:rPr>
                <w:rFonts w:ascii="Times New Roman" w:hAnsi="Times New Roman" w:cs="Times New Roman"/>
                <w:sz w:val="28"/>
                <w:szCs w:val="28"/>
              </w:rPr>
              <w:t>Документы сданы:</w:t>
            </w:r>
          </w:p>
        </w:tc>
        <w:tc>
          <w:tcPr>
            <w:tcW w:w="4819" w:type="dxa"/>
            <w:gridSpan w:val="2"/>
          </w:tcPr>
          <w:p w:rsidR="007F329C" w:rsidRPr="001F2E56" w:rsidRDefault="007F329C" w:rsidP="00811D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F2E56">
              <w:rPr>
                <w:rFonts w:ascii="Times New Roman" w:hAnsi="Times New Roman" w:cs="Times New Roman"/>
                <w:sz w:val="28"/>
                <w:szCs w:val="28"/>
              </w:rPr>
              <w:t>Документы приняты:</w:t>
            </w:r>
          </w:p>
        </w:tc>
      </w:tr>
      <w:tr w:rsidR="007F329C" w:rsidRPr="001F2E56" w:rsidTr="00811D6A">
        <w:tc>
          <w:tcPr>
            <w:tcW w:w="4503" w:type="dxa"/>
            <w:gridSpan w:val="2"/>
          </w:tcPr>
          <w:p w:rsidR="007F329C" w:rsidRPr="001F2E56" w:rsidRDefault="007F329C" w:rsidP="00811D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F2E56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  <w:r w:rsidR="00811D6A" w:rsidRPr="001F2E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2E5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811D6A" w:rsidRPr="001F2E56">
              <w:rPr>
                <w:rFonts w:ascii="Times New Roman" w:hAnsi="Times New Roman" w:cs="Times New Roman"/>
                <w:sz w:val="28"/>
                <w:szCs w:val="28"/>
              </w:rPr>
              <w:t>» _____</w:t>
            </w:r>
            <w:r w:rsidRPr="001F2E56">
              <w:rPr>
                <w:rFonts w:ascii="Times New Roman" w:hAnsi="Times New Roman" w:cs="Times New Roman"/>
                <w:sz w:val="28"/>
                <w:szCs w:val="28"/>
              </w:rPr>
              <w:t>_______20___ г.</w:t>
            </w:r>
          </w:p>
        </w:tc>
        <w:tc>
          <w:tcPr>
            <w:tcW w:w="4819" w:type="dxa"/>
            <w:gridSpan w:val="2"/>
          </w:tcPr>
          <w:p w:rsidR="007F329C" w:rsidRPr="001F2E56" w:rsidRDefault="007F329C" w:rsidP="00811D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F2E56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  <w:r w:rsidR="00811D6A" w:rsidRPr="001F2E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2E5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811D6A" w:rsidRPr="001F2E56">
              <w:rPr>
                <w:rFonts w:ascii="Times New Roman" w:hAnsi="Times New Roman" w:cs="Times New Roman"/>
                <w:sz w:val="28"/>
                <w:szCs w:val="28"/>
              </w:rPr>
              <w:t>» _________</w:t>
            </w:r>
            <w:r w:rsidRPr="001F2E56">
              <w:rPr>
                <w:rFonts w:ascii="Times New Roman" w:hAnsi="Times New Roman" w:cs="Times New Roman"/>
                <w:sz w:val="28"/>
                <w:szCs w:val="28"/>
              </w:rPr>
              <w:t>____20___ г.</w:t>
            </w:r>
          </w:p>
        </w:tc>
      </w:tr>
      <w:tr w:rsidR="007F329C" w:rsidRPr="001F2E56" w:rsidTr="00811D6A">
        <w:tc>
          <w:tcPr>
            <w:tcW w:w="4503" w:type="dxa"/>
            <w:gridSpan w:val="2"/>
          </w:tcPr>
          <w:p w:rsidR="007F329C" w:rsidRPr="001F2E56" w:rsidRDefault="007F329C" w:rsidP="007F329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7F329C" w:rsidRPr="001F2E56" w:rsidRDefault="007F329C" w:rsidP="007F329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29C" w:rsidRPr="001F2E56" w:rsidTr="00811D6A">
        <w:tc>
          <w:tcPr>
            <w:tcW w:w="4503" w:type="dxa"/>
            <w:gridSpan w:val="2"/>
          </w:tcPr>
          <w:p w:rsidR="007F329C" w:rsidRPr="001F2E56" w:rsidRDefault="00811D6A" w:rsidP="007F329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F2E56">
              <w:rPr>
                <w:rFonts w:ascii="Times New Roman" w:hAnsi="Times New Roman" w:cs="Times New Roman"/>
                <w:sz w:val="28"/>
                <w:szCs w:val="28"/>
              </w:rPr>
              <w:t>_____________/________</w:t>
            </w:r>
            <w:r w:rsidR="007F329C" w:rsidRPr="001F2E56">
              <w:rPr>
                <w:rFonts w:ascii="Times New Roman" w:hAnsi="Times New Roman" w:cs="Times New Roman"/>
                <w:sz w:val="28"/>
                <w:szCs w:val="28"/>
              </w:rPr>
              <w:t>________/</w:t>
            </w:r>
          </w:p>
        </w:tc>
        <w:tc>
          <w:tcPr>
            <w:tcW w:w="4819" w:type="dxa"/>
            <w:gridSpan w:val="2"/>
          </w:tcPr>
          <w:p w:rsidR="007F329C" w:rsidRPr="001F2E56" w:rsidRDefault="00811D6A" w:rsidP="007F329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F2E56">
              <w:rPr>
                <w:rFonts w:ascii="Times New Roman" w:hAnsi="Times New Roman" w:cs="Times New Roman"/>
                <w:sz w:val="28"/>
                <w:szCs w:val="28"/>
              </w:rPr>
              <w:t>_____________/___</w:t>
            </w:r>
            <w:r w:rsidR="007F329C" w:rsidRPr="001F2E56">
              <w:rPr>
                <w:rFonts w:ascii="Times New Roman" w:hAnsi="Times New Roman" w:cs="Times New Roman"/>
                <w:sz w:val="28"/>
                <w:szCs w:val="28"/>
              </w:rPr>
              <w:t>_____________/</w:t>
            </w:r>
          </w:p>
        </w:tc>
      </w:tr>
      <w:tr w:rsidR="007F329C" w:rsidRPr="001F2E56" w:rsidTr="00811D6A">
        <w:tc>
          <w:tcPr>
            <w:tcW w:w="2605" w:type="dxa"/>
          </w:tcPr>
          <w:p w:rsidR="007F329C" w:rsidRPr="001F2E56" w:rsidRDefault="00AF09E7" w:rsidP="007F32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F2E56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7F329C" w:rsidRPr="001F2E5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98" w:type="dxa"/>
          </w:tcPr>
          <w:p w:rsidR="007F329C" w:rsidRPr="001F2E56" w:rsidRDefault="00AF09E7" w:rsidP="007F32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F2E5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F329C" w:rsidRPr="001F2E56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2605" w:type="dxa"/>
          </w:tcPr>
          <w:p w:rsidR="007F329C" w:rsidRPr="001F2E56" w:rsidRDefault="00AF09E7" w:rsidP="007F32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F2E56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7F329C" w:rsidRPr="001F2E5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14" w:type="dxa"/>
          </w:tcPr>
          <w:p w:rsidR="007F329C" w:rsidRPr="001F2E56" w:rsidRDefault="00AF09E7" w:rsidP="007F32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F2E5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F329C" w:rsidRPr="001F2E56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7F329C" w:rsidRPr="001F2E56" w:rsidRDefault="007F329C" w:rsidP="007F329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F329C" w:rsidRPr="001F2E56" w:rsidRDefault="007F329C" w:rsidP="007F329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56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>Расписка-уведомление</w:t>
      </w:r>
    </w:p>
    <w:p w:rsidR="007F329C" w:rsidRPr="001F2E56" w:rsidRDefault="007F329C" w:rsidP="007F329C">
      <w:pPr>
        <w:rPr>
          <w:rFonts w:ascii="Times New Roman" w:hAnsi="Times New Roman" w:cs="Times New Roman"/>
          <w:sz w:val="28"/>
          <w:szCs w:val="28"/>
        </w:rPr>
      </w:pPr>
    </w:p>
    <w:p w:rsidR="007F329C" w:rsidRPr="001F2E56" w:rsidRDefault="007F329C" w:rsidP="007F329C">
      <w:pPr>
        <w:pStyle w:val="ab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Рег. № заявителя ___________</w:t>
      </w:r>
    </w:p>
    <w:p w:rsidR="007F329C" w:rsidRPr="001F2E56" w:rsidRDefault="007F329C" w:rsidP="007F329C">
      <w:pPr>
        <w:pStyle w:val="ab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Заявление и документы</w:t>
      </w:r>
    </w:p>
    <w:p w:rsidR="007F329C" w:rsidRPr="001F2E56" w:rsidRDefault="00811D6A" w:rsidP="007F329C">
      <w:pPr>
        <w:pStyle w:val="ab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гр.</w:t>
      </w:r>
      <w:r w:rsidR="007F329C" w:rsidRPr="001F2E5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F329C" w:rsidRPr="001F2E56" w:rsidRDefault="007F329C" w:rsidP="007F329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6"/>
        <w:gridCol w:w="3477"/>
        <w:gridCol w:w="2261"/>
      </w:tblGrid>
      <w:tr w:rsidR="007F329C" w:rsidRPr="001F2E56" w:rsidTr="00811D6A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329C" w:rsidRPr="001F2E56" w:rsidRDefault="00811D6A" w:rsidP="00811D6A">
            <w:pPr>
              <w:pStyle w:val="aa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E56">
              <w:rPr>
                <w:rFonts w:ascii="Times New Roman" w:hAnsi="Times New Roman" w:cs="Times New Roman"/>
                <w:sz w:val="28"/>
                <w:szCs w:val="28"/>
              </w:rPr>
              <w:t>принял ________________/______________________/____________ 20 __</w:t>
            </w:r>
            <w:r w:rsidR="007F329C" w:rsidRPr="001F2E5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F329C" w:rsidRPr="001F2E56" w:rsidTr="00811D6A"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:rsidR="007F329C" w:rsidRPr="001F2E56" w:rsidRDefault="00811D6A" w:rsidP="007F32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E5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F329C" w:rsidRPr="001F2E5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7F329C" w:rsidRPr="001F2E56" w:rsidRDefault="00811D6A" w:rsidP="00811D6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F2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329C" w:rsidRPr="001F2E56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7F329C" w:rsidRPr="001F2E56" w:rsidRDefault="007F329C" w:rsidP="007F329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329C" w:rsidRPr="001F2E56" w:rsidRDefault="007F329C" w:rsidP="007F329C">
      <w:pPr>
        <w:rPr>
          <w:rFonts w:ascii="Times New Roman" w:hAnsi="Times New Roman" w:cs="Times New Roman"/>
          <w:sz w:val="28"/>
          <w:szCs w:val="28"/>
        </w:rPr>
      </w:pPr>
    </w:p>
    <w:p w:rsidR="007F329C" w:rsidRPr="001F2E56" w:rsidRDefault="007F329C" w:rsidP="007F329C">
      <w:pPr>
        <w:pStyle w:val="ab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Количество документов ___________ экз. ___________ листов.</w:t>
      </w:r>
    </w:p>
    <w:p w:rsidR="007F329C" w:rsidRPr="001F2E56" w:rsidRDefault="007F329C" w:rsidP="005C7201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7F329C" w:rsidRPr="001F2E56" w:rsidRDefault="007F329C" w:rsidP="005C7201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7F329C" w:rsidRPr="001F2E56" w:rsidRDefault="007F329C" w:rsidP="005C7201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7F329C" w:rsidRPr="001F2E56" w:rsidRDefault="007F329C" w:rsidP="005C7201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7F329C" w:rsidRPr="001F2E56" w:rsidRDefault="007F329C" w:rsidP="005C7201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7F329C" w:rsidRPr="001F2E56" w:rsidRDefault="007F329C" w:rsidP="005C7201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7F329C" w:rsidRPr="001F2E56" w:rsidRDefault="007F329C" w:rsidP="005C7201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8A1492" w:rsidRPr="001F2E56" w:rsidRDefault="008A1492" w:rsidP="005C7201">
      <w:pPr>
        <w:pStyle w:val="a6"/>
        <w:ind w:left="3969" w:firstLine="0"/>
        <w:jc w:val="left"/>
        <w:rPr>
          <w:rFonts w:eastAsia="Times New Roman" w:cs="Times New Roman"/>
          <w:color w:val="2D2D2D"/>
          <w:lang w:eastAsia="ru-RU"/>
        </w:rPr>
        <w:sectPr w:rsidR="008A1492" w:rsidRPr="001F2E56" w:rsidSect="00743774">
          <w:pgSz w:w="11906" w:h="16838"/>
          <w:pgMar w:top="1134" w:right="850" w:bottom="1134" w:left="1843" w:header="708" w:footer="708" w:gutter="0"/>
          <w:pgNumType w:start="1"/>
          <w:cols w:space="708"/>
          <w:titlePg/>
          <w:docGrid w:linePitch="360"/>
        </w:sectPr>
      </w:pPr>
    </w:p>
    <w:p w:rsidR="007F329C" w:rsidRPr="001F2E56" w:rsidRDefault="00811D6A" w:rsidP="00E50A84">
      <w:pPr>
        <w:pStyle w:val="a6"/>
        <w:ind w:left="3969" w:firstLine="0"/>
        <w:jc w:val="right"/>
        <w:rPr>
          <w:rFonts w:eastAsia="Times New Roman" w:cs="Times New Roman"/>
          <w:color w:val="2D2D2D"/>
          <w:lang w:val="ru-RU" w:eastAsia="ru-RU"/>
        </w:rPr>
      </w:pPr>
      <w:r w:rsidRPr="001F2E56">
        <w:rPr>
          <w:rFonts w:eastAsia="Times New Roman" w:cs="Times New Roman"/>
          <w:color w:val="2D2D2D"/>
          <w:lang w:eastAsia="ru-RU"/>
        </w:rPr>
        <w:lastRenderedPageBreak/>
        <w:t xml:space="preserve">Приложение № </w:t>
      </w:r>
      <w:r w:rsidR="000F5FC2" w:rsidRPr="001F2E56">
        <w:rPr>
          <w:rFonts w:eastAsia="Times New Roman" w:cs="Times New Roman"/>
          <w:color w:val="2D2D2D"/>
          <w:lang w:val="ru-RU" w:eastAsia="ru-RU"/>
        </w:rPr>
        <w:t>2</w:t>
      </w:r>
      <w:r w:rsidRPr="001F2E56">
        <w:rPr>
          <w:rFonts w:eastAsia="Times New Roman" w:cs="Times New Roman"/>
          <w:color w:val="2D2D2D"/>
          <w:lang w:eastAsia="ru-RU"/>
        </w:rPr>
        <w:br/>
        <w:t>к Административному регламенту</w:t>
      </w:r>
      <w:r w:rsidRPr="001F2E56">
        <w:rPr>
          <w:rFonts w:eastAsia="Times New Roman" w:cs="Times New Roman"/>
          <w:color w:val="2D2D2D"/>
          <w:lang w:eastAsia="ru-RU"/>
        </w:rPr>
        <w:br/>
      </w:r>
      <w:r w:rsidRPr="001F2E56">
        <w:t xml:space="preserve">предоставления государственной услуги по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</w:t>
      </w:r>
      <w:r w:rsidR="00A663E2" w:rsidRPr="001F2E56">
        <w:t>ветеринарии на территории Республики Татарстан</w:t>
      </w:r>
    </w:p>
    <w:p w:rsidR="007F329C" w:rsidRPr="001F2E56" w:rsidRDefault="007F329C" w:rsidP="005C7201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AF09E7" w:rsidRPr="001F2E56" w:rsidRDefault="00AF09E7" w:rsidP="00AF09E7">
      <w:pPr>
        <w:pStyle w:val="ab"/>
        <w:jc w:val="center"/>
        <w:rPr>
          <w:rFonts w:ascii="Times New Roman" w:hAnsi="Times New Roman" w:cs="Times New Roman"/>
          <w:bCs/>
        </w:rPr>
      </w:pPr>
      <w:r w:rsidRPr="001F2E56">
        <w:rPr>
          <w:rFonts w:ascii="Times New Roman" w:hAnsi="Times New Roman" w:cs="Times New Roman"/>
          <w:bCs/>
        </w:rPr>
        <w:t>На фирменном бланке Главного управления ветеринарии</w:t>
      </w:r>
    </w:p>
    <w:p w:rsidR="00AF09E7" w:rsidRPr="001F2E56" w:rsidRDefault="00AF09E7" w:rsidP="00AF09E7">
      <w:pPr>
        <w:pStyle w:val="ab"/>
        <w:jc w:val="center"/>
        <w:rPr>
          <w:rFonts w:ascii="Times New Roman" w:hAnsi="Times New Roman" w:cs="Times New Roman"/>
          <w:bCs/>
        </w:rPr>
      </w:pPr>
      <w:r w:rsidRPr="001F2E56">
        <w:rPr>
          <w:rFonts w:ascii="Times New Roman" w:hAnsi="Times New Roman" w:cs="Times New Roman"/>
          <w:bCs/>
        </w:rPr>
        <w:t>Кабинета Министров Республики Татарстан</w:t>
      </w:r>
    </w:p>
    <w:p w:rsidR="00CF0820" w:rsidRPr="001F2E56" w:rsidRDefault="00CF0820" w:rsidP="00AF09E7">
      <w:pPr>
        <w:pStyle w:val="ab"/>
        <w:jc w:val="center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AF09E7" w:rsidRPr="001F2E56" w:rsidRDefault="00AF09E7" w:rsidP="00AF09E7">
      <w:pPr>
        <w:pStyle w:val="ab"/>
        <w:jc w:val="center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  <w:r w:rsidRPr="001F2E56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 xml:space="preserve">Решение </w:t>
      </w:r>
    </w:p>
    <w:p w:rsidR="00AF09E7" w:rsidRPr="001F2E56" w:rsidRDefault="00AF09E7" w:rsidP="00AF09E7">
      <w:pPr>
        <w:pStyle w:val="ab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1F2E56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 xml:space="preserve">о регистрации </w:t>
      </w:r>
      <w:r w:rsidRPr="001F2E56">
        <w:rPr>
          <w:rFonts w:ascii="Times New Roman" w:hAnsi="Times New Roman" w:cs="Times New Roman"/>
          <w:sz w:val="28"/>
          <w:szCs w:val="28"/>
        </w:rPr>
        <w:t xml:space="preserve">специалиста в области ветеринарии, не являющегося уполномоченным лицом органов и организаций, входящих в систему Государственной ветеринарной службы Российской Федерации, занимающегося предпринимательской деятельностью в области </w:t>
      </w:r>
      <w:r w:rsidR="00A663E2" w:rsidRPr="001F2E56">
        <w:rPr>
          <w:rFonts w:ascii="Times New Roman" w:hAnsi="Times New Roman" w:cs="Times New Roman"/>
          <w:sz w:val="28"/>
          <w:szCs w:val="28"/>
        </w:rPr>
        <w:t>ветеринарии на территории Республики Татарстан</w:t>
      </w:r>
    </w:p>
    <w:p w:rsidR="00AF09E7" w:rsidRPr="001F2E56" w:rsidRDefault="00AF09E7" w:rsidP="00AF09E7">
      <w:pPr>
        <w:jc w:val="center"/>
        <w:rPr>
          <w:rFonts w:ascii="Times New Roman" w:hAnsi="Times New Roman"/>
          <w:sz w:val="28"/>
          <w:szCs w:val="28"/>
        </w:rPr>
      </w:pPr>
    </w:p>
    <w:p w:rsidR="00AF09E7" w:rsidRPr="001F2E56" w:rsidRDefault="00AF09E7" w:rsidP="00AF09E7">
      <w:pPr>
        <w:rPr>
          <w:rFonts w:ascii="Times New Roman" w:hAnsi="Times New Roman"/>
          <w:sz w:val="28"/>
          <w:szCs w:val="28"/>
        </w:rPr>
      </w:pPr>
      <w:r w:rsidRPr="001F2E56">
        <w:rPr>
          <w:rFonts w:ascii="Times New Roman" w:hAnsi="Times New Roman"/>
          <w:sz w:val="28"/>
          <w:szCs w:val="28"/>
        </w:rPr>
        <w:t xml:space="preserve">Дата выдачи:  «__» ______ 20__ г.,  № ________              </w:t>
      </w:r>
    </w:p>
    <w:p w:rsidR="00AF09E7" w:rsidRPr="001F2E56" w:rsidRDefault="00AF09E7" w:rsidP="00AF09E7">
      <w:pPr>
        <w:jc w:val="center"/>
        <w:rPr>
          <w:rFonts w:ascii="Times New Roman" w:hAnsi="Times New Roman"/>
          <w:sz w:val="28"/>
          <w:szCs w:val="28"/>
        </w:rPr>
      </w:pPr>
    </w:p>
    <w:p w:rsidR="00AF09E7" w:rsidRPr="001F2E56" w:rsidRDefault="009772F1" w:rsidP="007178B4">
      <w:pPr>
        <w:spacing w:after="0"/>
        <w:rPr>
          <w:rFonts w:ascii="Times New Roman" w:hAnsi="Times New Roman"/>
          <w:sz w:val="28"/>
          <w:szCs w:val="28"/>
        </w:rPr>
      </w:pPr>
      <w:r w:rsidRPr="001F2E56">
        <w:rPr>
          <w:rFonts w:ascii="Times New Roman" w:hAnsi="Times New Roman"/>
          <w:sz w:val="28"/>
          <w:szCs w:val="28"/>
        </w:rPr>
        <w:t>Решение</w:t>
      </w:r>
      <w:r w:rsidR="00AF09E7" w:rsidRPr="001F2E56">
        <w:rPr>
          <w:rFonts w:ascii="Times New Roman" w:hAnsi="Times New Roman"/>
          <w:sz w:val="28"/>
          <w:szCs w:val="28"/>
        </w:rPr>
        <w:t xml:space="preserve"> выдано_____________________________________________</w:t>
      </w:r>
      <w:r w:rsidR="007178B4" w:rsidRPr="001F2E56">
        <w:rPr>
          <w:rFonts w:ascii="Times New Roman" w:hAnsi="Times New Roman"/>
          <w:sz w:val="28"/>
          <w:szCs w:val="28"/>
        </w:rPr>
        <w:t>_</w:t>
      </w:r>
    </w:p>
    <w:p w:rsidR="007178B4" w:rsidRPr="001F2E56" w:rsidRDefault="007178B4" w:rsidP="007178B4">
      <w:pPr>
        <w:spacing w:after="0"/>
        <w:rPr>
          <w:rFonts w:ascii="Times New Roman" w:hAnsi="Times New Roman"/>
          <w:sz w:val="20"/>
          <w:szCs w:val="20"/>
        </w:rPr>
      </w:pPr>
      <w:r w:rsidRPr="001F2E56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1F2E56">
        <w:rPr>
          <w:rFonts w:ascii="Times New Roman" w:hAnsi="Times New Roman"/>
          <w:sz w:val="20"/>
          <w:szCs w:val="20"/>
        </w:rPr>
        <w:t>(Фамилия, имя, отчество)</w:t>
      </w:r>
    </w:p>
    <w:p w:rsidR="00AF09E7" w:rsidRPr="001F2E56" w:rsidRDefault="00AF09E7" w:rsidP="007178B4">
      <w:pPr>
        <w:spacing w:after="0"/>
        <w:rPr>
          <w:rFonts w:ascii="Times New Roman" w:hAnsi="Times New Roman"/>
          <w:sz w:val="28"/>
          <w:szCs w:val="28"/>
        </w:rPr>
      </w:pPr>
      <w:r w:rsidRPr="001F2E56">
        <w:rPr>
          <w:rFonts w:ascii="Times New Roman" w:hAnsi="Times New Roman"/>
          <w:sz w:val="28"/>
          <w:szCs w:val="28"/>
        </w:rPr>
        <w:t>_</w:t>
      </w:r>
      <w:r w:rsidR="007178B4" w:rsidRPr="001F2E56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F09E7" w:rsidRPr="001F2E56" w:rsidRDefault="007178B4" w:rsidP="00AF09E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F2E56">
        <w:rPr>
          <w:rFonts w:ascii="Times New Roman" w:hAnsi="Times New Roman"/>
          <w:sz w:val="20"/>
          <w:szCs w:val="20"/>
        </w:rPr>
        <w:t>(</w:t>
      </w:r>
      <w:r w:rsidR="00AF09E7" w:rsidRPr="001F2E56">
        <w:rPr>
          <w:rFonts w:ascii="Times New Roman" w:hAnsi="Times New Roman"/>
          <w:sz w:val="20"/>
          <w:szCs w:val="20"/>
        </w:rPr>
        <w:t>наименование, место нахождения ИП</w:t>
      </w:r>
      <w:r w:rsidRPr="001F2E56">
        <w:rPr>
          <w:rFonts w:ascii="Times New Roman" w:hAnsi="Times New Roman"/>
          <w:sz w:val="20"/>
          <w:szCs w:val="20"/>
        </w:rPr>
        <w:t>)</w:t>
      </w:r>
    </w:p>
    <w:p w:rsidR="00AF09E7" w:rsidRPr="001F2E56" w:rsidRDefault="00AF09E7" w:rsidP="00AF09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F2E56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AF09E7" w:rsidRPr="001F2E56" w:rsidRDefault="003A321F" w:rsidP="003A321F">
      <w:pPr>
        <w:spacing w:after="0"/>
        <w:rPr>
          <w:rFonts w:ascii="Times New Roman" w:hAnsi="Times New Roman"/>
          <w:sz w:val="28"/>
          <w:szCs w:val="28"/>
        </w:rPr>
      </w:pPr>
      <w:r w:rsidRPr="001F2E56">
        <w:rPr>
          <w:rFonts w:ascii="Times New Roman" w:hAnsi="Times New Roman"/>
          <w:sz w:val="28"/>
          <w:szCs w:val="28"/>
        </w:rPr>
        <w:t>Виды ветеринарной деятельности:__________</w:t>
      </w:r>
      <w:r w:rsidR="00AF09E7" w:rsidRPr="001F2E56">
        <w:rPr>
          <w:rFonts w:ascii="Times New Roman" w:hAnsi="Times New Roman"/>
          <w:sz w:val="28"/>
          <w:szCs w:val="28"/>
        </w:rPr>
        <w:t>__________________________</w:t>
      </w:r>
    </w:p>
    <w:p w:rsidR="00AF09E7" w:rsidRPr="001F2E56" w:rsidRDefault="00AF09E7" w:rsidP="00AF09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F2E56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3A321F" w:rsidRPr="001F2E56" w:rsidRDefault="003A321F" w:rsidP="00AF09E7">
      <w:pPr>
        <w:rPr>
          <w:rFonts w:ascii="Times New Roman" w:hAnsi="Times New Roman"/>
          <w:sz w:val="28"/>
          <w:szCs w:val="28"/>
        </w:rPr>
      </w:pPr>
    </w:p>
    <w:p w:rsidR="00AF09E7" w:rsidRPr="001F2E56" w:rsidRDefault="00AF09E7" w:rsidP="00AF09E7">
      <w:pPr>
        <w:rPr>
          <w:rFonts w:ascii="Times New Roman" w:hAnsi="Times New Roman"/>
          <w:sz w:val="28"/>
          <w:szCs w:val="28"/>
        </w:rPr>
      </w:pPr>
      <w:r w:rsidRPr="001F2E56">
        <w:rPr>
          <w:rFonts w:ascii="Times New Roman" w:hAnsi="Times New Roman"/>
          <w:sz w:val="28"/>
          <w:szCs w:val="28"/>
        </w:rPr>
        <w:t>Срок действия свидетельства до</w:t>
      </w:r>
      <w:r w:rsidR="003A321F" w:rsidRPr="001F2E56">
        <w:rPr>
          <w:rFonts w:ascii="Times New Roman" w:hAnsi="Times New Roman"/>
          <w:sz w:val="28"/>
          <w:szCs w:val="28"/>
        </w:rPr>
        <w:t xml:space="preserve">  «</w:t>
      </w:r>
      <w:r w:rsidRPr="001F2E56">
        <w:rPr>
          <w:rFonts w:ascii="Times New Roman" w:hAnsi="Times New Roman"/>
          <w:sz w:val="28"/>
          <w:szCs w:val="28"/>
        </w:rPr>
        <w:t>__</w:t>
      </w:r>
      <w:r w:rsidR="003A321F" w:rsidRPr="001F2E56">
        <w:rPr>
          <w:rFonts w:ascii="Times New Roman" w:hAnsi="Times New Roman"/>
          <w:sz w:val="28"/>
          <w:szCs w:val="28"/>
        </w:rPr>
        <w:t>»</w:t>
      </w:r>
      <w:r w:rsidRPr="001F2E56">
        <w:rPr>
          <w:rFonts w:ascii="Times New Roman" w:hAnsi="Times New Roman"/>
          <w:sz w:val="28"/>
          <w:szCs w:val="28"/>
        </w:rPr>
        <w:t xml:space="preserve"> _________ 20__ г.   </w:t>
      </w:r>
    </w:p>
    <w:p w:rsidR="003A321F" w:rsidRPr="001F2E56" w:rsidRDefault="003A321F" w:rsidP="00AF09E7">
      <w:pPr>
        <w:spacing w:after="0"/>
        <w:rPr>
          <w:rFonts w:ascii="Times New Roman" w:hAnsi="Times New Roman"/>
          <w:sz w:val="28"/>
          <w:szCs w:val="28"/>
        </w:rPr>
      </w:pPr>
    </w:p>
    <w:p w:rsidR="00AF09E7" w:rsidRPr="001F2E56" w:rsidRDefault="00AF09E7" w:rsidP="00AF09E7">
      <w:pPr>
        <w:spacing w:after="0"/>
        <w:rPr>
          <w:rFonts w:ascii="Times New Roman" w:hAnsi="Times New Roman"/>
          <w:sz w:val="28"/>
          <w:szCs w:val="28"/>
        </w:rPr>
      </w:pPr>
      <w:r w:rsidRPr="001F2E56">
        <w:rPr>
          <w:rFonts w:ascii="Times New Roman" w:hAnsi="Times New Roman"/>
          <w:sz w:val="28"/>
          <w:szCs w:val="28"/>
        </w:rPr>
        <w:t xml:space="preserve">Начальник Главного </w:t>
      </w:r>
    </w:p>
    <w:p w:rsidR="00AF09E7" w:rsidRPr="001F2E56" w:rsidRDefault="00AF09E7" w:rsidP="00AF09E7">
      <w:pPr>
        <w:spacing w:after="0"/>
        <w:rPr>
          <w:rFonts w:ascii="Times New Roman" w:hAnsi="Times New Roman"/>
          <w:sz w:val="28"/>
          <w:szCs w:val="28"/>
        </w:rPr>
      </w:pPr>
      <w:r w:rsidRPr="001F2E56">
        <w:rPr>
          <w:rFonts w:ascii="Times New Roman" w:hAnsi="Times New Roman"/>
          <w:sz w:val="28"/>
          <w:szCs w:val="28"/>
        </w:rPr>
        <w:t xml:space="preserve">управления ветеринарии </w:t>
      </w:r>
    </w:p>
    <w:p w:rsidR="00AF09E7" w:rsidRPr="001F2E56" w:rsidRDefault="00AF09E7" w:rsidP="00AF09E7">
      <w:pPr>
        <w:spacing w:after="0"/>
        <w:rPr>
          <w:rFonts w:ascii="Times New Roman" w:hAnsi="Times New Roman"/>
          <w:sz w:val="28"/>
          <w:szCs w:val="28"/>
        </w:rPr>
      </w:pPr>
      <w:r w:rsidRPr="001F2E56">
        <w:rPr>
          <w:rFonts w:ascii="Times New Roman" w:hAnsi="Times New Roman"/>
          <w:sz w:val="28"/>
          <w:szCs w:val="28"/>
        </w:rPr>
        <w:t xml:space="preserve">Кабинета Министров </w:t>
      </w:r>
    </w:p>
    <w:p w:rsidR="00AF09E7" w:rsidRPr="001F2E56" w:rsidRDefault="00AF09E7" w:rsidP="00AF09E7">
      <w:pPr>
        <w:spacing w:after="0"/>
        <w:rPr>
          <w:rFonts w:ascii="Times New Roman" w:hAnsi="Times New Roman"/>
          <w:sz w:val="28"/>
          <w:szCs w:val="28"/>
        </w:rPr>
      </w:pPr>
      <w:r w:rsidRPr="001F2E56"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</w:t>
      </w:r>
      <w:r w:rsidR="003A321F" w:rsidRPr="001F2E56">
        <w:rPr>
          <w:rFonts w:ascii="Times New Roman" w:hAnsi="Times New Roman"/>
          <w:sz w:val="28"/>
          <w:szCs w:val="28"/>
        </w:rPr>
        <w:t xml:space="preserve">                         </w:t>
      </w:r>
      <w:r w:rsidRPr="001F2E56">
        <w:rPr>
          <w:rFonts w:ascii="Times New Roman" w:hAnsi="Times New Roman"/>
          <w:sz w:val="28"/>
          <w:szCs w:val="28"/>
        </w:rPr>
        <w:t>_______________</w:t>
      </w:r>
    </w:p>
    <w:p w:rsidR="00AF09E7" w:rsidRPr="001F2E56" w:rsidRDefault="00AF09E7" w:rsidP="00AF09E7">
      <w:pPr>
        <w:spacing w:after="0"/>
        <w:rPr>
          <w:rFonts w:ascii="Times New Roman" w:hAnsi="Times New Roman"/>
          <w:sz w:val="20"/>
          <w:szCs w:val="20"/>
        </w:rPr>
      </w:pPr>
      <w:r w:rsidRPr="001F2E56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3A321F" w:rsidRPr="001F2E56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F2E56">
        <w:rPr>
          <w:rFonts w:ascii="Times New Roman" w:hAnsi="Times New Roman"/>
          <w:sz w:val="20"/>
          <w:szCs w:val="20"/>
        </w:rPr>
        <w:t>(Ф.И.О. Руководителя)</w:t>
      </w:r>
    </w:p>
    <w:p w:rsidR="00AF09E7" w:rsidRPr="001F2E56" w:rsidRDefault="00AF09E7" w:rsidP="00AF09E7">
      <w:pPr>
        <w:shd w:val="clear" w:color="auto" w:fill="FFFFFF"/>
        <w:tabs>
          <w:tab w:val="left" w:pos="9300"/>
          <w:tab w:val="left" w:pos="935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2E56">
        <w:rPr>
          <w:rFonts w:ascii="Times New Roman" w:hAnsi="Times New Roman"/>
          <w:sz w:val="28"/>
          <w:szCs w:val="28"/>
        </w:rPr>
        <w:t>М.П.</w:t>
      </w:r>
    </w:p>
    <w:p w:rsidR="00072D7E" w:rsidRPr="001F2E56" w:rsidRDefault="00072D7E" w:rsidP="005C7201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8A1492" w:rsidRPr="001F2E56" w:rsidRDefault="008A1492" w:rsidP="005C7201">
      <w:pPr>
        <w:pStyle w:val="a6"/>
        <w:ind w:left="3969" w:firstLine="0"/>
        <w:jc w:val="left"/>
        <w:rPr>
          <w:rFonts w:eastAsia="Times New Roman" w:cs="Times New Roman"/>
          <w:color w:val="2D2D2D"/>
          <w:lang w:eastAsia="ru-RU"/>
        </w:rPr>
        <w:sectPr w:rsidR="008A1492" w:rsidRPr="001F2E56" w:rsidSect="00743774">
          <w:pgSz w:w="11906" w:h="16838"/>
          <w:pgMar w:top="1134" w:right="850" w:bottom="1134" w:left="1843" w:header="708" w:footer="708" w:gutter="0"/>
          <w:pgNumType w:start="1"/>
          <w:cols w:space="708"/>
          <w:titlePg/>
          <w:docGrid w:linePitch="360"/>
        </w:sectPr>
      </w:pPr>
    </w:p>
    <w:p w:rsidR="00293E55" w:rsidRPr="001F2E56" w:rsidRDefault="005C7201" w:rsidP="00E50A84">
      <w:pPr>
        <w:pStyle w:val="a6"/>
        <w:ind w:left="3969" w:firstLine="0"/>
        <w:jc w:val="right"/>
        <w:rPr>
          <w:rFonts w:eastAsia="Times New Roman" w:cs="Times New Roman"/>
          <w:color w:val="2D2D2D"/>
          <w:sz w:val="32"/>
          <w:szCs w:val="32"/>
          <w:lang w:val="ru-RU" w:eastAsia="ru-RU"/>
        </w:rPr>
      </w:pPr>
      <w:r w:rsidRPr="001F2E56">
        <w:rPr>
          <w:rFonts w:eastAsia="Times New Roman" w:cs="Times New Roman"/>
          <w:color w:val="2D2D2D"/>
          <w:lang w:eastAsia="ru-RU"/>
        </w:rPr>
        <w:lastRenderedPageBreak/>
        <w:t xml:space="preserve">Приложение № </w:t>
      </w:r>
      <w:r w:rsidR="000F5FC2" w:rsidRPr="001F2E56">
        <w:rPr>
          <w:rFonts w:eastAsia="Times New Roman" w:cs="Times New Roman"/>
          <w:color w:val="2D2D2D"/>
          <w:lang w:val="ru-RU" w:eastAsia="ru-RU"/>
        </w:rPr>
        <w:t>3</w:t>
      </w:r>
      <w:r w:rsidRPr="001F2E56">
        <w:rPr>
          <w:rFonts w:eastAsia="Times New Roman" w:cs="Times New Roman"/>
          <w:color w:val="2D2D2D"/>
          <w:lang w:eastAsia="ru-RU"/>
        </w:rPr>
        <w:br/>
        <w:t>к Административному регламенту</w:t>
      </w:r>
      <w:r w:rsidRPr="001F2E56">
        <w:rPr>
          <w:rFonts w:eastAsia="Times New Roman" w:cs="Times New Roman"/>
          <w:color w:val="2D2D2D"/>
          <w:lang w:eastAsia="ru-RU"/>
        </w:rPr>
        <w:br/>
      </w:r>
      <w:r w:rsidRPr="001F2E56">
        <w:t xml:space="preserve">предоставления государственной услуги по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</w:t>
      </w:r>
      <w:r w:rsidR="00A663E2" w:rsidRPr="001F2E56">
        <w:t>ветеринарии на территории Республики Татарстан</w:t>
      </w:r>
    </w:p>
    <w:p w:rsidR="005C7201" w:rsidRPr="001F2E56" w:rsidRDefault="005C7201" w:rsidP="00293E55">
      <w:pPr>
        <w:pStyle w:val="a6"/>
        <w:ind w:left="-1843" w:firstLine="0"/>
        <w:jc w:val="center"/>
        <w:rPr>
          <w:rFonts w:eastAsia="Times New Roman" w:cs="Times New Roman"/>
          <w:color w:val="2D2D2D"/>
          <w:sz w:val="32"/>
          <w:szCs w:val="32"/>
          <w:lang w:val="ru-RU" w:eastAsia="ru-RU"/>
        </w:rPr>
      </w:pPr>
    </w:p>
    <w:p w:rsidR="005C7201" w:rsidRPr="001F2E56" w:rsidRDefault="005C7201" w:rsidP="005C7201">
      <w:pPr>
        <w:pStyle w:val="a6"/>
        <w:tabs>
          <w:tab w:val="left" w:pos="993"/>
        </w:tabs>
        <w:ind w:left="-709" w:firstLine="0"/>
        <w:jc w:val="center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Реестр специалистов в области ветеринарии</w:t>
      </w:r>
    </w:p>
    <w:p w:rsidR="005C7201" w:rsidRPr="001F2E56" w:rsidRDefault="005C7201" w:rsidP="005C720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tbl>
      <w:tblPr>
        <w:tblStyle w:val="a8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992"/>
        <w:gridCol w:w="1701"/>
        <w:gridCol w:w="1984"/>
        <w:gridCol w:w="1560"/>
        <w:gridCol w:w="1701"/>
      </w:tblGrid>
      <w:tr w:rsidR="005C7201" w:rsidRPr="001F2E56" w:rsidTr="005C7201">
        <w:trPr>
          <w:trHeight w:val="2733"/>
        </w:trPr>
        <w:tc>
          <w:tcPr>
            <w:tcW w:w="709" w:type="dxa"/>
          </w:tcPr>
          <w:p w:rsidR="005C7201" w:rsidRPr="001F2E56" w:rsidRDefault="005C7201" w:rsidP="005C7201">
            <w:pPr>
              <w:pStyle w:val="a6"/>
              <w:tabs>
                <w:tab w:val="left" w:pos="993"/>
              </w:tabs>
              <w:ind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№ </w:t>
            </w:r>
            <w:proofErr w:type="gramStart"/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п</w:t>
            </w:r>
            <w:proofErr w:type="gramEnd"/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/п</w:t>
            </w:r>
          </w:p>
        </w:tc>
        <w:tc>
          <w:tcPr>
            <w:tcW w:w="1844" w:type="dxa"/>
          </w:tcPr>
          <w:p w:rsidR="005C7201" w:rsidRPr="001F2E56" w:rsidRDefault="005C7201" w:rsidP="00926725">
            <w:pPr>
              <w:pStyle w:val="a6"/>
              <w:tabs>
                <w:tab w:val="left" w:pos="993"/>
              </w:tabs>
              <w:ind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Регистрационный номер </w:t>
            </w:r>
            <w:r w:rsidR="00926725"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з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аявителя</w:t>
            </w:r>
          </w:p>
        </w:tc>
        <w:tc>
          <w:tcPr>
            <w:tcW w:w="992" w:type="dxa"/>
          </w:tcPr>
          <w:p w:rsidR="005C7201" w:rsidRPr="001F2E56" w:rsidRDefault="005C7201" w:rsidP="00926725">
            <w:pPr>
              <w:pStyle w:val="a6"/>
              <w:tabs>
                <w:tab w:val="left" w:pos="993"/>
              </w:tabs>
              <w:ind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Ф</w:t>
            </w:r>
            <w:r w:rsidR="002A5660"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.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И</w:t>
            </w:r>
            <w:r w:rsidR="002A5660"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.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О</w:t>
            </w:r>
            <w:r w:rsidR="002A5660"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.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 </w:t>
            </w:r>
            <w:r w:rsidR="00926725"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з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аявителя</w:t>
            </w:r>
          </w:p>
        </w:tc>
        <w:tc>
          <w:tcPr>
            <w:tcW w:w="1701" w:type="dxa"/>
          </w:tcPr>
          <w:p w:rsidR="005C7201" w:rsidRPr="001F2E56" w:rsidRDefault="005C7201" w:rsidP="00926725">
            <w:pPr>
              <w:pStyle w:val="a6"/>
              <w:tabs>
                <w:tab w:val="left" w:pos="993"/>
              </w:tabs>
              <w:ind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Дата включения </w:t>
            </w:r>
            <w:r w:rsidR="00926725"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з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аявителя в Государственный реестр</w:t>
            </w:r>
          </w:p>
        </w:tc>
        <w:tc>
          <w:tcPr>
            <w:tcW w:w="1984" w:type="dxa"/>
          </w:tcPr>
          <w:p w:rsidR="005C7201" w:rsidRPr="001F2E56" w:rsidRDefault="005C7201" w:rsidP="00926725">
            <w:pPr>
              <w:pStyle w:val="a6"/>
              <w:tabs>
                <w:tab w:val="left" w:pos="993"/>
              </w:tabs>
              <w:ind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Номер свидетельства о государственной регистрации </w:t>
            </w:r>
            <w:r w:rsidR="00926725"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з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аявителя</w:t>
            </w:r>
          </w:p>
        </w:tc>
        <w:tc>
          <w:tcPr>
            <w:tcW w:w="1560" w:type="dxa"/>
          </w:tcPr>
          <w:p w:rsidR="005C7201" w:rsidRPr="001F2E56" w:rsidRDefault="005C7201" w:rsidP="00926725">
            <w:pPr>
              <w:pStyle w:val="a6"/>
              <w:tabs>
                <w:tab w:val="left" w:pos="993"/>
              </w:tabs>
              <w:ind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Адрес места жительства </w:t>
            </w:r>
            <w:r w:rsidR="00926725"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з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аявителя</w:t>
            </w:r>
          </w:p>
        </w:tc>
        <w:tc>
          <w:tcPr>
            <w:tcW w:w="1701" w:type="dxa"/>
          </w:tcPr>
          <w:p w:rsidR="005C7201" w:rsidRPr="001F2E56" w:rsidRDefault="005C7201" w:rsidP="00926725">
            <w:pPr>
              <w:pStyle w:val="a6"/>
              <w:tabs>
                <w:tab w:val="left" w:pos="993"/>
              </w:tabs>
              <w:ind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Дата и основание исключения </w:t>
            </w:r>
            <w:r w:rsidR="00926725"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з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аявителя из </w:t>
            </w:r>
            <w:r w:rsidR="0051350E"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р</w:t>
            </w:r>
            <w:r w:rsidRPr="001F2E56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еестра специалистов в области ветеринарии</w:t>
            </w:r>
          </w:p>
        </w:tc>
      </w:tr>
    </w:tbl>
    <w:p w:rsidR="005C7201" w:rsidRPr="001F2E56" w:rsidRDefault="005C7201" w:rsidP="005C7201">
      <w:pPr>
        <w:pStyle w:val="a6"/>
        <w:tabs>
          <w:tab w:val="left" w:pos="993"/>
        </w:tabs>
        <w:ind w:left="-709" w:firstLine="0"/>
        <w:rPr>
          <w:rFonts w:eastAsia="Times New Roman" w:cs="Times New Roman"/>
          <w:color w:val="auto"/>
          <w:lang w:val="ru-RU" w:eastAsia="ru-RU" w:bidi="ar-SA"/>
        </w:rPr>
      </w:pPr>
    </w:p>
    <w:p w:rsidR="005C7201" w:rsidRPr="001F2E56" w:rsidRDefault="005C7201" w:rsidP="005C720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5C7201" w:rsidRPr="001F2E56" w:rsidRDefault="005C7201" w:rsidP="005C7201">
      <w:pPr>
        <w:pStyle w:val="a6"/>
        <w:ind w:left="-1843" w:firstLine="0"/>
        <w:jc w:val="center"/>
        <w:rPr>
          <w:rFonts w:eastAsia="Times New Roman" w:cs="Times New Roman"/>
          <w:color w:val="2D2D2D"/>
          <w:sz w:val="32"/>
          <w:szCs w:val="32"/>
          <w:lang w:val="ru-RU" w:eastAsia="ru-RU"/>
        </w:rPr>
      </w:pPr>
    </w:p>
    <w:p w:rsidR="003A321F" w:rsidRPr="001F2E56" w:rsidRDefault="003A321F" w:rsidP="005C7201">
      <w:pPr>
        <w:pStyle w:val="a6"/>
        <w:ind w:left="-1843" w:firstLine="0"/>
        <w:jc w:val="center"/>
        <w:rPr>
          <w:rFonts w:eastAsia="Times New Roman" w:cs="Times New Roman"/>
          <w:color w:val="2D2D2D"/>
          <w:sz w:val="32"/>
          <w:szCs w:val="32"/>
          <w:lang w:val="ru-RU" w:eastAsia="ru-RU"/>
        </w:rPr>
      </w:pPr>
    </w:p>
    <w:p w:rsidR="00CB272A" w:rsidRDefault="00CB272A" w:rsidP="00E50A84">
      <w:pPr>
        <w:pStyle w:val="a6"/>
        <w:ind w:left="3969" w:firstLine="0"/>
        <w:jc w:val="right"/>
        <w:rPr>
          <w:rFonts w:eastAsia="Times New Roman" w:cs="Times New Roman"/>
          <w:color w:val="2D2D2D"/>
          <w:lang w:val="ru-RU" w:eastAsia="ru-RU"/>
        </w:rPr>
      </w:pPr>
    </w:p>
    <w:p w:rsidR="00CB272A" w:rsidRDefault="00CB272A" w:rsidP="00E50A84">
      <w:pPr>
        <w:pStyle w:val="a6"/>
        <w:ind w:left="3969" w:firstLine="0"/>
        <w:jc w:val="right"/>
        <w:rPr>
          <w:rFonts w:eastAsia="Times New Roman" w:cs="Times New Roman"/>
          <w:color w:val="2D2D2D"/>
          <w:lang w:val="ru-RU" w:eastAsia="ru-RU"/>
        </w:rPr>
      </w:pPr>
    </w:p>
    <w:p w:rsidR="00CB272A" w:rsidRDefault="00CB272A" w:rsidP="00E50A84">
      <w:pPr>
        <w:pStyle w:val="a6"/>
        <w:ind w:left="3969" w:firstLine="0"/>
        <w:jc w:val="right"/>
        <w:rPr>
          <w:rFonts w:eastAsia="Times New Roman" w:cs="Times New Roman"/>
          <w:color w:val="2D2D2D"/>
          <w:lang w:val="ru-RU" w:eastAsia="ru-RU"/>
        </w:rPr>
      </w:pPr>
    </w:p>
    <w:p w:rsidR="00CB272A" w:rsidRDefault="00CB272A" w:rsidP="00E50A84">
      <w:pPr>
        <w:pStyle w:val="a6"/>
        <w:ind w:left="3969" w:firstLine="0"/>
        <w:jc w:val="right"/>
        <w:rPr>
          <w:rFonts w:eastAsia="Times New Roman" w:cs="Times New Roman"/>
          <w:color w:val="2D2D2D"/>
          <w:lang w:val="ru-RU" w:eastAsia="ru-RU"/>
        </w:rPr>
      </w:pPr>
    </w:p>
    <w:p w:rsidR="00CB272A" w:rsidRDefault="00CB272A" w:rsidP="00E50A84">
      <w:pPr>
        <w:pStyle w:val="a6"/>
        <w:ind w:left="3969" w:firstLine="0"/>
        <w:jc w:val="right"/>
        <w:rPr>
          <w:rFonts w:eastAsia="Times New Roman" w:cs="Times New Roman"/>
          <w:color w:val="2D2D2D"/>
          <w:lang w:val="ru-RU" w:eastAsia="ru-RU"/>
        </w:rPr>
      </w:pPr>
    </w:p>
    <w:p w:rsidR="00CB272A" w:rsidRDefault="00CB272A" w:rsidP="00E50A84">
      <w:pPr>
        <w:pStyle w:val="a6"/>
        <w:ind w:left="3969" w:firstLine="0"/>
        <w:jc w:val="right"/>
        <w:rPr>
          <w:rFonts w:eastAsia="Times New Roman" w:cs="Times New Roman"/>
          <w:color w:val="2D2D2D"/>
          <w:lang w:val="ru-RU" w:eastAsia="ru-RU"/>
        </w:rPr>
      </w:pPr>
    </w:p>
    <w:p w:rsidR="00CB272A" w:rsidRDefault="00CB272A" w:rsidP="00E50A84">
      <w:pPr>
        <w:pStyle w:val="a6"/>
        <w:ind w:left="3969" w:firstLine="0"/>
        <w:jc w:val="right"/>
        <w:rPr>
          <w:rFonts w:eastAsia="Times New Roman" w:cs="Times New Roman"/>
          <w:color w:val="2D2D2D"/>
          <w:lang w:val="ru-RU" w:eastAsia="ru-RU"/>
        </w:rPr>
      </w:pPr>
    </w:p>
    <w:p w:rsidR="00CB272A" w:rsidRDefault="00CB272A" w:rsidP="00E50A84">
      <w:pPr>
        <w:pStyle w:val="a6"/>
        <w:ind w:left="3969" w:firstLine="0"/>
        <w:jc w:val="right"/>
        <w:rPr>
          <w:rFonts w:eastAsia="Times New Roman" w:cs="Times New Roman"/>
          <w:color w:val="2D2D2D"/>
          <w:lang w:val="ru-RU" w:eastAsia="ru-RU"/>
        </w:rPr>
      </w:pPr>
    </w:p>
    <w:p w:rsidR="00CB272A" w:rsidRDefault="00CB272A" w:rsidP="00E50A84">
      <w:pPr>
        <w:pStyle w:val="a6"/>
        <w:ind w:left="3969" w:firstLine="0"/>
        <w:jc w:val="right"/>
        <w:rPr>
          <w:rFonts w:eastAsia="Times New Roman" w:cs="Times New Roman"/>
          <w:color w:val="2D2D2D"/>
          <w:lang w:val="ru-RU" w:eastAsia="ru-RU"/>
        </w:rPr>
      </w:pPr>
    </w:p>
    <w:p w:rsidR="00CB272A" w:rsidRDefault="00CB272A" w:rsidP="00E50A84">
      <w:pPr>
        <w:pStyle w:val="a6"/>
        <w:ind w:left="3969" w:firstLine="0"/>
        <w:jc w:val="right"/>
        <w:rPr>
          <w:rFonts w:eastAsia="Times New Roman" w:cs="Times New Roman"/>
          <w:color w:val="2D2D2D"/>
          <w:lang w:val="ru-RU" w:eastAsia="ru-RU"/>
        </w:rPr>
      </w:pPr>
    </w:p>
    <w:p w:rsidR="00CB272A" w:rsidRDefault="00CB272A" w:rsidP="00E50A84">
      <w:pPr>
        <w:pStyle w:val="a6"/>
        <w:ind w:left="3969" w:firstLine="0"/>
        <w:jc w:val="right"/>
        <w:rPr>
          <w:rFonts w:eastAsia="Times New Roman" w:cs="Times New Roman"/>
          <w:color w:val="2D2D2D"/>
          <w:lang w:val="ru-RU" w:eastAsia="ru-RU"/>
        </w:rPr>
      </w:pPr>
    </w:p>
    <w:p w:rsidR="00CB272A" w:rsidRDefault="00CB272A" w:rsidP="00E50A84">
      <w:pPr>
        <w:pStyle w:val="a6"/>
        <w:ind w:left="3969" w:firstLine="0"/>
        <w:jc w:val="right"/>
        <w:rPr>
          <w:rFonts w:eastAsia="Times New Roman" w:cs="Times New Roman"/>
          <w:color w:val="2D2D2D"/>
          <w:lang w:val="ru-RU" w:eastAsia="ru-RU"/>
        </w:rPr>
      </w:pPr>
    </w:p>
    <w:p w:rsidR="00CB272A" w:rsidRDefault="00CB272A" w:rsidP="00E50A84">
      <w:pPr>
        <w:pStyle w:val="a6"/>
        <w:ind w:left="3969" w:firstLine="0"/>
        <w:jc w:val="right"/>
        <w:rPr>
          <w:rFonts w:eastAsia="Times New Roman" w:cs="Times New Roman"/>
          <w:color w:val="2D2D2D"/>
          <w:lang w:val="ru-RU" w:eastAsia="ru-RU"/>
        </w:rPr>
      </w:pPr>
    </w:p>
    <w:p w:rsidR="00CB272A" w:rsidRDefault="00CB272A" w:rsidP="00E50A84">
      <w:pPr>
        <w:pStyle w:val="a6"/>
        <w:ind w:left="3969" w:firstLine="0"/>
        <w:jc w:val="right"/>
        <w:rPr>
          <w:rFonts w:eastAsia="Times New Roman" w:cs="Times New Roman"/>
          <w:color w:val="2D2D2D"/>
          <w:lang w:val="ru-RU" w:eastAsia="ru-RU"/>
        </w:rPr>
      </w:pPr>
    </w:p>
    <w:p w:rsidR="00CB272A" w:rsidRDefault="00CB272A" w:rsidP="00E50A84">
      <w:pPr>
        <w:pStyle w:val="a6"/>
        <w:ind w:left="3969" w:firstLine="0"/>
        <w:jc w:val="right"/>
        <w:rPr>
          <w:rFonts w:eastAsia="Times New Roman" w:cs="Times New Roman"/>
          <w:color w:val="2D2D2D"/>
          <w:lang w:val="ru-RU" w:eastAsia="ru-RU"/>
        </w:rPr>
      </w:pPr>
    </w:p>
    <w:p w:rsidR="00CB272A" w:rsidRDefault="00CB272A" w:rsidP="00E50A84">
      <w:pPr>
        <w:pStyle w:val="a6"/>
        <w:ind w:left="3969" w:firstLine="0"/>
        <w:jc w:val="right"/>
        <w:rPr>
          <w:rFonts w:eastAsia="Times New Roman" w:cs="Times New Roman"/>
          <w:color w:val="2D2D2D"/>
          <w:lang w:val="ru-RU" w:eastAsia="ru-RU"/>
        </w:rPr>
      </w:pPr>
    </w:p>
    <w:p w:rsidR="00CB272A" w:rsidRDefault="00CB272A" w:rsidP="00E50A84">
      <w:pPr>
        <w:pStyle w:val="a6"/>
        <w:ind w:left="3969" w:firstLine="0"/>
        <w:jc w:val="right"/>
        <w:rPr>
          <w:rFonts w:eastAsia="Times New Roman" w:cs="Times New Roman"/>
          <w:color w:val="2D2D2D"/>
          <w:lang w:eastAsia="ru-RU"/>
        </w:rPr>
        <w:sectPr w:rsidR="00CB272A" w:rsidSect="00743774">
          <w:pgSz w:w="11906" w:h="16838"/>
          <w:pgMar w:top="1134" w:right="850" w:bottom="1134" w:left="1843" w:header="708" w:footer="708" w:gutter="0"/>
          <w:pgNumType w:start="1"/>
          <w:cols w:space="708"/>
          <w:titlePg/>
          <w:docGrid w:linePitch="360"/>
        </w:sectPr>
      </w:pPr>
    </w:p>
    <w:p w:rsidR="003A321F" w:rsidRPr="001F2E56" w:rsidRDefault="003A321F" w:rsidP="00E50A84">
      <w:pPr>
        <w:pStyle w:val="a6"/>
        <w:ind w:left="3969" w:firstLine="0"/>
        <w:jc w:val="right"/>
        <w:rPr>
          <w:lang w:val="ru-RU"/>
        </w:rPr>
      </w:pPr>
      <w:bookmarkStart w:id="0" w:name="_GoBack"/>
      <w:bookmarkEnd w:id="0"/>
      <w:r w:rsidRPr="001F2E56">
        <w:rPr>
          <w:rFonts w:eastAsia="Times New Roman" w:cs="Times New Roman"/>
          <w:color w:val="2D2D2D"/>
          <w:lang w:eastAsia="ru-RU"/>
        </w:rPr>
        <w:lastRenderedPageBreak/>
        <w:t xml:space="preserve">Приложение № </w:t>
      </w:r>
      <w:r w:rsidR="000F5FC2" w:rsidRPr="001F2E56">
        <w:rPr>
          <w:rFonts w:eastAsia="Times New Roman" w:cs="Times New Roman"/>
          <w:color w:val="2D2D2D"/>
          <w:lang w:val="ru-RU" w:eastAsia="ru-RU"/>
        </w:rPr>
        <w:t>4</w:t>
      </w:r>
      <w:r w:rsidRPr="001F2E56">
        <w:rPr>
          <w:rFonts w:eastAsia="Times New Roman" w:cs="Times New Roman"/>
          <w:color w:val="2D2D2D"/>
          <w:lang w:eastAsia="ru-RU"/>
        </w:rPr>
        <w:br/>
        <w:t>к Административному регламенту</w:t>
      </w:r>
      <w:r w:rsidRPr="001F2E56">
        <w:rPr>
          <w:rFonts w:eastAsia="Times New Roman" w:cs="Times New Roman"/>
          <w:color w:val="2D2D2D"/>
          <w:lang w:eastAsia="ru-RU"/>
        </w:rPr>
        <w:br/>
      </w:r>
      <w:r w:rsidRPr="001F2E56">
        <w:t xml:space="preserve">предоставления государственной услуги по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</w:t>
      </w:r>
      <w:r w:rsidR="00A663E2" w:rsidRPr="001F2E56">
        <w:t>ветеринарии на территории Республики Татарстан</w:t>
      </w:r>
    </w:p>
    <w:p w:rsidR="005E2130" w:rsidRPr="001F2E56" w:rsidRDefault="005E2130" w:rsidP="009772F1">
      <w:pPr>
        <w:pStyle w:val="a6"/>
        <w:tabs>
          <w:tab w:val="left" w:pos="993"/>
        </w:tabs>
        <w:ind w:left="-709" w:firstLine="0"/>
        <w:jc w:val="center"/>
        <w:rPr>
          <w:rFonts w:eastAsia="Times New Roman" w:cs="Times New Roman"/>
          <w:color w:val="auto"/>
          <w:lang w:val="ru-RU" w:eastAsia="ru-RU" w:bidi="ar-SA"/>
        </w:rPr>
      </w:pPr>
    </w:p>
    <w:p w:rsidR="009772F1" w:rsidRPr="001F2E56" w:rsidRDefault="009772F1" w:rsidP="009772F1">
      <w:pPr>
        <w:pStyle w:val="a6"/>
        <w:tabs>
          <w:tab w:val="left" w:pos="993"/>
        </w:tabs>
        <w:ind w:left="-709" w:firstLine="0"/>
        <w:jc w:val="center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Журнал выданных решений</w:t>
      </w:r>
    </w:p>
    <w:p w:rsidR="009772F1" w:rsidRPr="001F2E56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tbl>
      <w:tblPr>
        <w:tblStyle w:val="a8"/>
        <w:tblW w:w="0" w:type="auto"/>
        <w:tblInd w:w="-709" w:type="dxa"/>
        <w:tblLook w:val="04A0" w:firstRow="1" w:lastRow="0" w:firstColumn="1" w:lastColumn="0" w:noHBand="0" w:noVBand="1"/>
      </w:tblPr>
      <w:tblGrid>
        <w:gridCol w:w="817"/>
        <w:gridCol w:w="1985"/>
        <w:gridCol w:w="2410"/>
        <w:gridCol w:w="1984"/>
        <w:gridCol w:w="2835"/>
      </w:tblGrid>
      <w:tr w:rsidR="009772F1" w:rsidRPr="001F2E56" w:rsidTr="009772F1">
        <w:tc>
          <w:tcPr>
            <w:tcW w:w="817" w:type="dxa"/>
          </w:tcPr>
          <w:p w:rsidR="009772F1" w:rsidRPr="001F2E56" w:rsidRDefault="009772F1" w:rsidP="009772F1">
            <w:pPr>
              <w:pStyle w:val="a6"/>
              <w:tabs>
                <w:tab w:val="left" w:pos="993"/>
              </w:tabs>
              <w:ind w:firstLine="0"/>
              <w:jc w:val="lef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F2E5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№ </w:t>
            </w:r>
          </w:p>
          <w:p w:rsidR="009772F1" w:rsidRPr="001F2E56" w:rsidRDefault="009772F1" w:rsidP="009772F1">
            <w:pPr>
              <w:pStyle w:val="a6"/>
              <w:tabs>
                <w:tab w:val="left" w:pos="993"/>
              </w:tabs>
              <w:ind w:firstLine="0"/>
              <w:jc w:val="lef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gramStart"/>
            <w:r w:rsidRPr="001F2E56">
              <w:rPr>
                <w:rFonts w:eastAsia="Times New Roman" w:cs="Times New Roman"/>
                <w:color w:val="auto"/>
                <w:lang w:val="ru-RU" w:eastAsia="ru-RU" w:bidi="ar-SA"/>
              </w:rPr>
              <w:t>п</w:t>
            </w:r>
            <w:proofErr w:type="gramEnd"/>
            <w:r w:rsidRPr="001F2E56">
              <w:rPr>
                <w:rFonts w:eastAsia="Times New Roman" w:cs="Times New Roman"/>
                <w:color w:val="auto"/>
                <w:lang w:val="ru-RU" w:eastAsia="ru-RU" w:bidi="ar-SA"/>
              </w:rPr>
              <w:t>/п</w:t>
            </w:r>
          </w:p>
        </w:tc>
        <w:tc>
          <w:tcPr>
            <w:tcW w:w="1985" w:type="dxa"/>
          </w:tcPr>
          <w:p w:rsidR="009772F1" w:rsidRPr="001F2E56" w:rsidRDefault="009772F1" w:rsidP="009772F1">
            <w:pPr>
              <w:pStyle w:val="a6"/>
              <w:tabs>
                <w:tab w:val="left" w:pos="993"/>
              </w:tabs>
              <w:ind w:firstLine="0"/>
              <w:jc w:val="lef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F2E56">
              <w:rPr>
                <w:rFonts w:eastAsia="Times New Roman" w:cs="Times New Roman"/>
                <w:color w:val="auto"/>
                <w:lang w:val="ru-RU" w:eastAsia="ru-RU" w:bidi="ar-SA"/>
              </w:rPr>
              <w:t>Номер и дата решения</w:t>
            </w:r>
          </w:p>
        </w:tc>
        <w:tc>
          <w:tcPr>
            <w:tcW w:w="2410" w:type="dxa"/>
          </w:tcPr>
          <w:p w:rsidR="009772F1" w:rsidRPr="001F2E56" w:rsidRDefault="009772F1" w:rsidP="009772F1">
            <w:pPr>
              <w:pStyle w:val="a6"/>
              <w:tabs>
                <w:tab w:val="left" w:pos="993"/>
              </w:tabs>
              <w:ind w:firstLine="0"/>
              <w:jc w:val="lef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F2E56">
              <w:rPr>
                <w:rFonts w:eastAsia="Times New Roman" w:cs="Times New Roman"/>
                <w:color w:val="auto"/>
                <w:lang w:val="ru-RU" w:eastAsia="ru-RU" w:bidi="ar-SA"/>
              </w:rPr>
              <w:t>Дата получения</w:t>
            </w:r>
          </w:p>
        </w:tc>
        <w:tc>
          <w:tcPr>
            <w:tcW w:w="1984" w:type="dxa"/>
          </w:tcPr>
          <w:p w:rsidR="009772F1" w:rsidRPr="001F2E56" w:rsidRDefault="008827F4" w:rsidP="009772F1">
            <w:pPr>
              <w:pStyle w:val="a6"/>
              <w:tabs>
                <w:tab w:val="left" w:pos="993"/>
              </w:tabs>
              <w:ind w:firstLine="0"/>
              <w:jc w:val="lef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F2E56">
              <w:rPr>
                <w:rFonts w:eastAsia="Times New Roman" w:cs="Times New Roman"/>
                <w:color w:val="auto"/>
                <w:lang w:val="ru-RU" w:eastAsia="ru-RU" w:bidi="ar-SA"/>
              </w:rPr>
              <w:t>Подпись заявителя</w:t>
            </w:r>
          </w:p>
        </w:tc>
        <w:tc>
          <w:tcPr>
            <w:tcW w:w="2835" w:type="dxa"/>
          </w:tcPr>
          <w:p w:rsidR="009772F1" w:rsidRPr="001F2E56" w:rsidRDefault="009772F1" w:rsidP="008827F4">
            <w:pPr>
              <w:pStyle w:val="a6"/>
              <w:tabs>
                <w:tab w:val="left" w:pos="993"/>
              </w:tabs>
              <w:ind w:firstLine="0"/>
              <w:jc w:val="lef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F2E5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Расшифровка подписи </w:t>
            </w:r>
            <w:r w:rsidR="008827F4" w:rsidRPr="001F2E56">
              <w:rPr>
                <w:rFonts w:eastAsia="Times New Roman" w:cs="Times New Roman"/>
                <w:color w:val="auto"/>
                <w:lang w:val="ru-RU" w:eastAsia="ru-RU" w:bidi="ar-SA"/>
              </w:rPr>
              <w:t>заявителя</w:t>
            </w:r>
          </w:p>
        </w:tc>
      </w:tr>
    </w:tbl>
    <w:p w:rsidR="009772F1" w:rsidRPr="001F2E56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Pr="001F2E56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Pr="001F2E56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Pr="001F2E56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Pr="001F2E56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Pr="001F2E56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Pr="001F2E56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Pr="001F2E56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Pr="001F2E56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Pr="001F2E56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Pr="001F2E56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Pr="001F2E56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Pr="001F2E56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Pr="001F2E56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Pr="001F2E56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Pr="001F2E56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Pr="001F2E56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Pr="001F2E56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Pr="001F2E56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Pr="001F2E56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Pr="001F2E56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Pr="001F2E56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Pr="001F2E56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Pr="001F2E56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Pr="001F2E56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5270D5" w:rsidRPr="001F2E56" w:rsidRDefault="005270D5" w:rsidP="009772F1">
      <w:pPr>
        <w:pStyle w:val="a6"/>
        <w:tabs>
          <w:tab w:val="left" w:pos="993"/>
        </w:tabs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5E2130" w:rsidRPr="001F2E56" w:rsidRDefault="005E2130" w:rsidP="009772F1">
      <w:pPr>
        <w:pStyle w:val="a6"/>
        <w:tabs>
          <w:tab w:val="left" w:pos="993"/>
        </w:tabs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8A1492" w:rsidRPr="001F2E56" w:rsidRDefault="008A1492" w:rsidP="009772F1">
      <w:pPr>
        <w:pStyle w:val="a6"/>
        <w:tabs>
          <w:tab w:val="left" w:pos="993"/>
        </w:tabs>
        <w:ind w:left="3969" w:firstLine="0"/>
        <w:jc w:val="left"/>
        <w:rPr>
          <w:rFonts w:eastAsia="Times New Roman" w:cs="Times New Roman"/>
          <w:color w:val="2D2D2D"/>
          <w:lang w:eastAsia="ru-RU"/>
        </w:rPr>
        <w:sectPr w:rsidR="008A1492" w:rsidRPr="001F2E56" w:rsidSect="00743774">
          <w:pgSz w:w="11906" w:h="16838"/>
          <w:pgMar w:top="1134" w:right="850" w:bottom="1134" w:left="1843" w:header="708" w:footer="708" w:gutter="0"/>
          <w:pgNumType w:start="1"/>
          <w:cols w:space="708"/>
          <w:titlePg/>
          <w:docGrid w:linePitch="360"/>
        </w:sectPr>
      </w:pPr>
    </w:p>
    <w:p w:rsidR="002A5660" w:rsidRPr="001F2E56" w:rsidRDefault="002A5660" w:rsidP="00E50A84">
      <w:pPr>
        <w:pStyle w:val="a6"/>
        <w:tabs>
          <w:tab w:val="left" w:pos="993"/>
        </w:tabs>
        <w:ind w:left="3969" w:firstLine="0"/>
        <w:jc w:val="right"/>
        <w:rPr>
          <w:lang w:val="ru-RU"/>
        </w:rPr>
      </w:pPr>
      <w:r w:rsidRPr="001F2E56">
        <w:rPr>
          <w:rFonts w:eastAsia="Times New Roman" w:cs="Times New Roman"/>
          <w:color w:val="2D2D2D"/>
          <w:lang w:eastAsia="ru-RU"/>
        </w:rPr>
        <w:lastRenderedPageBreak/>
        <w:t xml:space="preserve">Приложение № </w:t>
      </w:r>
      <w:r w:rsidR="000F5FC2" w:rsidRPr="001F2E56">
        <w:rPr>
          <w:rFonts w:eastAsia="Times New Roman" w:cs="Times New Roman"/>
          <w:color w:val="2D2D2D"/>
          <w:lang w:val="ru-RU" w:eastAsia="ru-RU"/>
        </w:rPr>
        <w:t>5</w:t>
      </w:r>
      <w:r w:rsidRPr="001F2E56">
        <w:rPr>
          <w:rFonts w:eastAsia="Times New Roman" w:cs="Times New Roman"/>
          <w:color w:val="2D2D2D"/>
          <w:lang w:eastAsia="ru-RU"/>
        </w:rPr>
        <w:br/>
        <w:t>к Административному регламенту</w:t>
      </w:r>
      <w:r w:rsidRPr="001F2E56">
        <w:rPr>
          <w:rFonts w:eastAsia="Times New Roman" w:cs="Times New Roman"/>
          <w:color w:val="2D2D2D"/>
          <w:lang w:eastAsia="ru-RU"/>
        </w:rPr>
        <w:br/>
      </w:r>
      <w:r w:rsidRPr="001F2E56">
        <w:t xml:space="preserve">предоставления государственной услуги по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</w:t>
      </w:r>
      <w:r w:rsidR="00A663E2" w:rsidRPr="001F2E56">
        <w:t>ветеринарии на территории Республики Татарстан</w:t>
      </w:r>
    </w:p>
    <w:p w:rsidR="0024074A" w:rsidRPr="001F2E56" w:rsidRDefault="0024074A" w:rsidP="00E50A84">
      <w:pPr>
        <w:pStyle w:val="a6"/>
        <w:tabs>
          <w:tab w:val="left" w:pos="993"/>
        </w:tabs>
        <w:ind w:left="3969" w:firstLine="0"/>
        <w:jc w:val="right"/>
        <w:rPr>
          <w:lang w:val="ru-RU"/>
        </w:rPr>
      </w:pPr>
    </w:p>
    <w:p w:rsidR="0024074A" w:rsidRPr="001F2E56" w:rsidRDefault="0024074A" w:rsidP="00E50A84">
      <w:pPr>
        <w:pStyle w:val="a6"/>
        <w:tabs>
          <w:tab w:val="left" w:pos="993"/>
        </w:tabs>
        <w:ind w:left="3969" w:firstLine="0"/>
        <w:jc w:val="right"/>
        <w:rPr>
          <w:rFonts w:eastAsia="Times New Roman" w:cs="Times New Roman"/>
          <w:color w:val="3C3C3C"/>
          <w:sz w:val="41"/>
          <w:szCs w:val="41"/>
          <w:lang w:val="ru-RU" w:eastAsia="ru-RU"/>
        </w:rPr>
      </w:pPr>
      <w:r w:rsidRPr="001F2E56">
        <w:rPr>
          <w:lang w:val="ru-RU"/>
        </w:rPr>
        <w:t>форма</w:t>
      </w:r>
    </w:p>
    <w:p w:rsidR="00FB099D" w:rsidRPr="001F2E56" w:rsidRDefault="00FB099D" w:rsidP="00FB099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 xml:space="preserve">Начальнику Главного </w:t>
      </w:r>
      <w:proofErr w:type="gramStart"/>
      <w:r w:rsidRPr="001F2E56">
        <w:rPr>
          <w:rFonts w:ascii="Times New Roman" w:hAnsi="Times New Roman" w:cs="Times New Roman"/>
          <w:sz w:val="26"/>
          <w:szCs w:val="26"/>
        </w:rPr>
        <w:t>управления ветеринарии Кабинета Министров Республики</w:t>
      </w:r>
      <w:proofErr w:type="gramEnd"/>
      <w:r w:rsidRPr="001F2E56">
        <w:rPr>
          <w:rFonts w:ascii="Times New Roman" w:hAnsi="Times New Roman" w:cs="Times New Roman"/>
          <w:sz w:val="26"/>
          <w:szCs w:val="26"/>
        </w:rPr>
        <w:t xml:space="preserve"> Татарстан</w:t>
      </w:r>
    </w:p>
    <w:p w:rsidR="00FB099D" w:rsidRPr="001F2E56" w:rsidRDefault="00FB099D" w:rsidP="00FB099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FB099D" w:rsidRPr="001F2E56" w:rsidRDefault="00FB099D" w:rsidP="00FB099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от __________________________________</w:t>
      </w:r>
    </w:p>
    <w:p w:rsidR="00FB099D" w:rsidRPr="001F2E56" w:rsidRDefault="00FB099D" w:rsidP="00FB099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_____________________________________,</w:t>
      </w:r>
    </w:p>
    <w:p w:rsidR="00FB099D" w:rsidRPr="001F2E56" w:rsidRDefault="00FB099D" w:rsidP="00FB099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проживающег</w:t>
      </w:r>
      <w:proofErr w:type="gramStart"/>
      <w:r w:rsidRPr="001F2E56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1F2E56">
        <w:rPr>
          <w:rFonts w:ascii="Times New Roman" w:hAnsi="Times New Roman" w:cs="Times New Roman"/>
          <w:sz w:val="26"/>
          <w:szCs w:val="26"/>
        </w:rPr>
        <w:t>ей) по адресу: _________</w:t>
      </w:r>
    </w:p>
    <w:p w:rsidR="00FB099D" w:rsidRPr="001F2E56" w:rsidRDefault="00FB099D" w:rsidP="00FB099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FB099D" w:rsidRPr="001F2E56" w:rsidRDefault="00FB099D" w:rsidP="00FB099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Тел./факс: __________________________</w:t>
      </w:r>
    </w:p>
    <w:p w:rsidR="00FB099D" w:rsidRPr="001F2E56" w:rsidRDefault="00FB099D" w:rsidP="00FB099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Паспорт: серия _________ № __________</w:t>
      </w:r>
    </w:p>
    <w:p w:rsidR="00FB099D" w:rsidRPr="001F2E56" w:rsidRDefault="00FB099D" w:rsidP="00FB099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1F2E56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1F2E56">
        <w:rPr>
          <w:rFonts w:ascii="Times New Roman" w:hAnsi="Times New Roman" w:cs="Times New Roman"/>
          <w:sz w:val="26"/>
          <w:szCs w:val="26"/>
        </w:rPr>
        <w:t>: __________________________</w:t>
      </w:r>
    </w:p>
    <w:p w:rsidR="00FB099D" w:rsidRPr="001F2E56" w:rsidRDefault="00FB099D" w:rsidP="00FB099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FB099D" w:rsidRPr="001F2E56" w:rsidRDefault="00FB099D" w:rsidP="00FB099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Дата выдачи: ________________________</w:t>
      </w:r>
    </w:p>
    <w:p w:rsidR="00FB099D" w:rsidRPr="001F2E56" w:rsidRDefault="00FB099D" w:rsidP="00FB099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Адрес постоянной регистрации: _______</w:t>
      </w:r>
    </w:p>
    <w:p w:rsidR="00FB099D" w:rsidRPr="001F2E56" w:rsidRDefault="00FB099D" w:rsidP="00FB099D">
      <w:pPr>
        <w:pStyle w:val="a6"/>
        <w:tabs>
          <w:tab w:val="left" w:pos="993"/>
        </w:tabs>
        <w:ind w:left="3969" w:firstLine="0"/>
        <w:jc w:val="left"/>
        <w:rPr>
          <w:rFonts w:eastAsia="Times New Roman" w:cs="Times New Roman"/>
          <w:color w:val="3C3C3C"/>
          <w:lang w:val="ru-RU" w:eastAsia="ru-RU"/>
        </w:rPr>
      </w:pPr>
      <w:r w:rsidRPr="001F2E56">
        <w:rPr>
          <w:rFonts w:cs="Times New Roman"/>
          <w:sz w:val="26"/>
          <w:szCs w:val="26"/>
        </w:rPr>
        <w:t>_____________________________________</w:t>
      </w:r>
    </w:p>
    <w:p w:rsidR="00FB099D" w:rsidRPr="001F2E56" w:rsidRDefault="00FB099D" w:rsidP="009772F1">
      <w:pPr>
        <w:pStyle w:val="a6"/>
        <w:tabs>
          <w:tab w:val="left" w:pos="993"/>
        </w:tabs>
        <w:ind w:left="3969" w:firstLine="0"/>
        <w:jc w:val="left"/>
        <w:rPr>
          <w:rFonts w:eastAsia="Times New Roman" w:cs="Times New Roman"/>
          <w:color w:val="3C3C3C"/>
          <w:lang w:val="ru-RU" w:eastAsia="ru-RU"/>
        </w:rPr>
      </w:pPr>
    </w:p>
    <w:p w:rsidR="0076194B" w:rsidRPr="001F2E56" w:rsidRDefault="0076194B" w:rsidP="005270D5">
      <w:pPr>
        <w:pStyle w:val="a6"/>
        <w:tabs>
          <w:tab w:val="left" w:pos="993"/>
        </w:tabs>
        <w:ind w:firstLine="0"/>
        <w:jc w:val="center"/>
        <w:rPr>
          <w:rFonts w:eastAsia="Times New Roman" w:cs="Times New Roman"/>
          <w:color w:val="3C3C3C"/>
          <w:lang w:val="ru-RU" w:eastAsia="ru-RU"/>
        </w:rPr>
      </w:pPr>
      <w:r w:rsidRPr="001F2E56">
        <w:rPr>
          <w:rFonts w:eastAsia="Times New Roman" w:cs="Times New Roman"/>
          <w:color w:val="3C3C3C"/>
          <w:lang w:eastAsia="ru-RU"/>
        </w:rPr>
        <w:t>Заявление</w:t>
      </w:r>
      <w:r w:rsidR="005270D5" w:rsidRPr="001F2E56">
        <w:rPr>
          <w:rFonts w:eastAsia="Times New Roman" w:cs="Times New Roman"/>
          <w:color w:val="3C3C3C"/>
          <w:lang w:val="ru-RU" w:eastAsia="ru-RU"/>
        </w:rPr>
        <w:t xml:space="preserve"> </w:t>
      </w:r>
      <w:r w:rsidRPr="001F2E56">
        <w:rPr>
          <w:rFonts w:eastAsia="Times New Roman" w:cs="Times New Roman"/>
          <w:color w:val="3C3C3C"/>
          <w:lang w:eastAsia="ru-RU"/>
        </w:rPr>
        <w:t xml:space="preserve">о выдаче дубликата </w:t>
      </w:r>
      <w:r w:rsidR="002A5660" w:rsidRPr="001F2E56">
        <w:rPr>
          <w:rFonts w:eastAsia="Times New Roman" w:cs="Times New Roman"/>
          <w:color w:val="3C3C3C"/>
          <w:lang w:val="ru-RU" w:eastAsia="ru-RU"/>
        </w:rPr>
        <w:t>решения</w:t>
      </w:r>
      <w:r w:rsidR="00AA7CED" w:rsidRPr="001F2E56">
        <w:rPr>
          <w:rFonts w:eastAsia="Times New Roman" w:cs="Times New Roman"/>
          <w:color w:val="3C3C3C"/>
          <w:lang w:val="ru-RU" w:eastAsia="ru-RU"/>
        </w:rPr>
        <w:t xml:space="preserve"> о регистрации</w:t>
      </w:r>
      <w:r w:rsidR="00FB099D" w:rsidRPr="001F2E56">
        <w:rPr>
          <w:rFonts w:eastAsia="Times New Roman" w:cs="Times New Roman"/>
          <w:color w:val="3C3C3C"/>
          <w:lang w:val="ru-RU" w:eastAsia="ru-RU"/>
        </w:rPr>
        <w:t xml:space="preserve"> </w:t>
      </w:r>
      <w:r w:rsidR="00FB099D" w:rsidRPr="001F2E56">
        <w:rPr>
          <w:rFonts w:cs="Times New Roman"/>
        </w:rPr>
        <w:t>специалиста в области ветеринарии</w:t>
      </w:r>
    </w:p>
    <w:p w:rsidR="0076194B" w:rsidRPr="001F2E56" w:rsidRDefault="0076194B" w:rsidP="009772F1">
      <w:pPr>
        <w:pStyle w:val="a6"/>
        <w:tabs>
          <w:tab w:val="left" w:pos="993"/>
        </w:tabs>
        <w:ind w:left="3969" w:firstLine="0"/>
        <w:jc w:val="left"/>
        <w:rPr>
          <w:lang w:val="ru-RU"/>
        </w:rPr>
      </w:pPr>
    </w:p>
    <w:p w:rsidR="002A5660" w:rsidRPr="001F2E56" w:rsidRDefault="00FB099D" w:rsidP="00FB099D">
      <w:pPr>
        <w:spacing w:after="0" w:line="315" w:lineRule="atLeast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 связи с утратой (приведением в негодность) </w:t>
      </w:r>
      <w:r w:rsidRPr="001F2E5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решения</w:t>
      </w:r>
      <w:r w:rsidR="00984885" w:rsidRPr="001F2E5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 </w:t>
      </w:r>
      <w:r w:rsidRPr="001F2E5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регистрации </w:t>
      </w:r>
      <w:r w:rsidRPr="001F2E56">
        <w:rPr>
          <w:rFonts w:ascii="Times New Roman" w:hAnsi="Times New Roman" w:cs="Times New Roman"/>
          <w:sz w:val="28"/>
          <w:szCs w:val="28"/>
        </w:rPr>
        <w:t>специалиста в области ветеринарии</w:t>
      </w:r>
      <w:r w:rsidRPr="001F2E5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 прошу выдать мне дубликат указанного решения.</w:t>
      </w:r>
    </w:p>
    <w:p w:rsidR="007C7F82" w:rsidRPr="001F2E56" w:rsidRDefault="007C7F82" w:rsidP="007C7F82">
      <w:pPr>
        <w:pStyle w:val="a6"/>
        <w:tabs>
          <w:tab w:val="left" w:pos="993"/>
        </w:tabs>
        <w:ind w:firstLine="0"/>
        <w:jc w:val="left"/>
        <w:rPr>
          <w:rFonts w:eastAsia="Times New Roman" w:cs="Times New Roman"/>
          <w:color w:val="2D2D2D"/>
          <w:szCs w:val="21"/>
          <w:lang w:val="ru-RU" w:eastAsia="ru-RU"/>
        </w:rPr>
      </w:pPr>
    </w:p>
    <w:p w:rsidR="008A1492" w:rsidRPr="001F2E56" w:rsidRDefault="007C7F82" w:rsidP="0024074A">
      <w:pPr>
        <w:pStyle w:val="a6"/>
        <w:tabs>
          <w:tab w:val="left" w:pos="993"/>
        </w:tabs>
        <w:ind w:firstLine="0"/>
        <w:jc w:val="left"/>
        <w:rPr>
          <w:rFonts w:eastAsia="Times New Roman" w:cs="Times New Roman"/>
          <w:color w:val="2D2D2D"/>
          <w:lang w:eastAsia="ru-RU"/>
        </w:rPr>
        <w:sectPr w:rsidR="008A1492" w:rsidRPr="001F2E56" w:rsidSect="00743774">
          <w:pgSz w:w="11906" w:h="16838"/>
          <w:pgMar w:top="1134" w:right="850" w:bottom="1134" w:left="1843" w:header="708" w:footer="708" w:gutter="0"/>
          <w:pgNumType w:start="1"/>
          <w:cols w:space="708"/>
          <w:titlePg/>
          <w:docGrid w:linePitch="360"/>
        </w:sectPr>
      </w:pPr>
      <w:r w:rsidRPr="001F2E56">
        <w:rPr>
          <w:rFonts w:eastAsia="Times New Roman" w:cs="Times New Roman"/>
          <w:color w:val="2D2D2D"/>
          <w:szCs w:val="21"/>
          <w:lang w:eastAsia="ru-RU"/>
        </w:rPr>
        <w:t>Приложени</w:t>
      </w:r>
      <w:r w:rsidRPr="001F2E56">
        <w:rPr>
          <w:rFonts w:eastAsia="Times New Roman" w:cs="Times New Roman"/>
          <w:color w:val="2D2D2D"/>
          <w:szCs w:val="21"/>
          <w:lang w:val="ru-RU" w:eastAsia="ru-RU"/>
        </w:rPr>
        <w:t>я</w:t>
      </w:r>
      <w:r w:rsidRPr="001F2E56">
        <w:rPr>
          <w:rFonts w:eastAsia="Times New Roman" w:cs="Times New Roman"/>
          <w:color w:val="2D2D2D"/>
          <w:szCs w:val="21"/>
          <w:lang w:eastAsia="ru-RU"/>
        </w:rPr>
        <w:t xml:space="preserve"> к заявлению:</w:t>
      </w:r>
      <w:r w:rsidRPr="001F2E56">
        <w:rPr>
          <w:rFonts w:eastAsia="Times New Roman" w:cs="Times New Roman"/>
          <w:color w:val="2D2D2D"/>
          <w:szCs w:val="21"/>
          <w:lang w:eastAsia="ru-RU"/>
        </w:rPr>
        <w:br/>
        <w:t>1. _______________________________________;</w:t>
      </w:r>
      <w:r w:rsidRPr="001F2E56">
        <w:rPr>
          <w:rFonts w:eastAsia="Times New Roman" w:cs="Times New Roman"/>
          <w:color w:val="2D2D2D"/>
          <w:szCs w:val="21"/>
          <w:lang w:eastAsia="ru-RU"/>
        </w:rPr>
        <w:br/>
        <w:t>2. _______________________________________.</w:t>
      </w:r>
      <w:r w:rsidRPr="001F2E56">
        <w:rPr>
          <w:rFonts w:eastAsia="Times New Roman" w:cs="Times New Roman"/>
          <w:color w:val="2D2D2D"/>
          <w:szCs w:val="21"/>
          <w:lang w:eastAsia="ru-RU"/>
        </w:rPr>
        <w:br/>
        <w:t>Действующий на основании __________________________________________________</w:t>
      </w:r>
      <w:r w:rsidRPr="001F2E56">
        <w:rPr>
          <w:rFonts w:eastAsia="Times New Roman" w:cs="Times New Roman"/>
          <w:color w:val="2D2D2D"/>
          <w:szCs w:val="21"/>
          <w:lang w:val="ru-RU" w:eastAsia="ru-RU"/>
        </w:rPr>
        <w:t>_______________</w:t>
      </w:r>
      <w:r w:rsidRPr="001F2E56">
        <w:rPr>
          <w:rFonts w:eastAsia="Times New Roman" w:cs="Times New Roman"/>
          <w:color w:val="2D2D2D"/>
          <w:szCs w:val="21"/>
          <w:lang w:eastAsia="ru-RU"/>
        </w:rPr>
        <w:br/>
      </w:r>
      <w:r w:rsidRPr="001F2E56">
        <w:rPr>
          <w:rFonts w:eastAsia="Times New Roman" w:cs="Times New Roman"/>
          <w:color w:val="2D2D2D"/>
          <w:sz w:val="20"/>
          <w:szCs w:val="20"/>
          <w:lang w:eastAsia="ru-RU"/>
        </w:rPr>
        <w:t>(реквизиты документа, подтверждающего полномочия заявителя представлять</w:t>
      </w:r>
      <w:r w:rsidRPr="001F2E56">
        <w:rPr>
          <w:rFonts w:eastAsia="Times New Roman" w:cs="Times New Roman"/>
          <w:color w:val="2D2D2D"/>
          <w:sz w:val="20"/>
          <w:szCs w:val="20"/>
          <w:lang w:val="ru-RU" w:eastAsia="ru-RU"/>
        </w:rPr>
        <w:t xml:space="preserve"> </w:t>
      </w:r>
      <w:r w:rsidRPr="001F2E56">
        <w:rPr>
          <w:rFonts w:eastAsia="Times New Roman" w:cs="Times New Roman"/>
          <w:color w:val="2D2D2D"/>
          <w:sz w:val="20"/>
          <w:szCs w:val="20"/>
          <w:lang w:eastAsia="ru-RU"/>
        </w:rPr>
        <w:t>интересы получателя государственной услуги)</w:t>
      </w:r>
      <w:r w:rsidRPr="001F2E56">
        <w:rPr>
          <w:rFonts w:eastAsia="Times New Roman" w:cs="Times New Roman"/>
          <w:color w:val="2D2D2D"/>
          <w:szCs w:val="21"/>
          <w:lang w:eastAsia="ru-RU"/>
        </w:rPr>
        <w:br/>
      </w:r>
      <w:r w:rsidRPr="001F2E56">
        <w:rPr>
          <w:rFonts w:eastAsia="Times New Roman" w:cs="Times New Roman"/>
          <w:color w:val="2D2D2D"/>
          <w:szCs w:val="21"/>
          <w:lang w:eastAsia="ru-RU"/>
        </w:rPr>
        <w:br/>
        <w:t>Подпись заявителя</w:t>
      </w:r>
      <w:r w:rsidRPr="001F2E56">
        <w:rPr>
          <w:rFonts w:eastAsia="Times New Roman" w:cs="Times New Roman"/>
          <w:color w:val="2D2D2D"/>
          <w:szCs w:val="21"/>
          <w:lang w:eastAsia="ru-RU"/>
        </w:rPr>
        <w:br/>
        <w:t>Дата</w:t>
      </w:r>
    </w:p>
    <w:p w:rsidR="002A5660" w:rsidRPr="001F2E56" w:rsidRDefault="002A5660" w:rsidP="00E50A84">
      <w:pPr>
        <w:pStyle w:val="a6"/>
        <w:tabs>
          <w:tab w:val="left" w:pos="993"/>
        </w:tabs>
        <w:ind w:left="3969" w:firstLine="0"/>
        <w:jc w:val="right"/>
        <w:rPr>
          <w:lang w:val="ru-RU"/>
        </w:rPr>
      </w:pPr>
      <w:r w:rsidRPr="001F2E56">
        <w:rPr>
          <w:rFonts w:eastAsia="Times New Roman" w:cs="Times New Roman"/>
          <w:color w:val="2D2D2D"/>
          <w:lang w:eastAsia="ru-RU"/>
        </w:rPr>
        <w:lastRenderedPageBreak/>
        <w:t xml:space="preserve">Приложение № </w:t>
      </w:r>
      <w:r w:rsidR="000F5FC2" w:rsidRPr="001F2E56">
        <w:rPr>
          <w:rFonts w:eastAsia="Times New Roman" w:cs="Times New Roman"/>
          <w:color w:val="2D2D2D"/>
          <w:lang w:val="ru-RU" w:eastAsia="ru-RU"/>
        </w:rPr>
        <w:t>6</w:t>
      </w:r>
      <w:r w:rsidRPr="001F2E56">
        <w:rPr>
          <w:rFonts w:eastAsia="Times New Roman" w:cs="Times New Roman"/>
          <w:color w:val="2D2D2D"/>
          <w:lang w:eastAsia="ru-RU"/>
        </w:rPr>
        <w:br/>
        <w:t>к Административному регламенту</w:t>
      </w:r>
      <w:r w:rsidRPr="001F2E56">
        <w:rPr>
          <w:rFonts w:eastAsia="Times New Roman" w:cs="Times New Roman"/>
          <w:color w:val="2D2D2D"/>
          <w:lang w:eastAsia="ru-RU"/>
        </w:rPr>
        <w:br/>
      </w:r>
      <w:r w:rsidRPr="001F2E56">
        <w:t xml:space="preserve">предоставления государственной услуги по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</w:t>
      </w:r>
      <w:r w:rsidR="00A663E2" w:rsidRPr="001F2E56">
        <w:t>ветеринарии на территории Республики Татарстан</w:t>
      </w:r>
    </w:p>
    <w:p w:rsidR="0024074A" w:rsidRPr="001F2E56" w:rsidRDefault="0024074A" w:rsidP="0024074A">
      <w:pPr>
        <w:pStyle w:val="a6"/>
        <w:tabs>
          <w:tab w:val="left" w:pos="993"/>
        </w:tabs>
        <w:ind w:left="3969" w:firstLine="0"/>
        <w:jc w:val="right"/>
        <w:rPr>
          <w:sz w:val="16"/>
          <w:szCs w:val="16"/>
          <w:lang w:val="ru-RU"/>
        </w:rPr>
      </w:pPr>
    </w:p>
    <w:p w:rsidR="0024074A" w:rsidRPr="001F2E56" w:rsidRDefault="0024074A" w:rsidP="0024074A">
      <w:pPr>
        <w:pStyle w:val="a6"/>
        <w:tabs>
          <w:tab w:val="left" w:pos="993"/>
        </w:tabs>
        <w:ind w:left="3969" w:firstLine="0"/>
        <w:jc w:val="right"/>
        <w:rPr>
          <w:rFonts w:eastAsia="Times New Roman" w:cs="Times New Roman"/>
          <w:color w:val="3C3C3C"/>
          <w:sz w:val="41"/>
          <w:szCs w:val="41"/>
          <w:lang w:val="ru-RU" w:eastAsia="ru-RU"/>
        </w:rPr>
      </w:pPr>
      <w:r w:rsidRPr="001F2E56">
        <w:rPr>
          <w:lang w:val="ru-RU"/>
        </w:rPr>
        <w:t>форма</w:t>
      </w:r>
    </w:p>
    <w:p w:rsidR="00BA7C3D" w:rsidRPr="001F2E56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 xml:space="preserve">Начальнику Главного </w:t>
      </w:r>
      <w:proofErr w:type="gramStart"/>
      <w:r w:rsidRPr="001F2E56">
        <w:rPr>
          <w:rFonts w:ascii="Times New Roman" w:hAnsi="Times New Roman" w:cs="Times New Roman"/>
          <w:sz w:val="26"/>
          <w:szCs w:val="26"/>
        </w:rPr>
        <w:t>управления ветеринарии Кабинета Министров Республики</w:t>
      </w:r>
      <w:proofErr w:type="gramEnd"/>
      <w:r w:rsidRPr="001F2E56">
        <w:rPr>
          <w:rFonts w:ascii="Times New Roman" w:hAnsi="Times New Roman" w:cs="Times New Roman"/>
          <w:sz w:val="26"/>
          <w:szCs w:val="26"/>
        </w:rPr>
        <w:t xml:space="preserve"> Татарстан</w:t>
      </w:r>
    </w:p>
    <w:p w:rsidR="00BA7C3D" w:rsidRPr="001F2E56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BA7C3D" w:rsidRPr="001F2E56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от __________________________________</w:t>
      </w:r>
    </w:p>
    <w:p w:rsidR="00BA7C3D" w:rsidRPr="001F2E56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_____________________________________,</w:t>
      </w:r>
    </w:p>
    <w:p w:rsidR="00BA7C3D" w:rsidRPr="001F2E56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проживающег</w:t>
      </w:r>
      <w:proofErr w:type="gramStart"/>
      <w:r w:rsidRPr="001F2E56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1F2E56">
        <w:rPr>
          <w:rFonts w:ascii="Times New Roman" w:hAnsi="Times New Roman" w:cs="Times New Roman"/>
          <w:sz w:val="26"/>
          <w:szCs w:val="26"/>
        </w:rPr>
        <w:t>ей) по адресу: _________</w:t>
      </w:r>
    </w:p>
    <w:p w:rsidR="00BA7C3D" w:rsidRPr="001F2E56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BA7C3D" w:rsidRPr="001F2E56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Тел./факс: __________________________</w:t>
      </w:r>
    </w:p>
    <w:p w:rsidR="00BA7C3D" w:rsidRPr="001F2E56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Паспорт: серия _________ № __________</w:t>
      </w:r>
    </w:p>
    <w:p w:rsidR="00BA7C3D" w:rsidRPr="001F2E56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1F2E56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1F2E56">
        <w:rPr>
          <w:rFonts w:ascii="Times New Roman" w:hAnsi="Times New Roman" w:cs="Times New Roman"/>
          <w:sz w:val="26"/>
          <w:szCs w:val="26"/>
        </w:rPr>
        <w:t>: __________________________</w:t>
      </w:r>
    </w:p>
    <w:p w:rsidR="00BA7C3D" w:rsidRPr="001F2E56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BA7C3D" w:rsidRPr="001F2E56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Дата выдачи: ________________________</w:t>
      </w:r>
    </w:p>
    <w:p w:rsidR="00BA7C3D" w:rsidRPr="001F2E56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Адрес постоянной регистрации: _______</w:t>
      </w:r>
    </w:p>
    <w:p w:rsidR="00FB099D" w:rsidRPr="001F2E56" w:rsidRDefault="00BA7C3D" w:rsidP="00BA7C3D">
      <w:pPr>
        <w:pStyle w:val="a6"/>
        <w:tabs>
          <w:tab w:val="left" w:pos="993"/>
        </w:tabs>
        <w:ind w:left="3969" w:firstLine="0"/>
        <w:jc w:val="left"/>
        <w:rPr>
          <w:lang w:val="ru-RU"/>
        </w:rPr>
      </w:pPr>
      <w:r w:rsidRPr="001F2E56">
        <w:rPr>
          <w:rFonts w:cs="Times New Roman"/>
          <w:sz w:val="26"/>
          <w:szCs w:val="26"/>
        </w:rPr>
        <w:t>_____________________________________</w:t>
      </w:r>
    </w:p>
    <w:p w:rsidR="00FB099D" w:rsidRPr="001F2E56" w:rsidRDefault="00FB099D" w:rsidP="009772F1">
      <w:pPr>
        <w:pStyle w:val="a6"/>
        <w:tabs>
          <w:tab w:val="left" w:pos="993"/>
        </w:tabs>
        <w:ind w:left="3969" w:firstLine="0"/>
        <w:jc w:val="left"/>
        <w:rPr>
          <w:lang w:val="ru-RU"/>
        </w:rPr>
      </w:pPr>
    </w:p>
    <w:p w:rsidR="002A5660" w:rsidRPr="001F2E56" w:rsidRDefault="002A5660" w:rsidP="002A5660">
      <w:pPr>
        <w:pStyle w:val="a6"/>
        <w:tabs>
          <w:tab w:val="left" w:pos="993"/>
        </w:tabs>
        <w:ind w:firstLine="0"/>
        <w:jc w:val="center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>Заявление</w:t>
      </w:r>
    </w:p>
    <w:p w:rsidR="0076194B" w:rsidRPr="001F2E56" w:rsidRDefault="002A5660" w:rsidP="002A5660">
      <w:pPr>
        <w:pStyle w:val="a6"/>
        <w:tabs>
          <w:tab w:val="left" w:pos="993"/>
        </w:tabs>
        <w:ind w:firstLine="0"/>
        <w:jc w:val="center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 xml:space="preserve">о </w:t>
      </w:r>
      <w:r w:rsidR="005614CA" w:rsidRPr="001F2E56">
        <w:rPr>
          <w:rFonts w:eastAsia="Times New Roman" w:cs="Times New Roman"/>
          <w:color w:val="auto"/>
          <w:lang w:val="ru-RU" w:eastAsia="ru-RU" w:bidi="ar-SA"/>
        </w:rPr>
        <w:t xml:space="preserve">замене решения </w:t>
      </w:r>
      <w:r w:rsidR="005614CA" w:rsidRPr="001F2E56">
        <w:rPr>
          <w:rFonts w:eastAsia="Times New Roman" w:cs="Times New Roman"/>
          <w:color w:val="3C3C3C"/>
          <w:lang w:val="ru-RU" w:eastAsia="ru-RU"/>
        </w:rPr>
        <w:t xml:space="preserve">о регистрации </w:t>
      </w:r>
      <w:r w:rsidR="005614CA" w:rsidRPr="001F2E56">
        <w:rPr>
          <w:rFonts w:cs="Times New Roman"/>
        </w:rPr>
        <w:t>специалиста</w:t>
      </w:r>
    </w:p>
    <w:p w:rsidR="00893CC5" w:rsidRPr="001F2E56" w:rsidRDefault="00893CC5" w:rsidP="00893CC5">
      <w:pPr>
        <w:pStyle w:val="a6"/>
        <w:tabs>
          <w:tab w:val="left" w:pos="993"/>
        </w:tabs>
        <w:ind w:firstLine="0"/>
        <w:jc w:val="left"/>
        <w:rPr>
          <w:rFonts w:eastAsia="Times New Roman" w:cs="Times New Roman"/>
          <w:color w:val="auto"/>
          <w:sz w:val="16"/>
          <w:szCs w:val="16"/>
          <w:lang w:val="ru-RU" w:eastAsia="ru-RU" w:bidi="ar-SA"/>
        </w:rPr>
      </w:pPr>
    </w:p>
    <w:p w:rsidR="005270D5" w:rsidRPr="001F2E56" w:rsidRDefault="0024074A" w:rsidP="005270D5">
      <w:pPr>
        <w:pStyle w:val="a6"/>
        <w:tabs>
          <w:tab w:val="left" w:pos="993"/>
        </w:tabs>
        <w:ind w:firstLine="0"/>
        <w:rPr>
          <w:rFonts w:eastAsia="Times New Roman" w:cs="Times New Roman"/>
          <w:color w:val="auto"/>
          <w:lang w:val="ru-RU" w:eastAsia="ru-RU" w:bidi="ar-SA"/>
        </w:rPr>
      </w:pPr>
      <w:r w:rsidRPr="001F2E56">
        <w:rPr>
          <w:rFonts w:eastAsia="Times New Roman" w:cs="Times New Roman"/>
          <w:color w:val="auto"/>
          <w:lang w:val="ru-RU" w:eastAsia="ru-RU" w:bidi="ar-SA"/>
        </w:rPr>
        <w:tab/>
      </w:r>
      <w:r w:rsidR="00893CC5" w:rsidRPr="001F2E56">
        <w:rPr>
          <w:rFonts w:eastAsia="Times New Roman" w:cs="Times New Roman"/>
          <w:color w:val="auto"/>
          <w:lang w:val="ru-RU" w:eastAsia="ru-RU" w:bidi="ar-SA"/>
        </w:rPr>
        <w:t xml:space="preserve">В связи с изменением фамилии, имени, отчества, места жительства, адреса места осуществления предпринимательской деятельности, прекращением деятельности (выбрать нужное), </w:t>
      </w:r>
      <w:r w:rsidR="005270D5" w:rsidRPr="001F2E56">
        <w:rPr>
          <w:rFonts w:eastAsia="Times New Roman" w:cs="Times New Roman"/>
          <w:color w:val="auto"/>
          <w:lang w:val="ru-RU" w:eastAsia="ru-RU" w:bidi="ar-SA"/>
        </w:rPr>
        <w:t xml:space="preserve">прошу </w:t>
      </w:r>
      <w:r w:rsidR="005270D5" w:rsidRPr="001F2E56">
        <w:rPr>
          <w:rFonts w:eastAsia="Times New Roman" w:cs="Times New Roman"/>
          <w:color w:val="2D2D2D"/>
          <w:lang w:eastAsia="ru-RU"/>
        </w:rPr>
        <w:t xml:space="preserve">заменить выданное мне </w:t>
      </w:r>
      <w:r w:rsidR="005270D5" w:rsidRPr="001F2E56">
        <w:rPr>
          <w:rFonts w:eastAsia="Times New Roman" w:cs="Times New Roman"/>
          <w:color w:val="3C3C3C"/>
          <w:lang w:val="ru-RU" w:eastAsia="ru-RU"/>
        </w:rPr>
        <w:t xml:space="preserve">решение о регистрации </w:t>
      </w:r>
      <w:r w:rsidR="005270D5" w:rsidRPr="001F2E56">
        <w:rPr>
          <w:rFonts w:cs="Times New Roman"/>
        </w:rPr>
        <w:t>специалиста в области ветеринарии</w:t>
      </w:r>
      <w:r w:rsidR="005270D5" w:rsidRPr="001F2E56">
        <w:rPr>
          <w:rFonts w:eastAsia="Times New Roman" w:cs="Times New Roman"/>
          <w:color w:val="2D2D2D"/>
          <w:lang w:eastAsia="ru-RU"/>
        </w:rPr>
        <w:t>.</w:t>
      </w:r>
    </w:p>
    <w:p w:rsidR="005270D5" w:rsidRPr="001F2E56" w:rsidRDefault="005270D5" w:rsidP="005270D5">
      <w:pPr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16"/>
          <w:szCs w:val="16"/>
          <w:lang w:eastAsia="ru-RU"/>
        </w:rPr>
      </w:pPr>
    </w:p>
    <w:p w:rsidR="005270D5" w:rsidRPr="001F2E56" w:rsidRDefault="005270D5" w:rsidP="005270D5">
      <w:pPr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F2E5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Приложения к заявлению:</w:t>
      </w:r>
    </w:p>
    <w:p w:rsidR="005270D5" w:rsidRPr="001F2E56" w:rsidRDefault="005270D5" w:rsidP="005270D5">
      <w:pPr>
        <w:pStyle w:val="a3"/>
        <w:numPr>
          <w:ilvl w:val="0"/>
          <w:numId w:val="34"/>
        </w:numPr>
        <w:spacing w:after="0" w:line="315" w:lineRule="atLeast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F2E5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____________________________________________________________;</w:t>
      </w:r>
    </w:p>
    <w:p w:rsidR="005270D5" w:rsidRPr="001F2E56" w:rsidRDefault="005270D5" w:rsidP="005270D5">
      <w:pPr>
        <w:pStyle w:val="a3"/>
        <w:numPr>
          <w:ilvl w:val="0"/>
          <w:numId w:val="34"/>
        </w:numPr>
        <w:spacing w:after="0" w:line="315" w:lineRule="atLeast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F2E5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____________________________________________________________.</w:t>
      </w:r>
    </w:p>
    <w:p w:rsidR="005270D5" w:rsidRPr="001F2E56" w:rsidRDefault="005270D5" w:rsidP="005270D5">
      <w:pPr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gramStart"/>
      <w:r w:rsidRPr="001F2E5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Действующий</w:t>
      </w:r>
      <w:proofErr w:type="gramEnd"/>
      <w:r w:rsidRPr="001F2E5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на основании</w:t>
      </w:r>
    </w:p>
    <w:p w:rsidR="005270D5" w:rsidRPr="001F2E56" w:rsidRDefault="005270D5" w:rsidP="005270D5">
      <w:pPr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F2E5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________________________________________________________________</w:t>
      </w:r>
    </w:p>
    <w:p w:rsidR="005270D5" w:rsidRPr="001F2E56" w:rsidRDefault="005270D5" w:rsidP="005270D5">
      <w:pPr>
        <w:pStyle w:val="a3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</w:pPr>
      <w:r w:rsidRPr="001F2E56"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  <w:t>(реквизиты документа, подтверждающего полномочия заявителя представлять интересы получателя государственной услуги)</w:t>
      </w:r>
    </w:p>
    <w:p w:rsidR="005270D5" w:rsidRPr="001F2E56" w:rsidRDefault="005270D5" w:rsidP="005270D5">
      <w:pPr>
        <w:pStyle w:val="a3"/>
        <w:spacing w:after="0" w:line="315" w:lineRule="atLeast"/>
        <w:ind w:left="0"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24074A" w:rsidRPr="001F2E56" w:rsidRDefault="005270D5" w:rsidP="005270D5">
      <w:pPr>
        <w:pStyle w:val="a3"/>
        <w:spacing w:after="0" w:line="315" w:lineRule="atLeast"/>
        <w:ind w:left="0"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F2E5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Подпись заявителя</w:t>
      </w:r>
    </w:p>
    <w:p w:rsidR="005270D5" w:rsidRPr="001F2E56" w:rsidRDefault="005270D5" w:rsidP="005270D5">
      <w:pPr>
        <w:pStyle w:val="a3"/>
        <w:spacing w:after="0" w:line="315" w:lineRule="atLeast"/>
        <w:ind w:left="0"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F2E5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Дата</w:t>
      </w:r>
    </w:p>
    <w:p w:rsidR="008A1492" w:rsidRPr="001F2E56" w:rsidRDefault="008A1492" w:rsidP="009772F1">
      <w:pPr>
        <w:pStyle w:val="a6"/>
        <w:tabs>
          <w:tab w:val="left" w:pos="993"/>
        </w:tabs>
        <w:ind w:left="3969" w:firstLine="0"/>
        <w:jc w:val="left"/>
        <w:rPr>
          <w:rFonts w:eastAsia="Times New Roman" w:cs="Times New Roman"/>
          <w:color w:val="2D2D2D"/>
          <w:lang w:eastAsia="ru-RU"/>
        </w:rPr>
        <w:sectPr w:rsidR="008A1492" w:rsidRPr="001F2E56" w:rsidSect="00743774">
          <w:pgSz w:w="11906" w:h="16838"/>
          <w:pgMar w:top="1134" w:right="850" w:bottom="1134" w:left="1843" w:header="708" w:footer="708" w:gutter="0"/>
          <w:pgNumType w:start="1"/>
          <w:cols w:space="708"/>
          <w:titlePg/>
          <w:docGrid w:linePitch="360"/>
        </w:sectPr>
      </w:pPr>
    </w:p>
    <w:p w:rsidR="002A5660" w:rsidRPr="001F2E56" w:rsidRDefault="002A5660" w:rsidP="00E50A84">
      <w:pPr>
        <w:pStyle w:val="a6"/>
        <w:tabs>
          <w:tab w:val="left" w:pos="993"/>
        </w:tabs>
        <w:ind w:left="3969" w:firstLine="0"/>
        <w:jc w:val="right"/>
        <w:rPr>
          <w:lang w:val="ru-RU"/>
        </w:rPr>
      </w:pPr>
      <w:r w:rsidRPr="001F2E56">
        <w:rPr>
          <w:rFonts w:eastAsia="Times New Roman" w:cs="Times New Roman"/>
          <w:color w:val="2D2D2D"/>
          <w:lang w:eastAsia="ru-RU"/>
        </w:rPr>
        <w:lastRenderedPageBreak/>
        <w:t xml:space="preserve">Приложение № </w:t>
      </w:r>
      <w:r w:rsidR="000F5FC2" w:rsidRPr="001F2E56">
        <w:rPr>
          <w:rFonts w:eastAsia="Times New Roman" w:cs="Times New Roman"/>
          <w:color w:val="2D2D2D"/>
          <w:lang w:val="ru-RU" w:eastAsia="ru-RU"/>
        </w:rPr>
        <w:t>7</w:t>
      </w:r>
      <w:r w:rsidRPr="001F2E56">
        <w:rPr>
          <w:rFonts w:eastAsia="Times New Roman" w:cs="Times New Roman"/>
          <w:color w:val="2D2D2D"/>
          <w:lang w:eastAsia="ru-RU"/>
        </w:rPr>
        <w:br/>
        <w:t>к Административному регламенту</w:t>
      </w:r>
      <w:r w:rsidRPr="001F2E56">
        <w:rPr>
          <w:rFonts w:eastAsia="Times New Roman" w:cs="Times New Roman"/>
          <w:color w:val="2D2D2D"/>
          <w:lang w:eastAsia="ru-RU"/>
        </w:rPr>
        <w:br/>
      </w:r>
      <w:r w:rsidRPr="001F2E56">
        <w:t xml:space="preserve">предоставления государственной услуги по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</w:t>
      </w:r>
      <w:r w:rsidR="00A663E2" w:rsidRPr="001F2E56">
        <w:t>ветеринарии на территории Республики Татарстан</w:t>
      </w:r>
    </w:p>
    <w:p w:rsidR="002A5660" w:rsidRPr="001F2E56" w:rsidRDefault="002A5660" w:rsidP="009772F1">
      <w:pPr>
        <w:pStyle w:val="a6"/>
        <w:tabs>
          <w:tab w:val="left" w:pos="993"/>
        </w:tabs>
        <w:ind w:left="3969" w:firstLine="0"/>
        <w:jc w:val="left"/>
        <w:rPr>
          <w:lang w:val="ru-RU"/>
        </w:rPr>
      </w:pPr>
    </w:p>
    <w:p w:rsidR="00BA7C3D" w:rsidRPr="001F2E56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 xml:space="preserve">Начальнику Главного </w:t>
      </w:r>
      <w:proofErr w:type="gramStart"/>
      <w:r w:rsidRPr="001F2E56">
        <w:rPr>
          <w:rFonts w:ascii="Times New Roman" w:hAnsi="Times New Roman" w:cs="Times New Roman"/>
          <w:sz w:val="26"/>
          <w:szCs w:val="26"/>
        </w:rPr>
        <w:t>управления ветеринарии Кабинета Министров Республики</w:t>
      </w:r>
      <w:proofErr w:type="gramEnd"/>
      <w:r w:rsidRPr="001F2E56">
        <w:rPr>
          <w:rFonts w:ascii="Times New Roman" w:hAnsi="Times New Roman" w:cs="Times New Roman"/>
          <w:sz w:val="26"/>
          <w:szCs w:val="26"/>
        </w:rPr>
        <w:t xml:space="preserve"> Татарстан</w:t>
      </w:r>
    </w:p>
    <w:p w:rsidR="00BA7C3D" w:rsidRPr="001F2E56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BA7C3D" w:rsidRPr="001F2E56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от __________________________________</w:t>
      </w:r>
    </w:p>
    <w:p w:rsidR="00BA7C3D" w:rsidRPr="001F2E56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_____________________________________,</w:t>
      </w:r>
    </w:p>
    <w:p w:rsidR="00BA7C3D" w:rsidRPr="001F2E56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проживающег</w:t>
      </w:r>
      <w:proofErr w:type="gramStart"/>
      <w:r w:rsidRPr="001F2E56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1F2E56">
        <w:rPr>
          <w:rFonts w:ascii="Times New Roman" w:hAnsi="Times New Roman" w:cs="Times New Roman"/>
          <w:sz w:val="26"/>
          <w:szCs w:val="26"/>
        </w:rPr>
        <w:t>ей) по адресу: _________</w:t>
      </w:r>
    </w:p>
    <w:p w:rsidR="00BA7C3D" w:rsidRPr="001F2E56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BA7C3D" w:rsidRPr="001F2E56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Тел./факс: __________________________</w:t>
      </w:r>
    </w:p>
    <w:p w:rsidR="00BA7C3D" w:rsidRPr="001F2E56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Паспорт: серия _________ № __________</w:t>
      </w:r>
    </w:p>
    <w:p w:rsidR="00BA7C3D" w:rsidRPr="001F2E56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1F2E56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1F2E56">
        <w:rPr>
          <w:rFonts w:ascii="Times New Roman" w:hAnsi="Times New Roman" w:cs="Times New Roman"/>
          <w:sz w:val="26"/>
          <w:szCs w:val="26"/>
        </w:rPr>
        <w:t>: __________________________</w:t>
      </w:r>
    </w:p>
    <w:p w:rsidR="00BA7C3D" w:rsidRPr="001F2E56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BA7C3D" w:rsidRPr="001F2E56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Дата выдачи: ________________________</w:t>
      </w:r>
    </w:p>
    <w:p w:rsidR="00BA7C3D" w:rsidRPr="001F2E56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1F2E56">
        <w:rPr>
          <w:rFonts w:ascii="Times New Roman" w:hAnsi="Times New Roman" w:cs="Times New Roman"/>
          <w:sz w:val="26"/>
          <w:szCs w:val="26"/>
        </w:rPr>
        <w:t>Адрес постоянной регистрации: _______</w:t>
      </w:r>
    </w:p>
    <w:p w:rsidR="00BA7C3D" w:rsidRPr="001F2E56" w:rsidRDefault="00BA7C3D" w:rsidP="00BA7C3D">
      <w:pPr>
        <w:pStyle w:val="a6"/>
        <w:tabs>
          <w:tab w:val="left" w:pos="993"/>
        </w:tabs>
        <w:ind w:left="3969" w:firstLine="0"/>
        <w:jc w:val="left"/>
        <w:rPr>
          <w:lang w:val="ru-RU"/>
        </w:rPr>
      </w:pPr>
      <w:r w:rsidRPr="001F2E56">
        <w:rPr>
          <w:rFonts w:cs="Times New Roman"/>
          <w:sz w:val="26"/>
          <w:szCs w:val="26"/>
        </w:rPr>
        <w:t>_____________________________________</w:t>
      </w:r>
    </w:p>
    <w:p w:rsidR="00BA7C3D" w:rsidRPr="001F2E56" w:rsidRDefault="00BA7C3D" w:rsidP="002A5660">
      <w:pPr>
        <w:pStyle w:val="a6"/>
        <w:tabs>
          <w:tab w:val="left" w:pos="993"/>
        </w:tabs>
        <w:ind w:firstLine="0"/>
        <w:jc w:val="center"/>
        <w:rPr>
          <w:lang w:val="ru-RU"/>
        </w:rPr>
      </w:pPr>
    </w:p>
    <w:p w:rsidR="002A5660" w:rsidRPr="001F2E56" w:rsidRDefault="002A5660" w:rsidP="002A5660">
      <w:pPr>
        <w:pStyle w:val="a6"/>
        <w:tabs>
          <w:tab w:val="left" w:pos="993"/>
        </w:tabs>
        <w:ind w:firstLine="0"/>
        <w:jc w:val="center"/>
        <w:rPr>
          <w:lang w:val="ru-RU"/>
        </w:rPr>
      </w:pPr>
      <w:r w:rsidRPr="001F2E56">
        <w:rPr>
          <w:lang w:val="ru-RU"/>
        </w:rPr>
        <w:t xml:space="preserve">Заявление </w:t>
      </w:r>
    </w:p>
    <w:p w:rsidR="0076194B" w:rsidRPr="001F2E56" w:rsidRDefault="002A5660" w:rsidP="002A5660">
      <w:pPr>
        <w:pStyle w:val="a6"/>
        <w:tabs>
          <w:tab w:val="left" w:pos="993"/>
        </w:tabs>
        <w:ind w:firstLine="0"/>
        <w:jc w:val="center"/>
        <w:rPr>
          <w:lang w:val="ru-RU"/>
        </w:rPr>
      </w:pPr>
      <w:r w:rsidRPr="001F2E56">
        <w:rPr>
          <w:lang w:val="ru-RU"/>
        </w:rPr>
        <w:t xml:space="preserve">об исключении из </w:t>
      </w:r>
      <w:r w:rsidR="0051350E" w:rsidRPr="001F2E56">
        <w:rPr>
          <w:lang w:val="ru-RU"/>
        </w:rPr>
        <w:t>р</w:t>
      </w:r>
      <w:r w:rsidRPr="001F2E56">
        <w:rPr>
          <w:lang w:val="ru-RU"/>
        </w:rPr>
        <w:t>еестра специалистов в области ветеринарии</w:t>
      </w:r>
    </w:p>
    <w:p w:rsidR="00BA7C3D" w:rsidRPr="001F2E56" w:rsidRDefault="00BA7C3D" w:rsidP="002A5660">
      <w:pPr>
        <w:pStyle w:val="a6"/>
        <w:tabs>
          <w:tab w:val="left" w:pos="993"/>
        </w:tabs>
        <w:ind w:firstLine="0"/>
        <w:jc w:val="center"/>
        <w:rPr>
          <w:lang w:val="ru-RU"/>
        </w:rPr>
      </w:pPr>
    </w:p>
    <w:p w:rsidR="00BA7C3D" w:rsidRPr="001F2E56" w:rsidRDefault="00BA7C3D" w:rsidP="00BA7C3D">
      <w:pPr>
        <w:pStyle w:val="a6"/>
        <w:tabs>
          <w:tab w:val="left" w:pos="993"/>
        </w:tabs>
        <w:ind w:firstLine="0"/>
        <w:rPr>
          <w:lang w:val="ru-RU"/>
        </w:rPr>
      </w:pPr>
      <w:r w:rsidRPr="001F2E56">
        <w:rPr>
          <w:lang w:val="ru-RU"/>
        </w:rPr>
        <w:t xml:space="preserve">В связи с прекращением осуществления предпринимательской деятельности в области ветеринарного дела, прошу исключить меня из </w:t>
      </w:r>
      <w:r w:rsidR="0051350E" w:rsidRPr="001F2E56">
        <w:rPr>
          <w:lang w:val="ru-RU"/>
        </w:rPr>
        <w:t>р</w:t>
      </w:r>
      <w:r w:rsidRPr="001F2E56">
        <w:rPr>
          <w:lang w:val="ru-RU"/>
        </w:rPr>
        <w:t xml:space="preserve">еестра специалистов в области ветеринарии, </w:t>
      </w:r>
      <w:r w:rsidRPr="001F2E56">
        <w:t xml:space="preserve">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</w:t>
      </w:r>
      <w:r w:rsidR="00A663E2" w:rsidRPr="001F2E56">
        <w:t>ветеринарии на территории Республики Татарстан</w:t>
      </w:r>
      <w:r w:rsidRPr="001F2E56">
        <w:rPr>
          <w:lang w:val="ru-RU"/>
        </w:rPr>
        <w:t>.</w:t>
      </w:r>
    </w:p>
    <w:p w:rsidR="00BA7C3D" w:rsidRPr="001F2E56" w:rsidRDefault="00BA7C3D" w:rsidP="00BA7C3D">
      <w:pPr>
        <w:pStyle w:val="a6"/>
        <w:tabs>
          <w:tab w:val="left" w:pos="993"/>
        </w:tabs>
        <w:ind w:firstLine="0"/>
        <w:rPr>
          <w:lang w:val="ru-RU"/>
        </w:rPr>
      </w:pPr>
    </w:p>
    <w:p w:rsidR="00BA7C3D" w:rsidRPr="001F2E56" w:rsidRDefault="00BA7C3D" w:rsidP="00BA7C3D">
      <w:pPr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gramStart"/>
      <w:r w:rsidRPr="001F2E5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Действующий</w:t>
      </w:r>
      <w:proofErr w:type="gramEnd"/>
      <w:r w:rsidRPr="001F2E5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на основании</w:t>
      </w:r>
    </w:p>
    <w:p w:rsidR="00BA7C3D" w:rsidRPr="001F2E56" w:rsidRDefault="00BA7C3D" w:rsidP="00BA7C3D">
      <w:pPr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F2E5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________________________________________________________________</w:t>
      </w:r>
    </w:p>
    <w:p w:rsidR="00BA7C3D" w:rsidRPr="001F2E56" w:rsidRDefault="00BA7C3D" w:rsidP="00BA7C3D">
      <w:pPr>
        <w:pStyle w:val="a3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</w:pPr>
      <w:r w:rsidRPr="001F2E56"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  <w:t>(реквизиты документа, подтверждающего полномочия заявителя представлять интересы получателя государственной услуги)</w:t>
      </w:r>
    </w:p>
    <w:p w:rsidR="00BA7C3D" w:rsidRPr="001F2E56" w:rsidRDefault="00BA7C3D" w:rsidP="00BA7C3D">
      <w:pPr>
        <w:pStyle w:val="a3"/>
        <w:spacing w:after="0" w:line="315" w:lineRule="atLeast"/>
        <w:ind w:left="0"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BA7C3D" w:rsidRPr="001F2E56" w:rsidRDefault="00BA7C3D" w:rsidP="00BA7C3D">
      <w:pPr>
        <w:pStyle w:val="a3"/>
        <w:spacing w:after="0" w:line="315" w:lineRule="atLeast"/>
        <w:ind w:left="0"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F2E5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Подпись заявителя</w:t>
      </w:r>
    </w:p>
    <w:p w:rsidR="008A1492" w:rsidRPr="001F2E56" w:rsidRDefault="00BA7C3D" w:rsidP="00BA7C3D">
      <w:pPr>
        <w:pStyle w:val="a3"/>
        <w:spacing w:after="0" w:line="315" w:lineRule="atLeast"/>
        <w:ind w:left="0"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F2E5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Дата</w:t>
      </w:r>
    </w:p>
    <w:p w:rsidR="007F0C62" w:rsidRPr="001F2E56" w:rsidRDefault="007F0C62" w:rsidP="007F0C62">
      <w:pPr>
        <w:autoSpaceDE w:val="0"/>
        <w:autoSpaceDN w:val="0"/>
        <w:adjustRightInd w:val="0"/>
        <w:spacing w:after="0" w:line="240" w:lineRule="auto"/>
        <w:ind w:left="4395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7F0C62" w:rsidRPr="001F2E56" w:rsidSect="00743774">
          <w:pgSz w:w="11906" w:h="16838"/>
          <w:pgMar w:top="1134" w:right="850" w:bottom="1134" w:left="1843" w:header="708" w:footer="708" w:gutter="0"/>
          <w:pgNumType w:start="1"/>
          <w:cols w:space="708"/>
          <w:titlePg/>
          <w:docGrid w:linePitch="360"/>
        </w:sectPr>
      </w:pPr>
    </w:p>
    <w:p w:rsidR="003A3000" w:rsidRPr="001F2E56" w:rsidRDefault="003A3000" w:rsidP="003A30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3A3000" w:rsidRPr="001F2E56" w:rsidRDefault="003A3000" w:rsidP="003A30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A3000" w:rsidRPr="001F2E56" w:rsidRDefault="003A3000" w:rsidP="003A30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3A3000" w:rsidRPr="001F2E56" w:rsidRDefault="003A3000" w:rsidP="003A30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по регистрации специалистов в области</w:t>
      </w:r>
    </w:p>
    <w:p w:rsidR="003A3000" w:rsidRPr="001F2E56" w:rsidRDefault="003A3000" w:rsidP="003A30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 xml:space="preserve">ветеринарии, не </w:t>
      </w:r>
      <w:proofErr w:type="gramStart"/>
      <w:r w:rsidRPr="001F2E56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1F2E56">
        <w:rPr>
          <w:rFonts w:ascii="Times New Roman" w:hAnsi="Times New Roman" w:cs="Times New Roman"/>
          <w:sz w:val="28"/>
          <w:szCs w:val="28"/>
        </w:rPr>
        <w:t xml:space="preserve"> уполномоченными</w:t>
      </w:r>
    </w:p>
    <w:p w:rsidR="003A3000" w:rsidRPr="001F2E56" w:rsidRDefault="003A3000" w:rsidP="003A30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 xml:space="preserve">лицами органов и организаций, входящих </w:t>
      </w:r>
      <w:proofErr w:type="gramStart"/>
      <w:r w:rsidRPr="001F2E5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A3000" w:rsidRPr="001F2E56" w:rsidRDefault="003A3000" w:rsidP="003A30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 xml:space="preserve">систему </w:t>
      </w:r>
      <w:proofErr w:type="gramStart"/>
      <w:r w:rsidRPr="001F2E56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1F2E56">
        <w:rPr>
          <w:rFonts w:ascii="Times New Roman" w:hAnsi="Times New Roman" w:cs="Times New Roman"/>
          <w:sz w:val="28"/>
          <w:szCs w:val="28"/>
        </w:rPr>
        <w:t xml:space="preserve"> ветеринарной</w:t>
      </w:r>
    </w:p>
    <w:p w:rsidR="003A3000" w:rsidRPr="001F2E56" w:rsidRDefault="003A3000" w:rsidP="003A30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 xml:space="preserve">службы Российской Федерации, </w:t>
      </w:r>
      <w:proofErr w:type="gramStart"/>
      <w:r w:rsidRPr="001F2E56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</w:p>
    <w:p w:rsidR="003A3000" w:rsidRPr="001F2E56" w:rsidRDefault="003A3000" w:rsidP="003A30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предпринимательской деятельностью в области</w:t>
      </w:r>
    </w:p>
    <w:p w:rsidR="003A3000" w:rsidRPr="001F2E56" w:rsidRDefault="003A3000" w:rsidP="003A30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ветеринарии на территории Республики Татарстан</w:t>
      </w:r>
    </w:p>
    <w:p w:rsidR="003A3000" w:rsidRPr="001F2E56" w:rsidRDefault="003A3000" w:rsidP="003A30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3000" w:rsidRPr="001F2E56" w:rsidRDefault="003A3000" w:rsidP="003A30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(форма)</w:t>
      </w:r>
    </w:p>
    <w:p w:rsidR="003A3000" w:rsidRPr="001F2E56" w:rsidRDefault="003A3000" w:rsidP="003A3000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</w:t>
      </w:r>
    </w:p>
    <w:p w:rsidR="003A3000" w:rsidRPr="001F2E56" w:rsidRDefault="003A3000" w:rsidP="003A3000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F2E5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</w:t>
      </w:r>
      <w:proofErr w:type="gramEnd"/>
    </w:p>
    <w:p w:rsidR="003A3000" w:rsidRPr="001F2E56" w:rsidRDefault="003A3000" w:rsidP="003A3000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3A3000" w:rsidRPr="001F2E56" w:rsidRDefault="003A3000" w:rsidP="003A3000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F2E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предоставляющего</w:t>
      </w:r>
      <w:proofErr w:type="gramEnd"/>
      <w:r w:rsidRPr="001F2E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государственную услугу)</w:t>
      </w:r>
    </w:p>
    <w:p w:rsidR="003A3000" w:rsidRPr="001F2E56" w:rsidRDefault="003A3000" w:rsidP="003A3000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1F2E5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____________________________</w:t>
      </w:r>
    </w:p>
    <w:p w:rsidR="003A3000" w:rsidRPr="001F2E56" w:rsidRDefault="003A3000" w:rsidP="003A3000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1F2E5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____________________________                                          </w:t>
      </w:r>
    </w:p>
    <w:p w:rsidR="003A3000" w:rsidRPr="001F2E56" w:rsidRDefault="003A3000" w:rsidP="003A3000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1F2E56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                              </w:t>
      </w:r>
      <w:proofErr w:type="gramStart"/>
      <w:r w:rsidRPr="001F2E5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(наименование организации, адрес</w:t>
      </w:r>
      <w:proofErr w:type="gramEnd"/>
    </w:p>
    <w:p w:rsidR="003A3000" w:rsidRPr="001F2E56" w:rsidRDefault="003A3000" w:rsidP="003A3000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1F2E5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                                           (почтовый и (или) электронный),</w:t>
      </w:r>
    </w:p>
    <w:p w:rsidR="003A3000" w:rsidRPr="001F2E56" w:rsidRDefault="003A3000" w:rsidP="003A3000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1F2E5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                                             номер телефона (при наличии)</w:t>
      </w:r>
    </w:p>
    <w:p w:rsidR="003A3000" w:rsidRPr="001F2E56" w:rsidRDefault="003A3000" w:rsidP="003A3000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1F2E5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Заявление</w:t>
      </w:r>
    </w:p>
    <w:p w:rsidR="003A3000" w:rsidRPr="001F2E56" w:rsidRDefault="003A3000" w:rsidP="003A3000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1F2E5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об исправлении технической ошибки</w:t>
      </w:r>
    </w:p>
    <w:p w:rsidR="003A3000" w:rsidRPr="001F2E56" w:rsidRDefault="003A3000" w:rsidP="003A3000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16"/>
          <w:szCs w:val="16"/>
          <w:lang w:eastAsia="ru-RU"/>
        </w:rPr>
      </w:pPr>
    </w:p>
    <w:p w:rsidR="003A3000" w:rsidRPr="001F2E56" w:rsidRDefault="003A3000" w:rsidP="003A3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Сообщаю об ошибке, допущенной при </w:t>
      </w:r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оказании государственной услуги </w:t>
      </w:r>
      <w:r w:rsidRPr="001F2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:rsidR="003A3000" w:rsidRPr="001F2E56" w:rsidRDefault="003A3000" w:rsidP="003A3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E5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услуги)</w:t>
      </w:r>
    </w:p>
    <w:p w:rsidR="003A3000" w:rsidRPr="001F2E56" w:rsidRDefault="003A3000" w:rsidP="003A30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1F2E5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В ___________________________________________________ указано:</w:t>
      </w:r>
    </w:p>
    <w:p w:rsidR="003A3000" w:rsidRPr="001F2E56" w:rsidRDefault="003A3000" w:rsidP="003A30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1F2E5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(выданный документ)</w:t>
      </w:r>
    </w:p>
    <w:p w:rsidR="003A3000" w:rsidRPr="001F2E56" w:rsidRDefault="003A3000" w:rsidP="003A30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1F2E5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___________________________________________________________________________</w:t>
      </w:r>
    </w:p>
    <w:p w:rsidR="003A3000" w:rsidRPr="001F2E56" w:rsidRDefault="003A3000" w:rsidP="003A300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1F2E5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Правильные сведения</w:t>
      </w:r>
      <w:r w:rsidRPr="001F2E5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:_________________________________________________________</w:t>
      </w:r>
    </w:p>
    <w:p w:rsidR="003A3000" w:rsidRPr="001F2E56" w:rsidRDefault="003A3000" w:rsidP="003A3000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1F2E5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__________________________________________________________________________________________</w:t>
      </w:r>
    </w:p>
    <w:p w:rsidR="003A3000" w:rsidRPr="001F2E56" w:rsidRDefault="003A3000" w:rsidP="003A30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1F2E5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Прошу исправить допущенную техническую ошибку и внести соответствующие изменения в документ, являющийся результатом государственной услуги.</w:t>
      </w:r>
    </w:p>
    <w:p w:rsidR="003A3000" w:rsidRPr="001F2E56" w:rsidRDefault="003A3000" w:rsidP="003A300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1F2E5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Прилагаю следующие документы:</w:t>
      </w:r>
    </w:p>
    <w:p w:rsidR="003A3000" w:rsidRPr="001F2E56" w:rsidRDefault="003A3000" w:rsidP="003A300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1F2E5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1.</w:t>
      </w:r>
    </w:p>
    <w:p w:rsidR="003A3000" w:rsidRPr="001F2E56" w:rsidRDefault="003A3000" w:rsidP="003A300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1F2E5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2.</w:t>
      </w:r>
    </w:p>
    <w:p w:rsidR="003A3000" w:rsidRPr="001F2E56" w:rsidRDefault="003A3000" w:rsidP="003A300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1F2E5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О готовности документа прошу известить меня</w:t>
      </w:r>
    </w:p>
    <w:p w:rsidR="003A3000" w:rsidRPr="001F2E56" w:rsidRDefault="003A3000" w:rsidP="003A30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1F2E5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_________________________________________________________________</w:t>
      </w:r>
    </w:p>
    <w:p w:rsidR="003A3000" w:rsidRPr="001F2E56" w:rsidRDefault="003A3000" w:rsidP="003A30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1F2E5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(способ извещения)</w:t>
      </w:r>
    </w:p>
    <w:p w:rsidR="003A3000" w:rsidRPr="001F2E56" w:rsidRDefault="003A3000" w:rsidP="003A3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1F2E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</w:t>
      </w:r>
      <w:r w:rsidRPr="001F2E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 ________________________________</w:t>
      </w:r>
    </w:p>
    <w:p w:rsidR="003A3000" w:rsidRPr="001F2E56" w:rsidRDefault="00497DDB" w:rsidP="00497DDB">
      <w:pPr>
        <w:autoSpaceDE w:val="0"/>
        <w:autoSpaceDN w:val="0"/>
        <w:adjustRightInd w:val="0"/>
        <w:spacing w:after="0" w:line="240" w:lineRule="auto"/>
        <w:jc w:val="both"/>
        <w:rPr>
          <w:lang w:val="tt-RU"/>
        </w:rPr>
      </w:pPr>
      <w:r w:rsidRPr="001F2E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3A3000" w:rsidRPr="001F2E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                              (подпись заявителя/представителя)                              </w:t>
      </w:r>
      <w:r w:rsidR="003A3000" w:rsidRPr="001F2E56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</w:t>
      </w:r>
      <w:r w:rsidR="003A3000" w:rsidRPr="001F2E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(Ф.И.О.)</w:t>
      </w:r>
    </w:p>
    <w:p w:rsidR="00497DDB" w:rsidRPr="001F2E56" w:rsidRDefault="00497DDB" w:rsidP="00497D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tt-RU"/>
        </w:rPr>
        <w:sectPr w:rsidR="00497DDB" w:rsidRPr="001F2E56" w:rsidSect="00743774">
          <w:pgSz w:w="11906" w:h="16838"/>
          <w:pgMar w:top="1134" w:right="850" w:bottom="1134" w:left="1843" w:header="708" w:footer="708" w:gutter="0"/>
          <w:pgNumType w:start="1"/>
          <w:cols w:space="708"/>
          <w:titlePg/>
          <w:docGrid w:linePitch="360"/>
        </w:sectPr>
      </w:pPr>
    </w:p>
    <w:p w:rsidR="009D2B61" w:rsidRPr="001F2E56" w:rsidRDefault="009D2B61" w:rsidP="007F0C62">
      <w:pPr>
        <w:autoSpaceDE w:val="0"/>
        <w:autoSpaceDN w:val="0"/>
        <w:adjustRightInd w:val="0"/>
        <w:spacing w:after="0" w:line="240" w:lineRule="auto"/>
        <w:ind w:left="4395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lastRenderedPageBreak/>
        <w:t>Приложение (справочное)</w:t>
      </w:r>
    </w:p>
    <w:p w:rsidR="009D2B61" w:rsidRPr="001F2E56" w:rsidRDefault="009D2B61" w:rsidP="007F0C62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D2B61" w:rsidRPr="001F2E56" w:rsidRDefault="009D2B61" w:rsidP="007F0C62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предос</w:t>
      </w:r>
      <w:r w:rsidR="007F0C62" w:rsidRPr="001F2E56">
        <w:rPr>
          <w:rFonts w:ascii="Times New Roman" w:hAnsi="Times New Roman" w:cs="Times New Roman"/>
          <w:sz w:val="28"/>
          <w:szCs w:val="28"/>
        </w:rPr>
        <w:t>тавления государственной услуги по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 на территории Республики Татарстан</w:t>
      </w:r>
      <w:r w:rsidRPr="001F2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DDB" w:rsidRPr="009963F8" w:rsidRDefault="00497DDB" w:rsidP="009D2B61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:rsidR="009D2B61" w:rsidRDefault="009D2B61" w:rsidP="009963F8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sz w:val="27"/>
          <w:szCs w:val="27"/>
        </w:rPr>
      </w:pPr>
      <w:r w:rsidRPr="001F2E56">
        <w:rPr>
          <w:rFonts w:ascii="Times New Roman" w:hAnsi="Times New Roman" w:cs="Times New Roman"/>
          <w:sz w:val="27"/>
          <w:szCs w:val="27"/>
        </w:rPr>
        <w:t xml:space="preserve">Реквизиты должностных лиц, ответственных за предоставление государственной услуги </w:t>
      </w:r>
      <w:r w:rsidR="007F0C62" w:rsidRPr="001F2E56">
        <w:rPr>
          <w:rFonts w:ascii="Times New Roman" w:hAnsi="Times New Roman" w:cs="Times New Roman"/>
          <w:sz w:val="27"/>
          <w:szCs w:val="27"/>
        </w:rPr>
        <w:t>по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 на территории Республики Татарстан</w:t>
      </w:r>
      <w:r w:rsidRPr="001F2E56">
        <w:rPr>
          <w:rFonts w:ascii="Times New Roman" w:hAnsi="Times New Roman" w:cs="Times New Roman"/>
          <w:sz w:val="27"/>
          <w:szCs w:val="27"/>
        </w:rPr>
        <w:t xml:space="preserve"> и</w:t>
      </w:r>
      <w:r w:rsidR="007F0C62" w:rsidRPr="001F2E56">
        <w:rPr>
          <w:rFonts w:ascii="Times New Roman" w:hAnsi="Times New Roman" w:cs="Times New Roman"/>
          <w:sz w:val="27"/>
          <w:szCs w:val="27"/>
        </w:rPr>
        <w:t xml:space="preserve"> </w:t>
      </w:r>
      <w:r w:rsidRPr="001F2E56">
        <w:rPr>
          <w:rFonts w:ascii="Times New Roman" w:hAnsi="Times New Roman" w:cs="Times New Roman"/>
          <w:sz w:val="27"/>
          <w:szCs w:val="27"/>
        </w:rPr>
        <w:t xml:space="preserve">осуществляющих </w:t>
      </w:r>
      <w:proofErr w:type="gramStart"/>
      <w:r w:rsidRPr="001F2E5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1F2E56">
        <w:rPr>
          <w:rFonts w:ascii="Times New Roman" w:hAnsi="Times New Roman" w:cs="Times New Roman"/>
          <w:sz w:val="27"/>
          <w:szCs w:val="27"/>
        </w:rPr>
        <w:t xml:space="preserve"> ее предоставлением</w:t>
      </w:r>
    </w:p>
    <w:p w:rsidR="009963F8" w:rsidRPr="009963F8" w:rsidRDefault="009963F8" w:rsidP="009963F8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:rsidR="0024074A" w:rsidRPr="001F2E56" w:rsidRDefault="009D2B61" w:rsidP="0024074A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 xml:space="preserve">Главное управление ветеринарии </w:t>
      </w:r>
    </w:p>
    <w:p w:rsidR="009D2B61" w:rsidRPr="001F2E56" w:rsidRDefault="009D2B61" w:rsidP="00DE420D">
      <w:pPr>
        <w:autoSpaceDE w:val="0"/>
        <w:autoSpaceDN w:val="0"/>
        <w:adjustRightInd w:val="0"/>
        <w:spacing w:after="12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</w:t>
      </w:r>
    </w:p>
    <w:tbl>
      <w:tblPr>
        <w:tblStyle w:val="a8"/>
        <w:tblW w:w="0" w:type="auto"/>
        <w:tblInd w:w="-851" w:type="dxa"/>
        <w:tblLook w:val="04A0" w:firstRow="1" w:lastRow="0" w:firstColumn="1" w:lastColumn="0" w:noHBand="0" w:noVBand="1"/>
      </w:tblPr>
      <w:tblGrid>
        <w:gridCol w:w="3143"/>
        <w:gridCol w:w="3143"/>
        <w:gridCol w:w="3887"/>
      </w:tblGrid>
      <w:tr w:rsidR="0024074A" w:rsidRPr="001F2E56" w:rsidTr="009963F8">
        <w:tc>
          <w:tcPr>
            <w:tcW w:w="3143" w:type="dxa"/>
          </w:tcPr>
          <w:p w:rsidR="0024074A" w:rsidRPr="001F2E56" w:rsidRDefault="0024074A" w:rsidP="009D2B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143" w:type="dxa"/>
          </w:tcPr>
          <w:p w:rsidR="0024074A" w:rsidRPr="001F2E56" w:rsidRDefault="0024074A" w:rsidP="009D2B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3887" w:type="dxa"/>
          </w:tcPr>
          <w:p w:rsidR="0024074A" w:rsidRPr="001F2E56" w:rsidRDefault="0024074A" w:rsidP="009D2B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Электронный адрес</w:t>
            </w:r>
          </w:p>
        </w:tc>
      </w:tr>
      <w:tr w:rsidR="0024074A" w:rsidRPr="001F2E56" w:rsidTr="009963F8">
        <w:tc>
          <w:tcPr>
            <w:tcW w:w="3143" w:type="dxa"/>
          </w:tcPr>
          <w:p w:rsidR="0024074A" w:rsidRPr="001F2E56" w:rsidRDefault="0024074A" w:rsidP="009D2B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</w:tc>
        <w:tc>
          <w:tcPr>
            <w:tcW w:w="3143" w:type="dxa"/>
          </w:tcPr>
          <w:p w:rsidR="0024074A" w:rsidRPr="001F2E56" w:rsidRDefault="0024074A" w:rsidP="009D2B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(843) 221-77-47</w:t>
            </w:r>
          </w:p>
        </w:tc>
        <w:tc>
          <w:tcPr>
            <w:tcW w:w="3887" w:type="dxa"/>
          </w:tcPr>
          <w:p w:rsidR="0024074A" w:rsidRPr="001F2E56" w:rsidRDefault="0024074A" w:rsidP="009D2B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guv@tatar.ru</w:t>
            </w:r>
          </w:p>
        </w:tc>
      </w:tr>
      <w:tr w:rsidR="0024074A" w:rsidRPr="001F2E56" w:rsidTr="009963F8">
        <w:tc>
          <w:tcPr>
            <w:tcW w:w="3143" w:type="dxa"/>
          </w:tcPr>
          <w:p w:rsidR="0024074A" w:rsidRPr="001F2E56" w:rsidRDefault="0024074A" w:rsidP="009D2B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. заместителя начальника управления</w:t>
            </w:r>
          </w:p>
        </w:tc>
        <w:tc>
          <w:tcPr>
            <w:tcW w:w="3143" w:type="dxa"/>
          </w:tcPr>
          <w:p w:rsidR="0024074A" w:rsidRPr="001F2E56" w:rsidRDefault="0024074A" w:rsidP="009D2B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(843) 221-77-49</w:t>
            </w:r>
          </w:p>
        </w:tc>
        <w:tc>
          <w:tcPr>
            <w:tcW w:w="3887" w:type="dxa"/>
          </w:tcPr>
          <w:p w:rsidR="0024074A" w:rsidRPr="001F2E56" w:rsidRDefault="0024074A" w:rsidP="00DE4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Elena.Ilina@tatar.ru</w:t>
            </w:r>
          </w:p>
        </w:tc>
      </w:tr>
      <w:tr w:rsidR="0024074A" w:rsidRPr="001F2E56" w:rsidTr="009963F8">
        <w:trPr>
          <w:trHeight w:val="908"/>
        </w:trPr>
        <w:tc>
          <w:tcPr>
            <w:tcW w:w="3143" w:type="dxa"/>
          </w:tcPr>
          <w:p w:rsidR="0024074A" w:rsidRPr="001F2E56" w:rsidRDefault="0024074A" w:rsidP="009D2B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. начальника отдела организации ветеринарного дела</w:t>
            </w:r>
          </w:p>
        </w:tc>
        <w:tc>
          <w:tcPr>
            <w:tcW w:w="3143" w:type="dxa"/>
          </w:tcPr>
          <w:p w:rsidR="0024074A" w:rsidRPr="001F2E56" w:rsidRDefault="0024074A" w:rsidP="009D2B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(843) 221-77-44</w:t>
            </w:r>
          </w:p>
        </w:tc>
        <w:tc>
          <w:tcPr>
            <w:tcW w:w="3887" w:type="dxa"/>
          </w:tcPr>
          <w:p w:rsidR="0024074A" w:rsidRPr="001F2E56" w:rsidRDefault="0024074A" w:rsidP="009D2B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Robert.Habipov@tatar.ru</w:t>
            </w:r>
          </w:p>
        </w:tc>
      </w:tr>
      <w:tr w:rsidR="0024074A" w:rsidRPr="001F2E56" w:rsidTr="009963F8">
        <w:tc>
          <w:tcPr>
            <w:tcW w:w="3143" w:type="dxa"/>
          </w:tcPr>
          <w:p w:rsidR="0024074A" w:rsidRPr="001F2E56" w:rsidRDefault="0024074A" w:rsidP="009D2B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Начальник правового отдела</w:t>
            </w:r>
          </w:p>
        </w:tc>
        <w:tc>
          <w:tcPr>
            <w:tcW w:w="3143" w:type="dxa"/>
          </w:tcPr>
          <w:p w:rsidR="0024074A" w:rsidRPr="001F2E56" w:rsidRDefault="0024074A" w:rsidP="009D2B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(843) 221-75-90</w:t>
            </w:r>
          </w:p>
        </w:tc>
        <w:tc>
          <w:tcPr>
            <w:tcW w:w="3887" w:type="dxa"/>
          </w:tcPr>
          <w:p w:rsidR="0024074A" w:rsidRPr="001F2E56" w:rsidRDefault="0024074A" w:rsidP="009D2B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Azatovich.Artur@tatar.ru</w:t>
            </w:r>
          </w:p>
        </w:tc>
      </w:tr>
    </w:tbl>
    <w:p w:rsidR="009963F8" w:rsidRPr="009963F8" w:rsidRDefault="009963F8" w:rsidP="009963F8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:rsidR="009D2B61" w:rsidRDefault="009D2B61" w:rsidP="009963F8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1F2E56">
        <w:rPr>
          <w:rFonts w:ascii="Times New Roman" w:hAnsi="Times New Roman" w:cs="Times New Roman"/>
          <w:sz w:val="28"/>
          <w:szCs w:val="28"/>
        </w:rPr>
        <w:t>Аппарат Кабинета Министров Республики Татарстан</w:t>
      </w:r>
    </w:p>
    <w:p w:rsidR="009963F8" w:rsidRPr="001F2E56" w:rsidRDefault="009963F8" w:rsidP="009963F8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659"/>
        <w:gridCol w:w="1361"/>
        <w:gridCol w:w="1934"/>
        <w:gridCol w:w="2551"/>
      </w:tblGrid>
      <w:tr w:rsidR="009D2B61" w:rsidRPr="001F2E56" w:rsidTr="00DE420D">
        <w:trPr>
          <w:trHeight w:val="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1" w:rsidRPr="001F2E56" w:rsidRDefault="009D2B61" w:rsidP="0024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5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1" w:rsidRPr="001F2E56" w:rsidRDefault="009D2B61" w:rsidP="0024074A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5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1" w:rsidRPr="001F2E56" w:rsidRDefault="009D2B61" w:rsidP="0024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5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A" w:rsidRPr="001F2E56" w:rsidRDefault="009D2B61" w:rsidP="0024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56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  <w:p w:rsidR="009D2B61" w:rsidRPr="001F2E56" w:rsidRDefault="009D2B61" w:rsidP="0024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5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1" w:rsidRPr="001F2E56" w:rsidRDefault="009D2B61" w:rsidP="0024074A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56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</w:tr>
      <w:tr w:rsidR="009D2B61" w:rsidRPr="00CD1EF0" w:rsidTr="009963F8">
        <w:trPr>
          <w:trHeight w:val="1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1" w:rsidRPr="001F2E56" w:rsidRDefault="009D2B61" w:rsidP="009D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E56">
              <w:rPr>
                <w:rFonts w:ascii="Times New Roman" w:hAnsi="Times New Roman" w:cs="Times New Roman"/>
                <w:sz w:val="24"/>
                <w:szCs w:val="24"/>
              </w:rPr>
              <w:t>420014, г. Казань, пл. Свободы, д. 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1" w:rsidRPr="001F2E56" w:rsidRDefault="006433A9" w:rsidP="009D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E56">
              <w:rPr>
                <w:rFonts w:ascii="Times New Roman" w:hAnsi="Times New Roman" w:cs="Times New Roman"/>
                <w:sz w:val="24"/>
                <w:szCs w:val="24"/>
              </w:rPr>
              <w:t>Заместитель н</w:t>
            </w:r>
            <w:r w:rsidR="009D2B61" w:rsidRPr="001F2E56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Pr="001F2E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2B61" w:rsidRPr="001F2E5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агропромышленного комплекса, земельных отношений и потребительского рынка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1" w:rsidRPr="001F2E56" w:rsidRDefault="009D2B61" w:rsidP="009D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(843) 264-76-80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1" w:rsidRPr="001F2E56" w:rsidRDefault="009D2B61" w:rsidP="009D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Harisov@tatar.ru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1" w:rsidRPr="0024074A" w:rsidRDefault="009D2B61" w:rsidP="009D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2E56">
              <w:rPr>
                <w:rFonts w:ascii="Times New Roman" w:hAnsi="Times New Roman" w:cs="Times New Roman"/>
                <w:sz w:val="26"/>
                <w:szCs w:val="26"/>
              </w:rPr>
              <w:t>www.prav.tatarstan.ru</w:t>
            </w:r>
          </w:p>
        </w:tc>
      </w:tr>
    </w:tbl>
    <w:p w:rsidR="008A1492" w:rsidRPr="009963F8" w:rsidRDefault="008A1492" w:rsidP="009963F8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"/>
          <w:szCs w:val="2"/>
          <w:lang w:eastAsia="ru-RU"/>
        </w:rPr>
      </w:pPr>
    </w:p>
    <w:sectPr w:rsidR="008A1492" w:rsidRPr="009963F8" w:rsidSect="009963F8">
      <w:pgSz w:w="11906" w:h="16838"/>
      <w:pgMar w:top="1134" w:right="850" w:bottom="1418" w:left="184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4BB" w:rsidRDefault="009114BB" w:rsidP="00CF0820">
      <w:pPr>
        <w:spacing w:after="0" w:line="240" w:lineRule="auto"/>
      </w:pPr>
      <w:r>
        <w:separator/>
      </w:r>
    </w:p>
  </w:endnote>
  <w:endnote w:type="continuationSeparator" w:id="0">
    <w:p w:rsidR="009114BB" w:rsidRDefault="009114BB" w:rsidP="00CF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4BB" w:rsidRDefault="009114BB" w:rsidP="00CF0820">
      <w:pPr>
        <w:spacing w:after="0" w:line="240" w:lineRule="auto"/>
      </w:pPr>
      <w:r>
        <w:separator/>
      </w:r>
    </w:p>
  </w:footnote>
  <w:footnote w:type="continuationSeparator" w:id="0">
    <w:p w:rsidR="009114BB" w:rsidRDefault="009114BB" w:rsidP="00CF0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8629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975EC" w:rsidRPr="008A1492" w:rsidRDefault="007975EC" w:rsidP="00CB272A">
        <w:pPr>
          <w:pStyle w:val="af"/>
          <w:jc w:val="center"/>
          <w:rPr>
            <w:rFonts w:ascii="Times New Roman" w:hAnsi="Times New Roman" w:cs="Times New Roman"/>
          </w:rPr>
        </w:pPr>
        <w:r w:rsidRPr="008A1492">
          <w:rPr>
            <w:rFonts w:ascii="Times New Roman" w:hAnsi="Times New Roman" w:cs="Times New Roman"/>
          </w:rPr>
          <w:fldChar w:fldCharType="begin"/>
        </w:r>
        <w:r w:rsidRPr="008A1492">
          <w:rPr>
            <w:rFonts w:ascii="Times New Roman" w:hAnsi="Times New Roman" w:cs="Times New Roman"/>
          </w:rPr>
          <w:instrText>PAGE   \* MERGEFORMAT</w:instrText>
        </w:r>
        <w:r w:rsidRPr="008A1492">
          <w:rPr>
            <w:rFonts w:ascii="Times New Roman" w:hAnsi="Times New Roman" w:cs="Times New Roman"/>
          </w:rPr>
          <w:fldChar w:fldCharType="separate"/>
        </w:r>
        <w:r w:rsidR="00CB272A">
          <w:rPr>
            <w:rFonts w:ascii="Times New Roman" w:hAnsi="Times New Roman" w:cs="Times New Roman"/>
            <w:noProof/>
          </w:rPr>
          <w:t>2</w:t>
        </w:r>
        <w:r w:rsidRPr="008A1492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5EC" w:rsidRPr="009963F8" w:rsidRDefault="009963F8" w:rsidP="009963F8">
    <w:pPr>
      <w:pStyle w:val="af"/>
      <w:ind w:left="-709"/>
      <w:jc w:val="right"/>
      <w:rPr>
        <w:rFonts w:ascii="Times New Roman" w:hAnsi="Times New Roman" w:cs="Times New Roman"/>
        <w:sz w:val="28"/>
        <w:szCs w:val="28"/>
      </w:rPr>
    </w:pPr>
    <w:r w:rsidRPr="009963F8">
      <w:rPr>
        <w:rFonts w:ascii="Times New Roman" w:hAnsi="Times New Roman" w:cs="Times New Roman"/>
        <w:sz w:val="28"/>
        <w:szCs w:val="28"/>
      </w:rPr>
      <w:t>Проект</w:t>
    </w:r>
  </w:p>
  <w:p w:rsidR="007975EC" w:rsidRDefault="007975E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27610"/>
    <w:multiLevelType w:val="multilevel"/>
    <w:tmpl w:val="5114FE7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52A5575"/>
    <w:multiLevelType w:val="multilevel"/>
    <w:tmpl w:val="FEB6546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5717D56"/>
    <w:multiLevelType w:val="multilevel"/>
    <w:tmpl w:val="EE248B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11471B"/>
    <w:multiLevelType w:val="multilevel"/>
    <w:tmpl w:val="CF9C34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0A009D1"/>
    <w:multiLevelType w:val="multilevel"/>
    <w:tmpl w:val="EE5AA6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18F4199"/>
    <w:multiLevelType w:val="multilevel"/>
    <w:tmpl w:val="4D8442F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509AA"/>
    <w:multiLevelType w:val="multilevel"/>
    <w:tmpl w:val="CF9C34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9921B6A"/>
    <w:multiLevelType w:val="multilevel"/>
    <w:tmpl w:val="F4589A4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>
    <w:nsid w:val="1BD02376"/>
    <w:multiLevelType w:val="multilevel"/>
    <w:tmpl w:val="552E55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B0738E"/>
    <w:multiLevelType w:val="multilevel"/>
    <w:tmpl w:val="AB80BA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3FC26EC"/>
    <w:multiLevelType w:val="hybridMultilevel"/>
    <w:tmpl w:val="AE768A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9C2A43"/>
    <w:multiLevelType w:val="hybridMultilevel"/>
    <w:tmpl w:val="2B8856A4"/>
    <w:lvl w:ilvl="0" w:tplc="CA3E3A10">
      <w:start w:val="1"/>
      <w:numFmt w:val="decimal"/>
      <w:lvlText w:val="%1)"/>
      <w:lvlJc w:val="left"/>
      <w:pPr>
        <w:ind w:left="128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74B1531"/>
    <w:multiLevelType w:val="multilevel"/>
    <w:tmpl w:val="11B22FE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29357D"/>
    <w:multiLevelType w:val="hybridMultilevel"/>
    <w:tmpl w:val="80E2FD3C"/>
    <w:lvl w:ilvl="0" w:tplc="CA3E3A10">
      <w:start w:val="1"/>
      <w:numFmt w:val="decimal"/>
      <w:lvlText w:val="%1)"/>
      <w:lvlJc w:val="left"/>
      <w:pPr>
        <w:ind w:left="128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64A7AE1"/>
    <w:multiLevelType w:val="multilevel"/>
    <w:tmpl w:val="CF9C34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65352D8"/>
    <w:multiLevelType w:val="hybridMultilevel"/>
    <w:tmpl w:val="CA7202C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6B801CA"/>
    <w:multiLevelType w:val="multilevel"/>
    <w:tmpl w:val="62CA48C6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3" w:hanging="2160"/>
      </w:pPr>
      <w:rPr>
        <w:rFonts w:hint="default"/>
      </w:rPr>
    </w:lvl>
  </w:abstractNum>
  <w:abstractNum w:abstractNumId="18">
    <w:nsid w:val="37B8567B"/>
    <w:multiLevelType w:val="multilevel"/>
    <w:tmpl w:val="EC0ADE4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" w:hanging="2160"/>
      </w:pPr>
      <w:rPr>
        <w:rFonts w:hint="default"/>
      </w:rPr>
    </w:lvl>
  </w:abstractNum>
  <w:abstractNum w:abstractNumId="19">
    <w:nsid w:val="434B5751"/>
    <w:multiLevelType w:val="multilevel"/>
    <w:tmpl w:val="EED636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-3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30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29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64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32" w:hanging="2160"/>
      </w:pPr>
      <w:rPr>
        <w:rFonts w:hint="default"/>
        <w:color w:val="000000"/>
      </w:rPr>
    </w:lvl>
  </w:abstractNum>
  <w:abstractNum w:abstractNumId="20">
    <w:nsid w:val="44135B2E"/>
    <w:multiLevelType w:val="hybridMultilevel"/>
    <w:tmpl w:val="B06EE02C"/>
    <w:lvl w:ilvl="0" w:tplc="53F8B56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451901F9"/>
    <w:multiLevelType w:val="hybridMultilevel"/>
    <w:tmpl w:val="9DEE3A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9464385"/>
    <w:multiLevelType w:val="multilevel"/>
    <w:tmpl w:val="EE248B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9C723FA"/>
    <w:multiLevelType w:val="hybridMultilevel"/>
    <w:tmpl w:val="B2ACE9C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4AA611A5"/>
    <w:multiLevelType w:val="multilevel"/>
    <w:tmpl w:val="54129D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F0C4BE4"/>
    <w:multiLevelType w:val="multilevel"/>
    <w:tmpl w:val="CF9C34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FBE6CA1"/>
    <w:multiLevelType w:val="hybridMultilevel"/>
    <w:tmpl w:val="F4564C6C"/>
    <w:lvl w:ilvl="0" w:tplc="CA3E3A10">
      <w:start w:val="1"/>
      <w:numFmt w:val="decimal"/>
      <w:lvlText w:val="%1)"/>
      <w:lvlJc w:val="left"/>
      <w:pPr>
        <w:ind w:left="128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2C044CD"/>
    <w:multiLevelType w:val="hybridMultilevel"/>
    <w:tmpl w:val="3CC24CF0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8">
    <w:nsid w:val="53F51A4A"/>
    <w:multiLevelType w:val="multilevel"/>
    <w:tmpl w:val="713EFA16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9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53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" w:hanging="2160"/>
      </w:pPr>
      <w:rPr>
        <w:rFonts w:hint="default"/>
      </w:rPr>
    </w:lvl>
  </w:abstractNum>
  <w:abstractNum w:abstractNumId="29">
    <w:nsid w:val="541B60D5"/>
    <w:multiLevelType w:val="hybridMultilevel"/>
    <w:tmpl w:val="0AFE2B38"/>
    <w:lvl w:ilvl="0" w:tplc="F52AE1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BC4EA0"/>
    <w:multiLevelType w:val="hybridMultilevel"/>
    <w:tmpl w:val="4FE2E21C"/>
    <w:lvl w:ilvl="0" w:tplc="01A8F52E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CD5250"/>
    <w:multiLevelType w:val="hybridMultilevel"/>
    <w:tmpl w:val="85AA63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A3F5C9F"/>
    <w:multiLevelType w:val="multilevel"/>
    <w:tmpl w:val="763C39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AC046C3"/>
    <w:multiLevelType w:val="hybridMultilevel"/>
    <w:tmpl w:val="B4C47B6C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5B9D668C"/>
    <w:multiLevelType w:val="multilevel"/>
    <w:tmpl w:val="A23083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BB739E4"/>
    <w:multiLevelType w:val="hybridMultilevel"/>
    <w:tmpl w:val="1D940A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57038A1"/>
    <w:multiLevelType w:val="hybridMultilevel"/>
    <w:tmpl w:val="4CFE341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6A271E1F"/>
    <w:multiLevelType w:val="multilevel"/>
    <w:tmpl w:val="CF9C34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EB43856"/>
    <w:multiLevelType w:val="hybridMultilevel"/>
    <w:tmpl w:val="487AC2A0"/>
    <w:lvl w:ilvl="0" w:tplc="AA3C44DA">
      <w:start w:val="1"/>
      <w:numFmt w:val="decimal"/>
      <w:lvlText w:val="%1)"/>
      <w:lvlJc w:val="left"/>
      <w:pPr>
        <w:ind w:left="1402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0A9441C"/>
    <w:multiLevelType w:val="hybridMultilevel"/>
    <w:tmpl w:val="8BCC97FE"/>
    <w:lvl w:ilvl="0" w:tplc="A06CE3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812A40"/>
    <w:multiLevelType w:val="hybridMultilevel"/>
    <w:tmpl w:val="DDDA8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73E02"/>
    <w:multiLevelType w:val="multilevel"/>
    <w:tmpl w:val="4A76E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42">
    <w:nsid w:val="78052897"/>
    <w:multiLevelType w:val="hybridMultilevel"/>
    <w:tmpl w:val="2D268E34"/>
    <w:lvl w:ilvl="0" w:tplc="CEE00834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>
    <w:nsid w:val="78AB0458"/>
    <w:multiLevelType w:val="hybridMultilevel"/>
    <w:tmpl w:val="201631F6"/>
    <w:lvl w:ilvl="0" w:tplc="6A280322">
      <w:start w:val="1"/>
      <w:numFmt w:val="decimal"/>
      <w:lvlText w:val="%1)"/>
      <w:lvlJc w:val="left"/>
      <w:pPr>
        <w:ind w:left="146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BDD2FB8"/>
    <w:multiLevelType w:val="hybridMultilevel"/>
    <w:tmpl w:val="BA827CC4"/>
    <w:lvl w:ilvl="0" w:tplc="04190013">
      <w:start w:val="1"/>
      <w:numFmt w:val="upperRoman"/>
      <w:lvlText w:val="%1."/>
      <w:lvlJc w:val="righ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41"/>
  </w:num>
  <w:num w:numId="5">
    <w:abstractNumId w:val="42"/>
  </w:num>
  <w:num w:numId="6">
    <w:abstractNumId w:val="44"/>
  </w:num>
  <w:num w:numId="7">
    <w:abstractNumId w:val="1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2"/>
  </w:num>
  <w:num w:numId="11">
    <w:abstractNumId w:val="29"/>
  </w:num>
  <w:num w:numId="12">
    <w:abstractNumId w:val="39"/>
  </w:num>
  <w:num w:numId="13">
    <w:abstractNumId w:val="3"/>
  </w:num>
  <w:num w:numId="14">
    <w:abstractNumId w:val="23"/>
  </w:num>
  <w:num w:numId="15">
    <w:abstractNumId w:val="36"/>
  </w:num>
  <w:num w:numId="16">
    <w:abstractNumId w:val="16"/>
  </w:num>
  <w:num w:numId="17">
    <w:abstractNumId w:val="13"/>
  </w:num>
  <w:num w:numId="18">
    <w:abstractNumId w:val="34"/>
  </w:num>
  <w:num w:numId="19">
    <w:abstractNumId w:val="32"/>
  </w:num>
  <w:num w:numId="20">
    <w:abstractNumId w:val="7"/>
  </w:num>
  <w:num w:numId="21">
    <w:abstractNumId w:val="25"/>
  </w:num>
  <w:num w:numId="22">
    <w:abstractNumId w:val="37"/>
  </w:num>
  <w:num w:numId="23">
    <w:abstractNumId w:val="15"/>
  </w:num>
  <w:num w:numId="24">
    <w:abstractNumId w:val="4"/>
  </w:num>
  <w:num w:numId="25">
    <w:abstractNumId w:val="40"/>
  </w:num>
  <w:num w:numId="26">
    <w:abstractNumId w:val="33"/>
  </w:num>
  <w:num w:numId="27">
    <w:abstractNumId w:val="38"/>
  </w:num>
  <w:num w:numId="28">
    <w:abstractNumId w:val="43"/>
  </w:num>
  <w:num w:numId="29">
    <w:abstractNumId w:val="12"/>
  </w:num>
  <w:num w:numId="30">
    <w:abstractNumId w:val="26"/>
  </w:num>
  <w:num w:numId="31">
    <w:abstractNumId w:val="14"/>
  </w:num>
  <w:num w:numId="32">
    <w:abstractNumId w:val="21"/>
  </w:num>
  <w:num w:numId="33">
    <w:abstractNumId w:val="35"/>
  </w:num>
  <w:num w:numId="34">
    <w:abstractNumId w:val="20"/>
  </w:num>
  <w:num w:numId="35">
    <w:abstractNumId w:val="2"/>
  </w:num>
  <w:num w:numId="36">
    <w:abstractNumId w:val="31"/>
  </w:num>
  <w:num w:numId="37">
    <w:abstractNumId w:val="27"/>
  </w:num>
  <w:num w:numId="38">
    <w:abstractNumId w:val="5"/>
  </w:num>
  <w:num w:numId="39">
    <w:abstractNumId w:val="30"/>
  </w:num>
  <w:num w:numId="40">
    <w:abstractNumId w:val="11"/>
  </w:num>
  <w:num w:numId="41">
    <w:abstractNumId w:val="24"/>
  </w:num>
  <w:num w:numId="42">
    <w:abstractNumId w:val="1"/>
  </w:num>
  <w:num w:numId="43">
    <w:abstractNumId w:val="28"/>
  </w:num>
  <w:num w:numId="44">
    <w:abstractNumId w:val="18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5C"/>
    <w:rsid w:val="000010A7"/>
    <w:rsid w:val="000070F5"/>
    <w:rsid w:val="000070FC"/>
    <w:rsid w:val="00012575"/>
    <w:rsid w:val="00014863"/>
    <w:rsid w:val="00025247"/>
    <w:rsid w:val="0002595B"/>
    <w:rsid w:val="00026058"/>
    <w:rsid w:val="00030380"/>
    <w:rsid w:val="000332EF"/>
    <w:rsid w:val="00050A26"/>
    <w:rsid w:val="0005118B"/>
    <w:rsid w:val="000609E3"/>
    <w:rsid w:val="00072D7E"/>
    <w:rsid w:val="00074BCC"/>
    <w:rsid w:val="00076535"/>
    <w:rsid w:val="0008173D"/>
    <w:rsid w:val="000821F0"/>
    <w:rsid w:val="00094589"/>
    <w:rsid w:val="00094B5A"/>
    <w:rsid w:val="00097610"/>
    <w:rsid w:val="000A1870"/>
    <w:rsid w:val="000A3026"/>
    <w:rsid w:val="000A4309"/>
    <w:rsid w:val="000A5B87"/>
    <w:rsid w:val="000A7B84"/>
    <w:rsid w:val="000B45C3"/>
    <w:rsid w:val="000B4925"/>
    <w:rsid w:val="000C1DAB"/>
    <w:rsid w:val="000C758B"/>
    <w:rsid w:val="000C7F58"/>
    <w:rsid w:val="000D3B2D"/>
    <w:rsid w:val="000D688A"/>
    <w:rsid w:val="000E448C"/>
    <w:rsid w:val="000E6F91"/>
    <w:rsid w:val="000F59EB"/>
    <w:rsid w:val="000F5FC2"/>
    <w:rsid w:val="000F6AC8"/>
    <w:rsid w:val="001069F8"/>
    <w:rsid w:val="001114B0"/>
    <w:rsid w:val="00130A47"/>
    <w:rsid w:val="00154D3F"/>
    <w:rsid w:val="001702F0"/>
    <w:rsid w:val="0017625D"/>
    <w:rsid w:val="0018484F"/>
    <w:rsid w:val="00192A53"/>
    <w:rsid w:val="001949A5"/>
    <w:rsid w:val="001A290E"/>
    <w:rsid w:val="001B3C67"/>
    <w:rsid w:val="001C3BE5"/>
    <w:rsid w:val="001D4D35"/>
    <w:rsid w:val="001F1D4B"/>
    <w:rsid w:val="001F2E56"/>
    <w:rsid w:val="001F37B0"/>
    <w:rsid w:val="001F59C3"/>
    <w:rsid w:val="001F6CF2"/>
    <w:rsid w:val="00200D33"/>
    <w:rsid w:val="0020671E"/>
    <w:rsid w:val="002124C2"/>
    <w:rsid w:val="00216227"/>
    <w:rsid w:val="002203EC"/>
    <w:rsid w:val="00220E5E"/>
    <w:rsid w:val="002364B0"/>
    <w:rsid w:val="00237ECA"/>
    <w:rsid w:val="0024074A"/>
    <w:rsid w:val="002421DB"/>
    <w:rsid w:val="0024598D"/>
    <w:rsid w:val="002468E1"/>
    <w:rsid w:val="00246B81"/>
    <w:rsid w:val="00253086"/>
    <w:rsid w:val="00267E9D"/>
    <w:rsid w:val="00270757"/>
    <w:rsid w:val="002759C9"/>
    <w:rsid w:val="002767DE"/>
    <w:rsid w:val="002826A0"/>
    <w:rsid w:val="00284C72"/>
    <w:rsid w:val="00292D9D"/>
    <w:rsid w:val="00293136"/>
    <w:rsid w:val="00293E55"/>
    <w:rsid w:val="002959AD"/>
    <w:rsid w:val="002A175E"/>
    <w:rsid w:val="002A180C"/>
    <w:rsid w:val="002A4295"/>
    <w:rsid w:val="002A5660"/>
    <w:rsid w:val="002D2079"/>
    <w:rsid w:val="002D7E39"/>
    <w:rsid w:val="002E04B5"/>
    <w:rsid w:val="002F68A8"/>
    <w:rsid w:val="00305DE5"/>
    <w:rsid w:val="003120AB"/>
    <w:rsid w:val="00315A93"/>
    <w:rsid w:val="00320F21"/>
    <w:rsid w:val="00325064"/>
    <w:rsid w:val="00325824"/>
    <w:rsid w:val="003261E0"/>
    <w:rsid w:val="003317ED"/>
    <w:rsid w:val="00334DD4"/>
    <w:rsid w:val="00340128"/>
    <w:rsid w:val="003468CB"/>
    <w:rsid w:val="003625EE"/>
    <w:rsid w:val="00364E31"/>
    <w:rsid w:val="00376264"/>
    <w:rsid w:val="003772E8"/>
    <w:rsid w:val="00380A83"/>
    <w:rsid w:val="00387097"/>
    <w:rsid w:val="003873B7"/>
    <w:rsid w:val="003917C0"/>
    <w:rsid w:val="00393FDC"/>
    <w:rsid w:val="003A1696"/>
    <w:rsid w:val="003A3000"/>
    <w:rsid w:val="003A321F"/>
    <w:rsid w:val="003B3123"/>
    <w:rsid w:val="003C1A99"/>
    <w:rsid w:val="003C3814"/>
    <w:rsid w:val="003C7FB9"/>
    <w:rsid w:val="003E047B"/>
    <w:rsid w:val="003E310A"/>
    <w:rsid w:val="003E3E43"/>
    <w:rsid w:val="003E4530"/>
    <w:rsid w:val="003E6679"/>
    <w:rsid w:val="003F1E57"/>
    <w:rsid w:val="00414519"/>
    <w:rsid w:val="004216C6"/>
    <w:rsid w:val="004535FA"/>
    <w:rsid w:val="00454BE1"/>
    <w:rsid w:val="00457E81"/>
    <w:rsid w:val="00463014"/>
    <w:rsid w:val="004665B6"/>
    <w:rsid w:val="004671E0"/>
    <w:rsid w:val="004672F1"/>
    <w:rsid w:val="00472B6E"/>
    <w:rsid w:val="00475817"/>
    <w:rsid w:val="00476494"/>
    <w:rsid w:val="00477A95"/>
    <w:rsid w:val="004928A0"/>
    <w:rsid w:val="00497123"/>
    <w:rsid w:val="00497DDB"/>
    <w:rsid w:val="004B6AD7"/>
    <w:rsid w:val="004C49D4"/>
    <w:rsid w:val="004E1265"/>
    <w:rsid w:val="004E6899"/>
    <w:rsid w:val="0050261F"/>
    <w:rsid w:val="00506C9D"/>
    <w:rsid w:val="0051350E"/>
    <w:rsid w:val="00521CC9"/>
    <w:rsid w:val="005263DF"/>
    <w:rsid w:val="005270D5"/>
    <w:rsid w:val="00534DAD"/>
    <w:rsid w:val="00543348"/>
    <w:rsid w:val="005614CA"/>
    <w:rsid w:val="005658DF"/>
    <w:rsid w:val="00575A65"/>
    <w:rsid w:val="0058406A"/>
    <w:rsid w:val="00584174"/>
    <w:rsid w:val="00593040"/>
    <w:rsid w:val="005962E7"/>
    <w:rsid w:val="0059641F"/>
    <w:rsid w:val="005A2CC1"/>
    <w:rsid w:val="005C1A92"/>
    <w:rsid w:val="005C7201"/>
    <w:rsid w:val="005D2936"/>
    <w:rsid w:val="005E2130"/>
    <w:rsid w:val="005E5338"/>
    <w:rsid w:val="005E75DE"/>
    <w:rsid w:val="005F35E9"/>
    <w:rsid w:val="005F65A2"/>
    <w:rsid w:val="00602ACE"/>
    <w:rsid w:val="00606147"/>
    <w:rsid w:val="0061172F"/>
    <w:rsid w:val="0062047D"/>
    <w:rsid w:val="00631F53"/>
    <w:rsid w:val="006373C3"/>
    <w:rsid w:val="006404F3"/>
    <w:rsid w:val="006433A9"/>
    <w:rsid w:val="00645D73"/>
    <w:rsid w:val="00651CB9"/>
    <w:rsid w:val="00665FDE"/>
    <w:rsid w:val="0067533D"/>
    <w:rsid w:val="00681C26"/>
    <w:rsid w:val="00692C9C"/>
    <w:rsid w:val="006A3640"/>
    <w:rsid w:val="006B6A98"/>
    <w:rsid w:val="006B6AF8"/>
    <w:rsid w:val="006F32F3"/>
    <w:rsid w:val="006F43A7"/>
    <w:rsid w:val="006F58D9"/>
    <w:rsid w:val="00711530"/>
    <w:rsid w:val="007178B4"/>
    <w:rsid w:val="0072230F"/>
    <w:rsid w:val="00723CDD"/>
    <w:rsid w:val="00734084"/>
    <w:rsid w:val="0073635C"/>
    <w:rsid w:val="00737A56"/>
    <w:rsid w:val="00743774"/>
    <w:rsid w:val="00747CEA"/>
    <w:rsid w:val="0075531A"/>
    <w:rsid w:val="007569BF"/>
    <w:rsid w:val="007569D7"/>
    <w:rsid w:val="0076194B"/>
    <w:rsid w:val="00765312"/>
    <w:rsid w:val="007673AC"/>
    <w:rsid w:val="00785598"/>
    <w:rsid w:val="007975EC"/>
    <w:rsid w:val="007A0EEF"/>
    <w:rsid w:val="007B46AE"/>
    <w:rsid w:val="007C7F82"/>
    <w:rsid w:val="007D65F6"/>
    <w:rsid w:val="007D73BC"/>
    <w:rsid w:val="007E169A"/>
    <w:rsid w:val="007E3316"/>
    <w:rsid w:val="007F0C62"/>
    <w:rsid w:val="007F329C"/>
    <w:rsid w:val="007F6D21"/>
    <w:rsid w:val="007F7C42"/>
    <w:rsid w:val="008016D5"/>
    <w:rsid w:val="00811D6A"/>
    <w:rsid w:val="008140EB"/>
    <w:rsid w:val="00824657"/>
    <w:rsid w:val="008278DE"/>
    <w:rsid w:val="008411E1"/>
    <w:rsid w:val="00841AA5"/>
    <w:rsid w:val="0085321B"/>
    <w:rsid w:val="008608E2"/>
    <w:rsid w:val="00864911"/>
    <w:rsid w:val="00864BA9"/>
    <w:rsid w:val="0086560B"/>
    <w:rsid w:val="00873B55"/>
    <w:rsid w:val="008827F4"/>
    <w:rsid w:val="00893CC5"/>
    <w:rsid w:val="00896C51"/>
    <w:rsid w:val="008A1492"/>
    <w:rsid w:val="008A4E1F"/>
    <w:rsid w:val="008B0ADF"/>
    <w:rsid w:val="008B5E22"/>
    <w:rsid w:val="008C1273"/>
    <w:rsid w:val="008D5220"/>
    <w:rsid w:val="008D54F7"/>
    <w:rsid w:val="008E63E3"/>
    <w:rsid w:val="008F6049"/>
    <w:rsid w:val="009001B4"/>
    <w:rsid w:val="009109E7"/>
    <w:rsid w:val="009114BB"/>
    <w:rsid w:val="00920C96"/>
    <w:rsid w:val="0092307C"/>
    <w:rsid w:val="00926725"/>
    <w:rsid w:val="009332E7"/>
    <w:rsid w:val="00936A41"/>
    <w:rsid w:val="00940A91"/>
    <w:rsid w:val="00941DFA"/>
    <w:rsid w:val="00950440"/>
    <w:rsid w:val="00950870"/>
    <w:rsid w:val="00951C79"/>
    <w:rsid w:val="00960F32"/>
    <w:rsid w:val="00965358"/>
    <w:rsid w:val="009772F1"/>
    <w:rsid w:val="00984885"/>
    <w:rsid w:val="009874A4"/>
    <w:rsid w:val="009963F8"/>
    <w:rsid w:val="009A7BAE"/>
    <w:rsid w:val="009B1927"/>
    <w:rsid w:val="009B788E"/>
    <w:rsid w:val="009C4708"/>
    <w:rsid w:val="009D2B61"/>
    <w:rsid w:val="009E68C0"/>
    <w:rsid w:val="00A04831"/>
    <w:rsid w:val="00A0566F"/>
    <w:rsid w:val="00A13648"/>
    <w:rsid w:val="00A225E6"/>
    <w:rsid w:val="00A23A4E"/>
    <w:rsid w:val="00A32382"/>
    <w:rsid w:val="00A34878"/>
    <w:rsid w:val="00A3565C"/>
    <w:rsid w:val="00A42872"/>
    <w:rsid w:val="00A63306"/>
    <w:rsid w:val="00A64E41"/>
    <w:rsid w:val="00A663E2"/>
    <w:rsid w:val="00A71328"/>
    <w:rsid w:val="00A96558"/>
    <w:rsid w:val="00AA39F9"/>
    <w:rsid w:val="00AA7CED"/>
    <w:rsid w:val="00AB003A"/>
    <w:rsid w:val="00AC2483"/>
    <w:rsid w:val="00AD4556"/>
    <w:rsid w:val="00AE5A4E"/>
    <w:rsid w:val="00AF09E7"/>
    <w:rsid w:val="00AF6764"/>
    <w:rsid w:val="00AF7F6D"/>
    <w:rsid w:val="00B026D1"/>
    <w:rsid w:val="00B04B74"/>
    <w:rsid w:val="00B240F0"/>
    <w:rsid w:val="00B2526E"/>
    <w:rsid w:val="00B31F98"/>
    <w:rsid w:val="00B33031"/>
    <w:rsid w:val="00B345E8"/>
    <w:rsid w:val="00B347CD"/>
    <w:rsid w:val="00B42E67"/>
    <w:rsid w:val="00B53A61"/>
    <w:rsid w:val="00B70070"/>
    <w:rsid w:val="00B81266"/>
    <w:rsid w:val="00B8286E"/>
    <w:rsid w:val="00B86507"/>
    <w:rsid w:val="00B92F03"/>
    <w:rsid w:val="00B94056"/>
    <w:rsid w:val="00BA1693"/>
    <w:rsid w:val="00BA7C3D"/>
    <w:rsid w:val="00BA7DB4"/>
    <w:rsid w:val="00BB2AFC"/>
    <w:rsid w:val="00BC35B1"/>
    <w:rsid w:val="00BC72E4"/>
    <w:rsid w:val="00BD4951"/>
    <w:rsid w:val="00BD7C61"/>
    <w:rsid w:val="00BE56BD"/>
    <w:rsid w:val="00BF3782"/>
    <w:rsid w:val="00BF4955"/>
    <w:rsid w:val="00BF65F1"/>
    <w:rsid w:val="00C0028B"/>
    <w:rsid w:val="00C03DEA"/>
    <w:rsid w:val="00C03FB7"/>
    <w:rsid w:val="00C061E1"/>
    <w:rsid w:val="00C06B72"/>
    <w:rsid w:val="00C2241A"/>
    <w:rsid w:val="00C260AD"/>
    <w:rsid w:val="00C3701B"/>
    <w:rsid w:val="00C4133B"/>
    <w:rsid w:val="00C452ED"/>
    <w:rsid w:val="00C5427B"/>
    <w:rsid w:val="00C55E0A"/>
    <w:rsid w:val="00C60294"/>
    <w:rsid w:val="00C6624C"/>
    <w:rsid w:val="00C73353"/>
    <w:rsid w:val="00C75BD2"/>
    <w:rsid w:val="00C81428"/>
    <w:rsid w:val="00C82658"/>
    <w:rsid w:val="00C8318F"/>
    <w:rsid w:val="00C90D5E"/>
    <w:rsid w:val="00CA596B"/>
    <w:rsid w:val="00CB272A"/>
    <w:rsid w:val="00CC42FD"/>
    <w:rsid w:val="00CD2083"/>
    <w:rsid w:val="00CD48AB"/>
    <w:rsid w:val="00CE3838"/>
    <w:rsid w:val="00CE751D"/>
    <w:rsid w:val="00CF0820"/>
    <w:rsid w:val="00D00C0E"/>
    <w:rsid w:val="00D0667D"/>
    <w:rsid w:val="00D14D8D"/>
    <w:rsid w:val="00D37A4D"/>
    <w:rsid w:val="00D44BA3"/>
    <w:rsid w:val="00D44E96"/>
    <w:rsid w:val="00D50D2A"/>
    <w:rsid w:val="00D51F0E"/>
    <w:rsid w:val="00D52DBF"/>
    <w:rsid w:val="00D63452"/>
    <w:rsid w:val="00D66CCC"/>
    <w:rsid w:val="00D72E87"/>
    <w:rsid w:val="00D82406"/>
    <w:rsid w:val="00D825A5"/>
    <w:rsid w:val="00D867DC"/>
    <w:rsid w:val="00D87F59"/>
    <w:rsid w:val="00D91787"/>
    <w:rsid w:val="00DA025E"/>
    <w:rsid w:val="00DA6536"/>
    <w:rsid w:val="00DB76E0"/>
    <w:rsid w:val="00DC78AD"/>
    <w:rsid w:val="00DD1A1E"/>
    <w:rsid w:val="00DE1B4A"/>
    <w:rsid w:val="00DE21F6"/>
    <w:rsid w:val="00DE420D"/>
    <w:rsid w:val="00DE4B68"/>
    <w:rsid w:val="00DF317E"/>
    <w:rsid w:val="00E06866"/>
    <w:rsid w:val="00E25136"/>
    <w:rsid w:val="00E31FFF"/>
    <w:rsid w:val="00E327EE"/>
    <w:rsid w:val="00E328A5"/>
    <w:rsid w:val="00E50A84"/>
    <w:rsid w:val="00E52335"/>
    <w:rsid w:val="00E55BD5"/>
    <w:rsid w:val="00E63759"/>
    <w:rsid w:val="00E67F8C"/>
    <w:rsid w:val="00E7088B"/>
    <w:rsid w:val="00E70B9F"/>
    <w:rsid w:val="00E7555F"/>
    <w:rsid w:val="00E931F6"/>
    <w:rsid w:val="00EB1503"/>
    <w:rsid w:val="00EC0C9D"/>
    <w:rsid w:val="00EC7BC4"/>
    <w:rsid w:val="00ED2139"/>
    <w:rsid w:val="00ED5807"/>
    <w:rsid w:val="00EE5BAF"/>
    <w:rsid w:val="00F05EE1"/>
    <w:rsid w:val="00F060C0"/>
    <w:rsid w:val="00F25B9E"/>
    <w:rsid w:val="00F47539"/>
    <w:rsid w:val="00F841D0"/>
    <w:rsid w:val="00F8501E"/>
    <w:rsid w:val="00F85A1A"/>
    <w:rsid w:val="00F92422"/>
    <w:rsid w:val="00F94065"/>
    <w:rsid w:val="00F97F59"/>
    <w:rsid w:val="00FA3E2A"/>
    <w:rsid w:val="00FA7DD0"/>
    <w:rsid w:val="00FB099D"/>
    <w:rsid w:val="00FB261E"/>
    <w:rsid w:val="00FB6250"/>
    <w:rsid w:val="00FB6CCF"/>
    <w:rsid w:val="00FB7939"/>
    <w:rsid w:val="00FC5D19"/>
    <w:rsid w:val="00FD2C5E"/>
    <w:rsid w:val="00FD3524"/>
    <w:rsid w:val="00FE2318"/>
    <w:rsid w:val="00FE24AF"/>
    <w:rsid w:val="00FE34D1"/>
    <w:rsid w:val="00FF4966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4E"/>
    <w:pPr>
      <w:spacing w:after="160" w:line="259" w:lineRule="auto"/>
    </w:pPr>
  </w:style>
  <w:style w:type="paragraph" w:styleId="6">
    <w:name w:val="heading 6"/>
    <w:basedOn w:val="a"/>
    <w:next w:val="a"/>
    <w:link w:val="60"/>
    <w:qFormat/>
    <w:rsid w:val="00ED58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E5A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5A4E"/>
    <w:pPr>
      <w:widowControl w:val="0"/>
      <w:shd w:val="clear" w:color="auto" w:fill="FFFFFF"/>
      <w:spacing w:after="0" w:line="326" w:lineRule="exact"/>
      <w:ind w:hanging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AE5A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5A4E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AE5A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5A4E"/>
    <w:rPr>
      <w:color w:val="0000FF" w:themeColor="hyperlink"/>
      <w:u w:val="single"/>
    </w:rPr>
  </w:style>
  <w:style w:type="paragraph" w:customStyle="1" w:styleId="ConsPlusNormal">
    <w:name w:val="ConsPlusNormal"/>
    <w:rsid w:val="00711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rsid w:val="0074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C061E1"/>
    <w:pPr>
      <w:widowControl w:val="0"/>
      <w:tabs>
        <w:tab w:val="left" w:pos="540"/>
      </w:tabs>
      <w:suppressAutoHyphens/>
      <w:spacing w:after="0" w:line="240" w:lineRule="auto"/>
      <w:ind w:firstLine="567"/>
      <w:jc w:val="both"/>
    </w:pPr>
    <w:rPr>
      <w:rFonts w:ascii="Times New Roman" w:eastAsia="Arial Unicode MS" w:hAnsi="Times New Roman" w:cs="Tahoma"/>
      <w:color w:val="000000"/>
      <w:sz w:val="28"/>
      <w:szCs w:val="28"/>
      <w:lang w:val="x-none" w:bidi="en-US"/>
    </w:rPr>
  </w:style>
  <w:style w:type="character" w:customStyle="1" w:styleId="a7">
    <w:name w:val="Основной текст с отступом Знак"/>
    <w:basedOn w:val="a0"/>
    <w:link w:val="a6"/>
    <w:rsid w:val="00C061E1"/>
    <w:rPr>
      <w:rFonts w:ascii="Times New Roman" w:eastAsia="Arial Unicode MS" w:hAnsi="Times New Roman" w:cs="Tahoma"/>
      <w:color w:val="000000"/>
      <w:sz w:val="28"/>
      <w:szCs w:val="28"/>
      <w:lang w:val="x-none" w:bidi="en-US"/>
    </w:rPr>
  </w:style>
  <w:style w:type="paragraph" w:styleId="21">
    <w:name w:val="Body Text Indent 2"/>
    <w:basedOn w:val="a"/>
    <w:link w:val="22"/>
    <w:uiPriority w:val="99"/>
    <w:unhideWhenUsed/>
    <w:rsid w:val="002162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16227"/>
  </w:style>
  <w:style w:type="table" w:styleId="a8">
    <w:name w:val="Table Grid"/>
    <w:basedOn w:val="a1"/>
    <w:uiPriority w:val="59"/>
    <w:rsid w:val="005C7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7F329C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7F32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7F32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FE2318"/>
    <w:rPr>
      <w:color w:val="800080" w:themeColor="followedHyperlink"/>
      <w:u w:val="single"/>
    </w:rPr>
  </w:style>
  <w:style w:type="paragraph" w:styleId="ad">
    <w:name w:val="footer"/>
    <w:basedOn w:val="a"/>
    <w:link w:val="ae"/>
    <w:uiPriority w:val="99"/>
    <w:unhideWhenUsed/>
    <w:rsid w:val="00FB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099D"/>
  </w:style>
  <w:style w:type="paragraph" w:styleId="af">
    <w:name w:val="header"/>
    <w:basedOn w:val="a"/>
    <w:link w:val="af0"/>
    <w:uiPriority w:val="99"/>
    <w:unhideWhenUsed/>
    <w:rsid w:val="00CF0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F0820"/>
  </w:style>
  <w:style w:type="paragraph" w:styleId="af1">
    <w:name w:val="Balloon Text"/>
    <w:basedOn w:val="a"/>
    <w:link w:val="af2"/>
    <w:uiPriority w:val="99"/>
    <w:semiHidden/>
    <w:unhideWhenUsed/>
    <w:rsid w:val="0023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64B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ED580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3">
    <w:name w:val="No Spacing"/>
    <w:uiPriority w:val="1"/>
    <w:qFormat/>
    <w:rsid w:val="00ED58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4E"/>
    <w:pPr>
      <w:spacing w:after="160" w:line="259" w:lineRule="auto"/>
    </w:pPr>
  </w:style>
  <w:style w:type="paragraph" w:styleId="6">
    <w:name w:val="heading 6"/>
    <w:basedOn w:val="a"/>
    <w:next w:val="a"/>
    <w:link w:val="60"/>
    <w:qFormat/>
    <w:rsid w:val="00ED58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E5A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5A4E"/>
    <w:pPr>
      <w:widowControl w:val="0"/>
      <w:shd w:val="clear" w:color="auto" w:fill="FFFFFF"/>
      <w:spacing w:after="0" w:line="326" w:lineRule="exact"/>
      <w:ind w:hanging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AE5A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5A4E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AE5A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5A4E"/>
    <w:rPr>
      <w:color w:val="0000FF" w:themeColor="hyperlink"/>
      <w:u w:val="single"/>
    </w:rPr>
  </w:style>
  <w:style w:type="paragraph" w:customStyle="1" w:styleId="ConsPlusNormal">
    <w:name w:val="ConsPlusNormal"/>
    <w:rsid w:val="00711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rsid w:val="0074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C061E1"/>
    <w:pPr>
      <w:widowControl w:val="0"/>
      <w:tabs>
        <w:tab w:val="left" w:pos="540"/>
      </w:tabs>
      <w:suppressAutoHyphens/>
      <w:spacing w:after="0" w:line="240" w:lineRule="auto"/>
      <w:ind w:firstLine="567"/>
      <w:jc w:val="both"/>
    </w:pPr>
    <w:rPr>
      <w:rFonts w:ascii="Times New Roman" w:eastAsia="Arial Unicode MS" w:hAnsi="Times New Roman" w:cs="Tahoma"/>
      <w:color w:val="000000"/>
      <w:sz w:val="28"/>
      <w:szCs w:val="28"/>
      <w:lang w:val="x-none" w:bidi="en-US"/>
    </w:rPr>
  </w:style>
  <w:style w:type="character" w:customStyle="1" w:styleId="a7">
    <w:name w:val="Основной текст с отступом Знак"/>
    <w:basedOn w:val="a0"/>
    <w:link w:val="a6"/>
    <w:rsid w:val="00C061E1"/>
    <w:rPr>
      <w:rFonts w:ascii="Times New Roman" w:eastAsia="Arial Unicode MS" w:hAnsi="Times New Roman" w:cs="Tahoma"/>
      <w:color w:val="000000"/>
      <w:sz w:val="28"/>
      <w:szCs w:val="28"/>
      <w:lang w:val="x-none" w:bidi="en-US"/>
    </w:rPr>
  </w:style>
  <w:style w:type="paragraph" w:styleId="21">
    <w:name w:val="Body Text Indent 2"/>
    <w:basedOn w:val="a"/>
    <w:link w:val="22"/>
    <w:uiPriority w:val="99"/>
    <w:unhideWhenUsed/>
    <w:rsid w:val="002162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16227"/>
  </w:style>
  <w:style w:type="table" w:styleId="a8">
    <w:name w:val="Table Grid"/>
    <w:basedOn w:val="a1"/>
    <w:uiPriority w:val="59"/>
    <w:rsid w:val="005C7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7F329C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7F32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7F32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FE2318"/>
    <w:rPr>
      <w:color w:val="800080" w:themeColor="followedHyperlink"/>
      <w:u w:val="single"/>
    </w:rPr>
  </w:style>
  <w:style w:type="paragraph" w:styleId="ad">
    <w:name w:val="footer"/>
    <w:basedOn w:val="a"/>
    <w:link w:val="ae"/>
    <w:uiPriority w:val="99"/>
    <w:unhideWhenUsed/>
    <w:rsid w:val="00FB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099D"/>
  </w:style>
  <w:style w:type="paragraph" w:styleId="af">
    <w:name w:val="header"/>
    <w:basedOn w:val="a"/>
    <w:link w:val="af0"/>
    <w:uiPriority w:val="99"/>
    <w:unhideWhenUsed/>
    <w:rsid w:val="00CF0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F0820"/>
  </w:style>
  <w:style w:type="paragraph" w:styleId="af1">
    <w:name w:val="Balloon Text"/>
    <w:basedOn w:val="a"/>
    <w:link w:val="af2"/>
    <w:uiPriority w:val="99"/>
    <w:semiHidden/>
    <w:unhideWhenUsed/>
    <w:rsid w:val="0023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64B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ED580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3">
    <w:name w:val="No Spacing"/>
    <w:uiPriority w:val="1"/>
    <w:qFormat/>
    <w:rsid w:val="00ED58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uv.tatar.ru" TargetMode="External"/><Relationship Id="rId18" Type="http://schemas.openxmlformats.org/officeDocument/2006/relationships/hyperlink" Target="consultantplus://offline/ref=E90B0BC3A6A78C6CF424A62F19ACE8E6A412B4457189FD19CC55EE74BEB9336EF627F447A8BEC466B5258D88A0CD28DDF03B88647508K1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guv.tatar.ru" TargetMode="External"/><Relationship Id="rId17" Type="http://schemas.openxmlformats.org/officeDocument/2006/relationships/hyperlink" Target="consultantplus://offline/ref=30982A96FF9E08E33718E2C3F7340323FED3F40CAEC5D24FF6D6DD3E2099D6E1552CA5EE84FE8F71E8EDF9D135BA66C08254B51A80sEc3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982A96FF9E08E33718E2C3F7340323FED3F40CAEC5D24FF6D6DD3E2099D6E1552CA5E88EF5D074FDFCA1DE30A379C09D48B71Bs8c8N" TargetMode="External"/><Relationship Id="rId20" Type="http://schemas.openxmlformats.org/officeDocument/2006/relationships/hyperlink" Target="http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uv.tatar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4B6C96AD6813BC6BB1996AB477B1895EC30A009762A61BE84D7645EF5A5B644596638A66DB60DE82FC6H" TargetMode="External"/><Relationship Id="rId10" Type="http://schemas.openxmlformats.org/officeDocument/2006/relationships/header" Target="header2.xml"/><Relationship Id="rId19" Type="http://schemas.openxmlformats.org/officeDocument/2006/relationships/hyperlink" Target="http://guv.tatar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gosuslug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835C7-1A65-4953-903B-308E49F2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11193</Words>
  <Characters>63804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2020-09-08T12:02:00Z</cp:lastPrinted>
  <dcterms:created xsi:type="dcterms:W3CDTF">2020-09-29T07:20:00Z</dcterms:created>
  <dcterms:modified xsi:type="dcterms:W3CDTF">2020-09-29T07:24:00Z</dcterms:modified>
</cp:coreProperties>
</file>