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6C" w:rsidRDefault="00D06A6C">
      <w:bookmarkStart w:id="0" w:name="_GoBack"/>
      <w:bookmarkEnd w:id="0"/>
    </w:p>
    <w:p w:rsidR="00D06A6C" w:rsidRDefault="00D06A6C"/>
    <w:p w:rsidR="00D06A6C" w:rsidRDefault="00D06A6C"/>
    <w:p w:rsidR="00D06A6C" w:rsidRDefault="00D06A6C"/>
    <w:p w:rsidR="00D06A6C" w:rsidRDefault="00D06A6C"/>
    <w:p w:rsidR="00D06A6C" w:rsidRDefault="00D06A6C"/>
    <w:p w:rsidR="00D06A6C" w:rsidRDefault="00D06A6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764"/>
      </w:tblGrid>
      <w:tr w:rsidR="00D06A6C" w:rsidTr="00D06A6C">
        <w:tc>
          <w:tcPr>
            <w:tcW w:w="4950" w:type="dxa"/>
          </w:tcPr>
          <w:p w:rsidR="00D06A6C" w:rsidRPr="000A28DD" w:rsidRDefault="004548F3" w:rsidP="004548F3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548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внесении изменений в </w:t>
            </w:r>
            <w:hyperlink r:id="rId7" w:history="1">
              <w:r w:rsidRPr="004548F3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Порядок</w:t>
              </w:r>
            </w:hyperlink>
            <w:r w:rsidRPr="004548F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разрешения представителем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548F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нанимателя государственному гражданскому служащему Республики Татарстан в Главном управлении ветеринарии Кабинета Министров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</w:t>
            </w:r>
            <w:r w:rsidRPr="004548F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 утвержденный приказом от</w:t>
            </w:r>
            <w:r w:rsidRPr="004548F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20.07.2017 № 279-п</w:t>
            </w:r>
            <w:r w:rsidRPr="004548F3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«</w:t>
            </w:r>
            <w:r w:rsidRPr="004548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порядке разрешения представителем нанимателя государственному гражданскому служащему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4548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548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атарстан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4548F3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лавном управлении</w:t>
            </w:r>
            <w:proofErr w:type="gramEnd"/>
            <w:r w:rsidRPr="004548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ветеринарии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4548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абинета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548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инистров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4548F3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</w:t>
            </w:r>
            <w:r w:rsidRPr="004548F3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» </w:t>
            </w:r>
            <w:r w:rsidR="00D06A6C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64" w:type="dxa"/>
          </w:tcPr>
          <w:p w:rsidR="00D06A6C" w:rsidRDefault="00D06A6C" w:rsidP="004548F3">
            <w:pPr>
              <w:pStyle w:val="ConsPlusTitle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B439CE" w:rsidRDefault="00B439CE" w:rsidP="0057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96" w:rsidRDefault="00952720" w:rsidP="0057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6A6C" w:rsidRDefault="00377096" w:rsidP="0057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7F">
        <w:rPr>
          <w:rFonts w:ascii="Times New Roman" w:hAnsi="Times New Roman" w:cs="Times New Roman"/>
          <w:sz w:val="28"/>
          <w:szCs w:val="28"/>
        </w:rPr>
        <w:tab/>
      </w:r>
      <w:r w:rsidR="00FE65CA" w:rsidRPr="00671CE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FE65CA" w:rsidRPr="00671CE9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FE65CA">
        <w:rPr>
          <w:rFonts w:ascii="Times New Roman" w:hAnsi="Times New Roman" w:cs="Times New Roman"/>
          <w:sz w:val="28"/>
          <w:szCs w:val="28"/>
        </w:rPr>
        <w:t>нормативного</w:t>
      </w:r>
      <w:r w:rsidR="00FE65CA" w:rsidRPr="00671CE9">
        <w:rPr>
          <w:rFonts w:ascii="Times New Roman" w:hAnsi="Times New Roman" w:cs="Times New Roman"/>
          <w:sz w:val="28"/>
          <w:szCs w:val="28"/>
        </w:rPr>
        <w:t xml:space="preserve"> акта Главного управления ветеринарии Кабинета Министр</w:t>
      </w:r>
      <w:r w:rsidR="00FE65CA" w:rsidRPr="00671CE9">
        <w:rPr>
          <w:rFonts w:ascii="Times New Roman" w:hAnsi="Times New Roman" w:cs="Times New Roman"/>
          <w:bCs/>
          <w:sz w:val="28"/>
          <w:szCs w:val="28"/>
        </w:rPr>
        <w:t>ов Республики</w:t>
      </w:r>
      <w:proofErr w:type="gramEnd"/>
      <w:r w:rsidR="00FE65CA" w:rsidRPr="00671CE9">
        <w:rPr>
          <w:rFonts w:ascii="Times New Roman" w:hAnsi="Times New Roman" w:cs="Times New Roman"/>
          <w:bCs/>
          <w:sz w:val="28"/>
          <w:szCs w:val="28"/>
        </w:rPr>
        <w:t xml:space="preserve"> Татарстан</w:t>
      </w:r>
      <w:r w:rsidR="00FE65CA" w:rsidRPr="00671CE9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 в области ветеринарии, приказываю:</w:t>
      </w:r>
    </w:p>
    <w:p w:rsidR="00FE65CA" w:rsidRPr="009A707F" w:rsidRDefault="00FE65CA" w:rsidP="0057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6C" w:rsidRPr="009A707F" w:rsidRDefault="009A707F" w:rsidP="00571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07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9A707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A707F">
        <w:rPr>
          <w:rFonts w:ascii="Times New Roman" w:hAnsi="Times New Roman" w:cs="Times New Roman"/>
          <w:sz w:val="28"/>
          <w:szCs w:val="28"/>
        </w:rPr>
        <w:t xml:space="preserve"> разрешения представителем нанимателя государственному гражданскому служащему Республики Татарстан в Главном управлении ветеринарии Кабинета Министров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</w:t>
      </w:r>
      <w:r w:rsidR="00CD04D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9A707F">
        <w:rPr>
          <w:rFonts w:ascii="Times New Roman" w:eastAsia="Calibri" w:hAnsi="Times New Roman" w:cs="Times New Roman"/>
          <w:sz w:val="28"/>
          <w:szCs w:val="28"/>
        </w:rPr>
        <w:t>, утвержденный приказом от</w:t>
      </w:r>
      <w:r w:rsidRPr="009A707F">
        <w:rPr>
          <w:rFonts w:ascii="Times New Roman" w:hAnsi="Times New Roman" w:cs="Times New Roman"/>
          <w:sz w:val="28"/>
          <w:szCs w:val="28"/>
        </w:rPr>
        <w:t xml:space="preserve"> 20.07.2017 № 279-п</w:t>
      </w:r>
      <w:r w:rsidRPr="009A707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A707F">
        <w:rPr>
          <w:rFonts w:ascii="Times New Roman" w:hAnsi="Times New Roman" w:cs="Times New Roman"/>
          <w:sz w:val="28"/>
          <w:szCs w:val="28"/>
        </w:rPr>
        <w:t>О порядке разрешения представителем нанимателя государственному гражданскому служащему Республики Татарстан в Главном управлении</w:t>
      </w:r>
      <w:proofErr w:type="gramEnd"/>
      <w:r w:rsidRPr="009A707F">
        <w:rPr>
          <w:rFonts w:ascii="Times New Roman" w:hAnsi="Times New Roman" w:cs="Times New Roman"/>
          <w:sz w:val="28"/>
          <w:szCs w:val="28"/>
        </w:rPr>
        <w:t xml:space="preserve"> ветеринарии Кабинета Министров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</w:t>
      </w:r>
      <w:r w:rsidRPr="009A707F">
        <w:rPr>
          <w:rFonts w:ascii="Times New Roman" w:hAnsi="Times New Roman" w:cs="Times New Roman"/>
          <w:sz w:val="28"/>
          <w:szCs w:val="28"/>
        </w:rPr>
        <w:lastRenderedPageBreak/>
        <w:t>органов управления</w:t>
      </w:r>
      <w:r w:rsidRPr="009A707F">
        <w:rPr>
          <w:rFonts w:ascii="Times New Roman" w:hAnsi="Times New Roman" w:cs="Times New Roman"/>
          <w:bCs/>
          <w:sz w:val="28"/>
          <w:szCs w:val="28"/>
        </w:rPr>
        <w:t>»</w:t>
      </w:r>
      <w:r w:rsidRPr="009A707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48F3" w:rsidRDefault="004548F3" w:rsidP="00CD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7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A707F">
        <w:rPr>
          <w:rFonts w:ascii="Times New Roman" w:hAnsi="Times New Roman" w:cs="Times New Roman"/>
          <w:sz w:val="28"/>
          <w:szCs w:val="28"/>
        </w:rPr>
        <w:t>втором пункта 1</w:t>
      </w:r>
      <w:r w:rsidRPr="009D497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A707F">
        <w:rPr>
          <w:rFonts w:ascii="Times New Roman" w:hAnsi="Times New Roman" w:cs="Times New Roman"/>
          <w:sz w:val="28"/>
          <w:szCs w:val="28"/>
        </w:rPr>
        <w:t>садоводческим, огородническим, дачным потребительским кооперативо</w:t>
      </w:r>
      <w:r w:rsidR="00CD04D0">
        <w:rPr>
          <w:rFonts w:ascii="Times New Roman" w:hAnsi="Times New Roman" w:cs="Times New Roman"/>
          <w:sz w:val="28"/>
          <w:szCs w:val="28"/>
        </w:rPr>
        <w:t>м</w:t>
      </w:r>
      <w:r w:rsidRPr="009D4977">
        <w:rPr>
          <w:rFonts w:ascii="Times New Roman" w:hAnsi="Times New Roman" w:cs="Times New Roman"/>
          <w:sz w:val="28"/>
          <w:szCs w:val="28"/>
        </w:rPr>
        <w:t>» исключить;</w:t>
      </w:r>
    </w:p>
    <w:p w:rsidR="00CD04D0" w:rsidRDefault="00CD04D0" w:rsidP="00CD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 к Порядку слова «</w:t>
      </w:r>
      <w:r w:rsidRPr="00CD04D0">
        <w:rPr>
          <w:rFonts w:ascii="Times New Roman" w:hAnsi="Times New Roman" w:cs="Times New Roman"/>
          <w:sz w:val="28"/>
          <w:szCs w:val="28"/>
        </w:rPr>
        <w:t>садоводческого, огороднического, дачного потребительского кооператива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497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026" w:rsidRDefault="00955026" w:rsidP="00841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026" w:rsidRDefault="00955026" w:rsidP="00841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9CE" w:rsidRDefault="00B439CE" w:rsidP="00841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07F" w:rsidRPr="009A707F" w:rsidRDefault="009A707F" w:rsidP="009A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07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A707F">
        <w:rPr>
          <w:rFonts w:ascii="Times New Roman" w:hAnsi="Times New Roman" w:cs="Times New Roman"/>
          <w:sz w:val="28"/>
          <w:szCs w:val="28"/>
        </w:rPr>
        <w:t>. начальника Главного управления</w:t>
      </w:r>
    </w:p>
    <w:p w:rsidR="009A707F" w:rsidRPr="009A707F" w:rsidRDefault="009A707F" w:rsidP="009A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7F">
        <w:rPr>
          <w:rFonts w:ascii="Times New Roman" w:hAnsi="Times New Roman" w:cs="Times New Roman"/>
          <w:sz w:val="28"/>
          <w:szCs w:val="28"/>
        </w:rPr>
        <w:t>ветеринарии Кабинета Министров</w:t>
      </w:r>
    </w:p>
    <w:p w:rsidR="00955026" w:rsidRPr="009A707F" w:rsidRDefault="009A707F" w:rsidP="009A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7F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А.Р. </w:t>
      </w:r>
      <w:proofErr w:type="spellStart"/>
      <w:r w:rsidRPr="009A707F">
        <w:rPr>
          <w:rFonts w:ascii="Times New Roman" w:hAnsi="Times New Roman" w:cs="Times New Roman"/>
          <w:sz w:val="28"/>
          <w:szCs w:val="28"/>
        </w:rPr>
        <w:t>Гараев</w:t>
      </w:r>
      <w:proofErr w:type="spellEnd"/>
    </w:p>
    <w:p w:rsidR="001158CB" w:rsidRDefault="001158CB" w:rsidP="00196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026" w:rsidRPr="00D06A6C" w:rsidRDefault="00955026" w:rsidP="00196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5026" w:rsidRPr="00D06A6C" w:rsidSect="00377096">
      <w:headerReference w:type="default" r:id="rId9"/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FC" w:rsidRDefault="008A31FC" w:rsidP="00AE4C18">
      <w:pPr>
        <w:spacing w:after="0" w:line="240" w:lineRule="auto"/>
      </w:pPr>
      <w:r>
        <w:separator/>
      </w:r>
    </w:p>
  </w:endnote>
  <w:endnote w:type="continuationSeparator" w:id="0">
    <w:p w:rsidR="008A31FC" w:rsidRDefault="008A31FC" w:rsidP="00AE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FC" w:rsidRDefault="008A31FC" w:rsidP="00AE4C18">
      <w:pPr>
        <w:spacing w:after="0" w:line="240" w:lineRule="auto"/>
      </w:pPr>
      <w:r>
        <w:separator/>
      </w:r>
    </w:p>
  </w:footnote>
  <w:footnote w:type="continuationSeparator" w:id="0">
    <w:p w:rsidR="008A31FC" w:rsidRDefault="008A31FC" w:rsidP="00AE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18" w:rsidRPr="00AE4C18" w:rsidRDefault="00AE4C18" w:rsidP="00AE4C18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AE4C18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61"/>
    <w:rsid w:val="0006065F"/>
    <w:rsid w:val="001158CB"/>
    <w:rsid w:val="00150DDD"/>
    <w:rsid w:val="00196D7A"/>
    <w:rsid w:val="00302103"/>
    <w:rsid w:val="00377096"/>
    <w:rsid w:val="003844D5"/>
    <w:rsid w:val="004548F3"/>
    <w:rsid w:val="00490A3E"/>
    <w:rsid w:val="004E3058"/>
    <w:rsid w:val="004E3861"/>
    <w:rsid w:val="00571D83"/>
    <w:rsid w:val="005A5637"/>
    <w:rsid w:val="00710512"/>
    <w:rsid w:val="0074741E"/>
    <w:rsid w:val="007C2C30"/>
    <w:rsid w:val="007C7B80"/>
    <w:rsid w:val="00841B0D"/>
    <w:rsid w:val="008A31FC"/>
    <w:rsid w:val="00952720"/>
    <w:rsid w:val="00955026"/>
    <w:rsid w:val="00965498"/>
    <w:rsid w:val="009A707F"/>
    <w:rsid w:val="009C79F2"/>
    <w:rsid w:val="00A14321"/>
    <w:rsid w:val="00A47E81"/>
    <w:rsid w:val="00AE4C18"/>
    <w:rsid w:val="00B126FA"/>
    <w:rsid w:val="00B25098"/>
    <w:rsid w:val="00B439CE"/>
    <w:rsid w:val="00BB4B69"/>
    <w:rsid w:val="00C346B7"/>
    <w:rsid w:val="00CB04C8"/>
    <w:rsid w:val="00CD04D0"/>
    <w:rsid w:val="00D06A6C"/>
    <w:rsid w:val="00E44DE2"/>
    <w:rsid w:val="00E72719"/>
    <w:rsid w:val="00EE6477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C8"/>
    <w:pPr>
      <w:ind w:left="720"/>
      <w:contextualSpacing/>
    </w:pPr>
  </w:style>
  <w:style w:type="table" w:styleId="a4">
    <w:name w:val="Table Grid"/>
    <w:basedOn w:val="a1"/>
    <w:uiPriority w:val="59"/>
    <w:rsid w:val="00CB0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0"/>
    <w:rsid w:val="00CB0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customStyle="1" w:styleId="ConsPlusTitle">
    <w:name w:val="ConsPlusTitle"/>
    <w:uiPriority w:val="99"/>
    <w:rsid w:val="00D06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C18"/>
  </w:style>
  <w:style w:type="paragraph" w:styleId="a9">
    <w:name w:val="footer"/>
    <w:basedOn w:val="a"/>
    <w:link w:val="aa"/>
    <w:uiPriority w:val="99"/>
    <w:unhideWhenUsed/>
    <w:rsid w:val="00AE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C8"/>
    <w:pPr>
      <w:ind w:left="720"/>
      <w:contextualSpacing/>
    </w:pPr>
  </w:style>
  <w:style w:type="table" w:styleId="a4">
    <w:name w:val="Table Grid"/>
    <w:basedOn w:val="a1"/>
    <w:uiPriority w:val="59"/>
    <w:rsid w:val="00CB0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0"/>
    <w:rsid w:val="00CB0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customStyle="1" w:styleId="ConsPlusTitle">
    <w:name w:val="ConsPlusTitle"/>
    <w:uiPriority w:val="99"/>
    <w:rsid w:val="00D06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C18"/>
  </w:style>
  <w:style w:type="paragraph" w:styleId="a9">
    <w:name w:val="footer"/>
    <w:basedOn w:val="a"/>
    <w:link w:val="aa"/>
    <w:uiPriority w:val="99"/>
    <w:unhideWhenUsed/>
    <w:rsid w:val="00AE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34C3E02BC326B3AE8DC6929E27C8915637EFC4CCCC69ED98E3AE103A4F85D1E70FADA83EAFAAF2D9BFDAB07507CB1A0B55F615B2FF3927C275D2451g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434C3E02BC326B3AE8DC6929E27C8915637EFC4CCCC69ED98E3AE103A4F85D1E70FADA83EAFAAF2D9BFDAB07507CB1A0B55F615B2FF3927C275D2451g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2019-04-30T07:44:00Z</cp:lastPrinted>
  <dcterms:created xsi:type="dcterms:W3CDTF">2019-02-06T05:34:00Z</dcterms:created>
  <dcterms:modified xsi:type="dcterms:W3CDTF">2019-04-30T08:09:00Z</dcterms:modified>
</cp:coreProperties>
</file>