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2EF" w:rsidRPr="004742EF" w:rsidRDefault="004742EF" w:rsidP="004742EF">
      <w:pPr>
        <w:spacing w:after="0" w:line="240" w:lineRule="auto"/>
        <w:rPr>
          <w:rFonts w:ascii="Times New Roman" w:eastAsia="Times New Roman" w:hAnsi="Times New Roman" w:cs="Times New Roman"/>
          <w:b/>
          <w:sz w:val="28"/>
          <w:szCs w:val="28"/>
          <w:lang w:eastAsia="ru-RU"/>
        </w:rPr>
      </w:pPr>
      <w:r w:rsidRPr="004742EF">
        <w:rPr>
          <w:rFonts w:ascii="Times New Roman" w:eastAsia="Times New Roman" w:hAnsi="Times New Roman" w:cs="Times New Roman"/>
          <w:b/>
          <w:color w:val="333333"/>
          <w:sz w:val="28"/>
          <w:szCs w:val="28"/>
          <w:shd w:val="clear" w:color="auto" w:fill="FFFFFF"/>
          <w:lang w:eastAsia="ru-RU"/>
        </w:rPr>
        <w:t>Вспышка бруцеллеза зафиксирована в районе Хабаровского края.</w:t>
      </w:r>
    </w:p>
    <w:p w:rsidR="004742EF" w:rsidRDefault="004742EF" w:rsidP="004742EF">
      <w:pPr>
        <w:spacing w:after="0" w:line="240" w:lineRule="auto"/>
        <w:rPr>
          <w:rFonts w:ascii="Georgia" w:eastAsia="Times New Roman" w:hAnsi="Georgia" w:cs="Times New Roman"/>
          <w:color w:val="333333"/>
          <w:sz w:val="21"/>
          <w:szCs w:val="21"/>
          <w:shd w:val="clear" w:color="auto" w:fill="FFFFFF"/>
          <w:lang w:eastAsia="ru-RU"/>
        </w:rPr>
      </w:pPr>
    </w:p>
    <w:p w:rsidR="004742EF" w:rsidRPr="004742EF" w:rsidRDefault="004742EF" w:rsidP="004742EF">
      <w:pPr>
        <w:spacing w:after="0" w:line="240" w:lineRule="auto"/>
        <w:jc w:val="both"/>
        <w:rPr>
          <w:rFonts w:ascii="Times New Roman" w:eastAsia="Times New Roman" w:hAnsi="Times New Roman" w:cs="Times New Roman"/>
          <w:sz w:val="28"/>
          <w:szCs w:val="28"/>
          <w:lang w:eastAsia="ru-RU"/>
        </w:rPr>
      </w:pPr>
      <w:r w:rsidRPr="004742EF">
        <w:rPr>
          <w:rFonts w:ascii="Times New Roman" w:eastAsia="Times New Roman" w:hAnsi="Times New Roman" w:cs="Times New Roman"/>
          <w:color w:val="333333"/>
          <w:sz w:val="28"/>
          <w:szCs w:val="28"/>
          <w:shd w:val="clear" w:color="auto" w:fill="FFFFFF"/>
          <w:lang w:eastAsia="ru-RU"/>
        </w:rPr>
        <w:t>В районе имени Лазо в Хабаровском крае зафиксирована заболеваемость бруцеллезом. Опасная для человека инфекция выявлена в козоводческом хозяйстве.</w:t>
      </w:r>
    </w:p>
    <w:p w:rsidR="004742EF" w:rsidRPr="004742EF" w:rsidRDefault="004742EF" w:rsidP="004742EF">
      <w:pPr>
        <w:pStyle w:val="a3"/>
        <w:shd w:val="clear" w:color="auto" w:fill="FFFFFF"/>
        <w:spacing w:before="0" w:beforeAutospacing="0" w:after="150" w:afterAutospacing="0"/>
        <w:jc w:val="both"/>
        <w:rPr>
          <w:color w:val="333333"/>
          <w:sz w:val="28"/>
          <w:szCs w:val="28"/>
        </w:rPr>
      </w:pPr>
      <w:r>
        <w:rPr>
          <w:rFonts w:ascii="Georgia" w:hAnsi="Georgia"/>
          <w:color w:val="333333"/>
          <w:sz w:val="21"/>
          <w:szCs w:val="21"/>
        </w:rPr>
        <w:t xml:space="preserve">По словам владельца фермы, заболевание начало распространяться после приобретения </w:t>
      </w:r>
      <w:r w:rsidRPr="004742EF">
        <w:rPr>
          <w:color w:val="333333"/>
          <w:sz w:val="28"/>
          <w:szCs w:val="28"/>
        </w:rPr>
        <w:t>нескольких коз в Еврейской автономной области. Продавцы предъявляли справки, согласно которым животные были здоровы, однако повторная ветеринарная проверка показала, что козы заражены бруцеллезом. На убой придется отправить 130 голов скота. Кроме того, пройти вакцинацию потребуется всем, кто посещал ферму с мая. Об этом пишет ИА «Хабаровский край сегодня».</w:t>
      </w:r>
    </w:p>
    <w:p w:rsidR="004742EF" w:rsidRPr="004742EF" w:rsidRDefault="004742EF" w:rsidP="004742EF">
      <w:pPr>
        <w:pStyle w:val="a3"/>
        <w:shd w:val="clear" w:color="auto" w:fill="FFFFFF"/>
        <w:spacing w:before="0" w:beforeAutospacing="0" w:after="150" w:afterAutospacing="0"/>
        <w:jc w:val="both"/>
        <w:rPr>
          <w:color w:val="333333"/>
          <w:sz w:val="28"/>
          <w:szCs w:val="28"/>
        </w:rPr>
      </w:pPr>
      <w:r w:rsidRPr="004742EF">
        <w:rPr>
          <w:color w:val="333333"/>
          <w:sz w:val="28"/>
          <w:szCs w:val="28"/>
        </w:rPr>
        <w:t>Заводить новое стадо фермеру нельзя еще в течение трех месяцев. В селе, откуда были завезены новые козы, также планируется забой скота, проводится эпидемиологическое расследование.</w:t>
      </w:r>
    </w:p>
    <w:p w:rsidR="004742EF" w:rsidRPr="004742EF" w:rsidRDefault="004742EF" w:rsidP="004742EF">
      <w:pPr>
        <w:pStyle w:val="a3"/>
        <w:shd w:val="clear" w:color="auto" w:fill="FFFFFF"/>
        <w:spacing w:before="0" w:beforeAutospacing="0" w:after="150" w:afterAutospacing="0"/>
        <w:jc w:val="both"/>
        <w:rPr>
          <w:color w:val="333333"/>
          <w:sz w:val="28"/>
          <w:szCs w:val="28"/>
        </w:rPr>
      </w:pPr>
      <w:r w:rsidRPr="004742EF">
        <w:rPr>
          <w:color w:val="333333"/>
          <w:sz w:val="28"/>
          <w:szCs w:val="28"/>
        </w:rPr>
        <w:t>По данным специалистов, бруцеллез поражает нервную систему и опорно-двигательный аппарат у людей и животных. Заражение может произойти как при прямом контакте, так и при употреблении человеком мяса или молока. При несвоевременном лечении болезнь приводит к смерти.</w:t>
      </w:r>
    </w:p>
    <w:p w:rsidR="004742EF" w:rsidRPr="004742EF" w:rsidRDefault="004742EF" w:rsidP="004742EF">
      <w:pPr>
        <w:pStyle w:val="a3"/>
        <w:shd w:val="clear" w:color="auto" w:fill="FFFFFF"/>
        <w:spacing w:before="0" w:beforeAutospacing="0" w:after="150" w:afterAutospacing="0"/>
        <w:jc w:val="both"/>
        <w:rPr>
          <w:color w:val="333333"/>
          <w:sz w:val="28"/>
          <w:szCs w:val="28"/>
        </w:rPr>
      </w:pPr>
      <w:r w:rsidRPr="004742EF">
        <w:rPr>
          <w:color w:val="333333"/>
          <w:sz w:val="28"/>
          <w:szCs w:val="28"/>
        </w:rPr>
        <w:t xml:space="preserve">Ранее сообщалось, что вспышка бруцеллеза была зафиксирована в Тамбовской области. Экспертиза выявила заражение коров в селе </w:t>
      </w:r>
      <w:proofErr w:type="spellStart"/>
      <w:r w:rsidRPr="004742EF">
        <w:rPr>
          <w:color w:val="333333"/>
          <w:sz w:val="28"/>
          <w:szCs w:val="28"/>
        </w:rPr>
        <w:t>Сурава</w:t>
      </w:r>
      <w:proofErr w:type="spellEnd"/>
      <w:r w:rsidRPr="004742EF">
        <w:rPr>
          <w:color w:val="333333"/>
          <w:sz w:val="28"/>
          <w:szCs w:val="28"/>
        </w:rPr>
        <w:t>.</w:t>
      </w:r>
    </w:p>
    <w:p w:rsidR="004742EF" w:rsidRPr="004742EF" w:rsidRDefault="004742EF" w:rsidP="004742EF">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343434"/>
          <w:kern w:val="36"/>
          <w:sz w:val="28"/>
          <w:szCs w:val="28"/>
          <w:lang w:eastAsia="ru-RU"/>
        </w:rPr>
      </w:pPr>
      <w:r w:rsidRPr="004742EF">
        <w:rPr>
          <w:rFonts w:ascii="Times New Roman" w:eastAsia="Times New Roman" w:hAnsi="Times New Roman" w:cs="Times New Roman"/>
          <w:b/>
          <w:bCs/>
          <w:color w:val="343434"/>
          <w:kern w:val="36"/>
          <w:sz w:val="28"/>
          <w:szCs w:val="28"/>
          <w:lang w:eastAsia="ru-RU"/>
        </w:rPr>
        <w:t xml:space="preserve">Единая система </w:t>
      </w:r>
      <w:proofErr w:type="spellStart"/>
      <w:r w:rsidRPr="004742EF">
        <w:rPr>
          <w:rFonts w:ascii="Times New Roman" w:eastAsia="Times New Roman" w:hAnsi="Times New Roman" w:cs="Times New Roman"/>
          <w:b/>
          <w:bCs/>
          <w:color w:val="343434"/>
          <w:kern w:val="36"/>
          <w:sz w:val="28"/>
          <w:szCs w:val="28"/>
          <w:lang w:eastAsia="ru-RU"/>
        </w:rPr>
        <w:t>ветсертификации</w:t>
      </w:r>
      <w:proofErr w:type="spellEnd"/>
      <w:r w:rsidRPr="004742EF">
        <w:rPr>
          <w:rFonts w:ascii="Times New Roman" w:eastAsia="Times New Roman" w:hAnsi="Times New Roman" w:cs="Times New Roman"/>
          <w:b/>
          <w:bCs/>
          <w:color w:val="343434"/>
          <w:kern w:val="36"/>
          <w:sz w:val="28"/>
          <w:szCs w:val="28"/>
          <w:lang w:eastAsia="ru-RU"/>
        </w:rPr>
        <w:t xml:space="preserve"> РФ и Белоруссии будет создана к сентябрю.</w:t>
      </w:r>
    </w:p>
    <w:p w:rsidR="004742EF" w:rsidRPr="004742EF" w:rsidRDefault="004742EF" w:rsidP="004742EF">
      <w:pPr>
        <w:pStyle w:val="a3"/>
        <w:shd w:val="clear" w:color="auto" w:fill="FFFFFF"/>
        <w:spacing w:before="240" w:beforeAutospacing="0" w:after="240" w:afterAutospacing="0" w:line="270" w:lineRule="atLeast"/>
        <w:jc w:val="both"/>
        <w:rPr>
          <w:b/>
          <w:bCs/>
          <w:color w:val="343434"/>
          <w:sz w:val="28"/>
          <w:szCs w:val="28"/>
        </w:rPr>
      </w:pPr>
      <w:r w:rsidRPr="004742EF">
        <w:rPr>
          <w:rStyle w:val="a5"/>
          <w:color w:val="343434"/>
          <w:sz w:val="28"/>
          <w:szCs w:val="28"/>
        </w:rPr>
        <w:t xml:space="preserve">Единая российско-белорусская система электронной ветеринарной сертификации животноводческой продукции начнет полностью функционировать к сентябрю 2019 г. Об этом сообщил глава Россельхознадзора Сергей </w:t>
      </w:r>
      <w:proofErr w:type="spellStart"/>
      <w:r w:rsidRPr="004742EF">
        <w:rPr>
          <w:rStyle w:val="a5"/>
          <w:color w:val="343434"/>
          <w:sz w:val="28"/>
          <w:szCs w:val="28"/>
        </w:rPr>
        <w:t>Данкверт</w:t>
      </w:r>
      <w:proofErr w:type="spellEnd"/>
      <w:r w:rsidRPr="004742EF">
        <w:rPr>
          <w:rStyle w:val="a5"/>
          <w:color w:val="343434"/>
          <w:sz w:val="28"/>
          <w:szCs w:val="28"/>
        </w:rPr>
        <w:t xml:space="preserve"> в интервью программе «Поздняков», опубликованном на сайте телеканала НТВ.</w:t>
      </w:r>
    </w:p>
    <w:p w:rsidR="004742EF" w:rsidRPr="004742EF" w:rsidRDefault="004742EF" w:rsidP="004742EF">
      <w:pPr>
        <w:pStyle w:val="a3"/>
        <w:shd w:val="clear" w:color="auto" w:fill="FFFFFF"/>
        <w:spacing w:before="240" w:beforeAutospacing="0" w:after="240" w:afterAutospacing="0"/>
        <w:jc w:val="both"/>
        <w:rPr>
          <w:color w:val="343434"/>
          <w:sz w:val="28"/>
          <w:szCs w:val="28"/>
        </w:rPr>
      </w:pPr>
      <w:r w:rsidRPr="004742EF">
        <w:rPr>
          <w:color w:val="343434"/>
          <w:sz w:val="28"/>
          <w:szCs w:val="28"/>
        </w:rPr>
        <w:t xml:space="preserve">«С Белоруссией мы с точки зрения электронной сертификации в животноводстве продвинулись достаточно далеко. Мы уже завершим все основные переходы к сентябрю этого года, — сказал </w:t>
      </w:r>
      <w:proofErr w:type="spellStart"/>
      <w:r w:rsidRPr="004742EF">
        <w:rPr>
          <w:color w:val="343434"/>
          <w:sz w:val="28"/>
          <w:szCs w:val="28"/>
        </w:rPr>
        <w:t>Данкверт</w:t>
      </w:r>
      <w:proofErr w:type="spellEnd"/>
      <w:r w:rsidRPr="004742EF">
        <w:rPr>
          <w:color w:val="343434"/>
          <w:sz w:val="28"/>
          <w:szCs w:val="28"/>
        </w:rPr>
        <w:t>. — Белорусская продукция в этом отношении более прозрачная, чем казахская. Наши казахские коллеги не сделали интеграцию с нашей системой вообще».</w:t>
      </w:r>
    </w:p>
    <w:p w:rsidR="004742EF" w:rsidRPr="004742EF" w:rsidRDefault="004742EF" w:rsidP="004742EF">
      <w:pPr>
        <w:pStyle w:val="a3"/>
        <w:shd w:val="clear" w:color="auto" w:fill="FFFFFF"/>
        <w:spacing w:before="240" w:beforeAutospacing="0" w:after="240" w:afterAutospacing="0"/>
        <w:jc w:val="both"/>
        <w:rPr>
          <w:color w:val="343434"/>
          <w:sz w:val="28"/>
          <w:szCs w:val="28"/>
        </w:rPr>
      </w:pPr>
      <w:r w:rsidRPr="004742EF">
        <w:rPr>
          <w:color w:val="343434"/>
          <w:sz w:val="28"/>
          <w:szCs w:val="28"/>
        </w:rPr>
        <w:t xml:space="preserve">Ранее </w:t>
      </w:r>
      <w:proofErr w:type="spellStart"/>
      <w:r w:rsidRPr="004742EF">
        <w:rPr>
          <w:color w:val="343434"/>
          <w:sz w:val="28"/>
          <w:szCs w:val="28"/>
        </w:rPr>
        <w:t>Данкверт</w:t>
      </w:r>
      <w:proofErr w:type="spellEnd"/>
      <w:r w:rsidRPr="004742EF">
        <w:rPr>
          <w:color w:val="343434"/>
          <w:sz w:val="28"/>
          <w:szCs w:val="28"/>
        </w:rPr>
        <w:t xml:space="preserve"> заявил, что включение всей животноводческой продукции в систему ветеринарной сертификации «Меркурий» позволит полностью исключить масштабные фальсификации продуктов питания. Также глава Россельхознадзора отмечал, что электронная сертификация позволит проследить белорусские продукты, проходящие через границу России.</w:t>
      </w:r>
    </w:p>
    <w:p w:rsidR="00B81017" w:rsidRDefault="00B81017" w:rsidP="004742EF">
      <w:pPr>
        <w:spacing w:after="100" w:afterAutospacing="1" w:line="585" w:lineRule="atLeast"/>
        <w:outlineLvl w:val="0"/>
        <w:rPr>
          <w:rFonts w:ascii="Times New Roman" w:eastAsia="Times New Roman" w:hAnsi="Times New Roman" w:cs="Times New Roman"/>
          <w:color w:val="282828"/>
          <w:kern w:val="36"/>
          <w:sz w:val="28"/>
          <w:szCs w:val="28"/>
          <w:lang w:eastAsia="ru-RU"/>
        </w:rPr>
      </w:pPr>
    </w:p>
    <w:p w:rsidR="004742EF" w:rsidRDefault="004742EF" w:rsidP="004742EF">
      <w:pPr>
        <w:spacing w:after="100" w:afterAutospacing="1" w:line="585" w:lineRule="atLeast"/>
        <w:outlineLvl w:val="0"/>
        <w:rPr>
          <w:rFonts w:ascii="Times New Roman" w:eastAsia="Times New Roman" w:hAnsi="Times New Roman" w:cs="Times New Roman"/>
          <w:b/>
          <w:color w:val="282828"/>
          <w:kern w:val="36"/>
          <w:sz w:val="28"/>
          <w:szCs w:val="28"/>
          <w:lang w:eastAsia="ru-RU"/>
        </w:rPr>
      </w:pPr>
      <w:r w:rsidRPr="004742EF">
        <w:rPr>
          <w:rFonts w:ascii="Times New Roman" w:eastAsia="Times New Roman" w:hAnsi="Times New Roman" w:cs="Times New Roman"/>
          <w:b/>
          <w:color w:val="282828"/>
          <w:kern w:val="36"/>
          <w:sz w:val="28"/>
          <w:szCs w:val="28"/>
          <w:lang w:eastAsia="ru-RU"/>
        </w:rPr>
        <w:lastRenderedPageBreak/>
        <w:t>Пчеловодство становится рискованным занятием</w:t>
      </w:r>
      <w:r w:rsidR="00B81017" w:rsidRPr="00B81017">
        <w:rPr>
          <w:rFonts w:ascii="Times New Roman" w:eastAsia="Times New Roman" w:hAnsi="Times New Roman" w:cs="Times New Roman"/>
          <w:b/>
          <w:color w:val="282828"/>
          <w:kern w:val="36"/>
          <w:sz w:val="28"/>
          <w:szCs w:val="28"/>
          <w:lang w:eastAsia="ru-RU"/>
        </w:rPr>
        <w:t>.</w:t>
      </w:r>
    </w:p>
    <w:p w:rsidR="00B81017" w:rsidRDefault="00B81017" w:rsidP="00B81017">
      <w:pPr>
        <w:pStyle w:val="a3"/>
        <w:spacing w:before="0" w:beforeAutospacing="0"/>
        <w:rPr>
          <w:rFonts w:ascii="Arial" w:hAnsi="Arial" w:cs="Arial"/>
          <w:b/>
          <w:bCs/>
          <w:color w:val="282828"/>
          <w:shd w:val="clear" w:color="auto" w:fill="FFFFFF"/>
        </w:rPr>
      </w:pPr>
      <w:r>
        <w:rPr>
          <w:rFonts w:ascii="Arial" w:hAnsi="Arial" w:cs="Arial"/>
          <w:b/>
          <w:bCs/>
          <w:color w:val="282828"/>
          <w:shd w:val="clear" w:color="auto" w:fill="FFFFFF"/>
        </w:rPr>
        <w:t>В одних регионах пчелы болеют, в других – травятся пестицидами</w:t>
      </w:r>
    </w:p>
    <w:p w:rsidR="00B81017" w:rsidRPr="00B81017" w:rsidRDefault="00B81017" w:rsidP="00B81017">
      <w:pPr>
        <w:pStyle w:val="a3"/>
        <w:shd w:val="clear" w:color="auto" w:fill="FFFFFF"/>
        <w:spacing w:before="0" w:beforeAutospacing="0"/>
        <w:jc w:val="both"/>
        <w:rPr>
          <w:color w:val="282828"/>
          <w:sz w:val="28"/>
          <w:szCs w:val="28"/>
        </w:rPr>
      </w:pPr>
      <w:r w:rsidRPr="00B81017">
        <w:rPr>
          <w:color w:val="282828"/>
          <w:sz w:val="28"/>
          <w:szCs w:val="28"/>
        </w:rPr>
        <w:t>За период с января по июнь 2019 года специалистами отдела бактериологии Московской испытательной лаборатории ФГБУ ЦНМВЛ проведены исследования 147 проб подмора пчел.</w:t>
      </w:r>
    </w:p>
    <w:p w:rsidR="00B81017" w:rsidRPr="00B81017" w:rsidRDefault="00B81017" w:rsidP="00B81017">
      <w:pPr>
        <w:pStyle w:val="a3"/>
        <w:shd w:val="clear" w:color="auto" w:fill="FFFFFF"/>
        <w:spacing w:before="0" w:beforeAutospacing="0"/>
        <w:jc w:val="both"/>
        <w:rPr>
          <w:color w:val="282828"/>
          <w:sz w:val="28"/>
          <w:szCs w:val="28"/>
        </w:rPr>
      </w:pPr>
      <w:r w:rsidRPr="00B81017">
        <w:rPr>
          <w:color w:val="282828"/>
          <w:sz w:val="28"/>
          <w:szCs w:val="28"/>
        </w:rPr>
        <w:t xml:space="preserve">В результате экспертизы в 8 образцах обнаружен возбудитель </w:t>
      </w:r>
      <w:proofErr w:type="spellStart"/>
      <w:r w:rsidRPr="00B81017">
        <w:rPr>
          <w:color w:val="282828"/>
          <w:sz w:val="28"/>
          <w:szCs w:val="28"/>
        </w:rPr>
        <w:t>варроатоза</w:t>
      </w:r>
      <w:proofErr w:type="spellEnd"/>
      <w:r w:rsidRPr="00B81017">
        <w:rPr>
          <w:color w:val="282828"/>
          <w:sz w:val="28"/>
          <w:szCs w:val="28"/>
        </w:rPr>
        <w:t xml:space="preserve"> - </w:t>
      </w:r>
      <w:proofErr w:type="spellStart"/>
      <w:r w:rsidRPr="00B81017">
        <w:rPr>
          <w:color w:val="282828"/>
          <w:sz w:val="28"/>
          <w:szCs w:val="28"/>
        </w:rPr>
        <w:t>гамазовый</w:t>
      </w:r>
      <w:proofErr w:type="spellEnd"/>
      <w:r w:rsidRPr="00B81017">
        <w:rPr>
          <w:color w:val="282828"/>
          <w:sz w:val="28"/>
          <w:szCs w:val="28"/>
        </w:rPr>
        <w:t xml:space="preserve"> клещ </w:t>
      </w:r>
      <w:proofErr w:type="spellStart"/>
      <w:r w:rsidRPr="00B81017">
        <w:rPr>
          <w:rStyle w:val="a6"/>
          <w:color w:val="282828"/>
          <w:sz w:val="28"/>
          <w:szCs w:val="28"/>
        </w:rPr>
        <w:t>Varroa</w:t>
      </w:r>
      <w:proofErr w:type="spellEnd"/>
      <w:r w:rsidRPr="00B81017">
        <w:rPr>
          <w:rStyle w:val="a6"/>
          <w:color w:val="282828"/>
          <w:sz w:val="28"/>
          <w:szCs w:val="28"/>
        </w:rPr>
        <w:t xml:space="preserve"> </w:t>
      </w:r>
      <w:proofErr w:type="spellStart"/>
      <w:r w:rsidRPr="00B81017">
        <w:rPr>
          <w:rStyle w:val="a6"/>
          <w:color w:val="282828"/>
          <w:sz w:val="28"/>
          <w:szCs w:val="28"/>
        </w:rPr>
        <w:t>Jacobsoni</w:t>
      </w:r>
      <w:proofErr w:type="spellEnd"/>
      <w:r w:rsidRPr="00B81017">
        <w:rPr>
          <w:rStyle w:val="a6"/>
          <w:color w:val="282828"/>
          <w:sz w:val="28"/>
          <w:szCs w:val="28"/>
        </w:rPr>
        <w:t xml:space="preserve"> </w:t>
      </w:r>
      <w:proofErr w:type="spellStart"/>
      <w:r w:rsidRPr="00B81017">
        <w:rPr>
          <w:rStyle w:val="a6"/>
          <w:color w:val="282828"/>
          <w:sz w:val="28"/>
          <w:szCs w:val="28"/>
        </w:rPr>
        <w:t>Oudemans</w:t>
      </w:r>
      <w:proofErr w:type="spellEnd"/>
      <w:r w:rsidRPr="00B81017">
        <w:rPr>
          <w:color w:val="282828"/>
          <w:sz w:val="28"/>
          <w:szCs w:val="28"/>
        </w:rPr>
        <w:t>, который является одним из наиболее опасных паразитов медоносной пчелы и причиной многочисленных потерь пчелиных семей во всем мире.</w:t>
      </w:r>
    </w:p>
    <w:p w:rsidR="00B81017" w:rsidRPr="00B81017" w:rsidRDefault="00B81017" w:rsidP="00B81017">
      <w:pPr>
        <w:pStyle w:val="a3"/>
        <w:shd w:val="clear" w:color="auto" w:fill="FFFFFF"/>
        <w:spacing w:before="0" w:beforeAutospacing="0"/>
        <w:jc w:val="both"/>
        <w:rPr>
          <w:color w:val="282828"/>
          <w:sz w:val="28"/>
          <w:szCs w:val="28"/>
        </w:rPr>
      </w:pPr>
      <w:r w:rsidRPr="00B81017">
        <w:rPr>
          <w:color w:val="282828"/>
          <w:sz w:val="28"/>
          <w:szCs w:val="28"/>
        </w:rPr>
        <w:t>Возбудитель паразитирует на теле пчел, трутней, маток, личинок и куколок.</w:t>
      </w:r>
    </w:p>
    <w:p w:rsidR="00B81017" w:rsidRPr="00B81017" w:rsidRDefault="00B81017" w:rsidP="00B81017">
      <w:pPr>
        <w:pStyle w:val="a3"/>
        <w:shd w:val="clear" w:color="auto" w:fill="FFFFFF"/>
        <w:spacing w:before="0" w:beforeAutospacing="0"/>
        <w:jc w:val="both"/>
        <w:rPr>
          <w:color w:val="282828"/>
          <w:sz w:val="28"/>
          <w:szCs w:val="28"/>
        </w:rPr>
      </w:pPr>
      <w:r w:rsidRPr="00B81017">
        <w:rPr>
          <w:color w:val="282828"/>
          <w:sz w:val="28"/>
          <w:szCs w:val="28"/>
        </w:rPr>
        <w:t xml:space="preserve">Ущерб от заболевания усугубляется тем, что эктопаразит является переносчиком других патогенов пчел, в частности американского гнильца, септицемии, </w:t>
      </w:r>
      <w:proofErr w:type="spellStart"/>
      <w:r w:rsidRPr="00B81017">
        <w:rPr>
          <w:color w:val="282828"/>
          <w:sz w:val="28"/>
          <w:szCs w:val="28"/>
        </w:rPr>
        <w:t>колибактериоза</w:t>
      </w:r>
      <w:proofErr w:type="spellEnd"/>
      <w:r w:rsidRPr="00B81017">
        <w:rPr>
          <w:color w:val="282828"/>
          <w:sz w:val="28"/>
          <w:szCs w:val="28"/>
        </w:rPr>
        <w:t xml:space="preserve">, </w:t>
      </w:r>
      <w:proofErr w:type="spellStart"/>
      <w:r w:rsidRPr="00B81017">
        <w:rPr>
          <w:color w:val="282828"/>
          <w:sz w:val="28"/>
          <w:szCs w:val="28"/>
        </w:rPr>
        <w:t>гафниоза</w:t>
      </w:r>
      <w:proofErr w:type="spellEnd"/>
      <w:r w:rsidRPr="00B81017">
        <w:rPr>
          <w:color w:val="282828"/>
          <w:sz w:val="28"/>
          <w:szCs w:val="28"/>
        </w:rPr>
        <w:t>, вируса острого паралича, мешотчатого расплода и др., вызывающих ослабление и смертность пчелиных семей, особенно в период зимовки.</w:t>
      </w:r>
    </w:p>
    <w:p w:rsidR="00B81017" w:rsidRPr="00B81017" w:rsidRDefault="00B81017" w:rsidP="00B81017">
      <w:pPr>
        <w:pStyle w:val="a3"/>
        <w:shd w:val="clear" w:color="auto" w:fill="FFFFFF"/>
        <w:spacing w:before="0" w:beforeAutospacing="0"/>
        <w:jc w:val="both"/>
        <w:rPr>
          <w:color w:val="282828"/>
          <w:sz w:val="28"/>
          <w:szCs w:val="28"/>
        </w:rPr>
      </w:pPr>
      <w:r w:rsidRPr="00B81017">
        <w:rPr>
          <w:color w:val="282828"/>
          <w:sz w:val="28"/>
          <w:szCs w:val="28"/>
        </w:rPr>
        <w:t xml:space="preserve">Жизнеспособность пчелиных семей прогнозируют по трем степеням поражения пчел (из расчета на 100 насекомых): слабая — до 2, средняя — до 4 и сильная — свыше 4 клещей. В зависимости от степени поражения пчел клещом на пасеке планируют </w:t>
      </w:r>
      <w:proofErr w:type="spellStart"/>
      <w:r w:rsidRPr="00B81017">
        <w:rPr>
          <w:color w:val="282828"/>
          <w:sz w:val="28"/>
          <w:szCs w:val="28"/>
        </w:rPr>
        <w:t>акарицидные</w:t>
      </w:r>
      <w:proofErr w:type="spellEnd"/>
      <w:r w:rsidRPr="00B81017">
        <w:rPr>
          <w:color w:val="282828"/>
          <w:sz w:val="28"/>
          <w:szCs w:val="28"/>
        </w:rPr>
        <w:t xml:space="preserve"> обработки, сроки и кратность их проведения.</w:t>
      </w:r>
    </w:p>
    <w:p w:rsidR="00B81017" w:rsidRPr="00B81017" w:rsidRDefault="00B81017" w:rsidP="00B81017">
      <w:pPr>
        <w:pStyle w:val="a3"/>
        <w:shd w:val="clear" w:color="auto" w:fill="FFFFFF"/>
        <w:spacing w:before="0" w:beforeAutospacing="0"/>
        <w:jc w:val="both"/>
        <w:rPr>
          <w:color w:val="282828"/>
          <w:sz w:val="28"/>
          <w:szCs w:val="28"/>
        </w:rPr>
      </w:pPr>
      <w:r w:rsidRPr="00B81017">
        <w:rPr>
          <w:color w:val="282828"/>
          <w:sz w:val="28"/>
          <w:szCs w:val="28"/>
        </w:rPr>
        <w:t>А в Курской области стали известны первые результаты экспертизы по поводу массовой гибели пчел, сообщает портал «Курские известия».</w:t>
      </w:r>
    </w:p>
    <w:p w:rsidR="00B81017" w:rsidRPr="00B81017" w:rsidRDefault="00B81017" w:rsidP="00B81017">
      <w:pPr>
        <w:pStyle w:val="a3"/>
        <w:shd w:val="clear" w:color="auto" w:fill="FFFFFF"/>
        <w:spacing w:before="0" w:beforeAutospacing="0"/>
        <w:jc w:val="both"/>
        <w:rPr>
          <w:color w:val="282828"/>
          <w:sz w:val="28"/>
          <w:szCs w:val="28"/>
        </w:rPr>
      </w:pPr>
      <w:r w:rsidRPr="00B81017">
        <w:rPr>
          <w:color w:val="282828"/>
          <w:sz w:val="28"/>
          <w:szCs w:val="28"/>
        </w:rPr>
        <w:t xml:space="preserve">Как рассказал начальник управления ветеринарии Курской области Сергей </w:t>
      </w:r>
      <w:proofErr w:type="spellStart"/>
      <w:r w:rsidRPr="00B81017">
        <w:rPr>
          <w:color w:val="282828"/>
          <w:sz w:val="28"/>
          <w:szCs w:val="28"/>
        </w:rPr>
        <w:t>Турнаев</w:t>
      </w:r>
      <w:proofErr w:type="spellEnd"/>
      <w:r w:rsidRPr="00B81017">
        <w:rPr>
          <w:color w:val="282828"/>
          <w:sz w:val="28"/>
          <w:szCs w:val="28"/>
        </w:rPr>
        <w:t>, в материале, который был отобран на 4-х пострадавших пасеках муниципального образования «</w:t>
      </w:r>
      <w:proofErr w:type="spellStart"/>
      <w:r w:rsidRPr="00B81017">
        <w:rPr>
          <w:color w:val="282828"/>
          <w:sz w:val="28"/>
          <w:szCs w:val="28"/>
        </w:rPr>
        <w:t>Гостомлянский</w:t>
      </w:r>
      <w:proofErr w:type="spellEnd"/>
      <w:r w:rsidRPr="00B81017">
        <w:rPr>
          <w:color w:val="282828"/>
          <w:sz w:val="28"/>
          <w:szCs w:val="28"/>
        </w:rPr>
        <w:t xml:space="preserve"> сельсовет» </w:t>
      </w:r>
      <w:proofErr w:type="spellStart"/>
      <w:r w:rsidRPr="00B81017">
        <w:rPr>
          <w:color w:val="282828"/>
          <w:sz w:val="28"/>
          <w:szCs w:val="28"/>
        </w:rPr>
        <w:t>Медвенского</w:t>
      </w:r>
      <w:proofErr w:type="spellEnd"/>
      <w:r w:rsidRPr="00B81017">
        <w:rPr>
          <w:color w:val="282828"/>
          <w:sz w:val="28"/>
          <w:szCs w:val="28"/>
        </w:rPr>
        <w:t xml:space="preserve"> района, выявлены фосфорорганические соединения. Это </w:t>
      </w:r>
      <w:proofErr w:type="spellStart"/>
      <w:r w:rsidRPr="00B81017">
        <w:rPr>
          <w:color w:val="282828"/>
          <w:sz w:val="28"/>
          <w:szCs w:val="28"/>
        </w:rPr>
        <w:t>метафос</w:t>
      </w:r>
      <w:proofErr w:type="spellEnd"/>
      <w:r w:rsidRPr="00B81017">
        <w:rPr>
          <w:color w:val="282828"/>
          <w:sz w:val="28"/>
          <w:szCs w:val="28"/>
        </w:rPr>
        <w:t xml:space="preserve">, </w:t>
      </w:r>
      <w:proofErr w:type="spellStart"/>
      <w:r w:rsidRPr="00B81017">
        <w:rPr>
          <w:color w:val="282828"/>
          <w:sz w:val="28"/>
          <w:szCs w:val="28"/>
        </w:rPr>
        <w:t>карбофос</w:t>
      </w:r>
      <w:proofErr w:type="spellEnd"/>
      <w:r w:rsidRPr="00B81017">
        <w:rPr>
          <w:color w:val="282828"/>
          <w:sz w:val="28"/>
          <w:szCs w:val="28"/>
        </w:rPr>
        <w:t xml:space="preserve"> и </w:t>
      </w:r>
      <w:proofErr w:type="spellStart"/>
      <w:r w:rsidRPr="00B81017">
        <w:rPr>
          <w:color w:val="282828"/>
          <w:sz w:val="28"/>
          <w:szCs w:val="28"/>
        </w:rPr>
        <w:t>фосфамид</w:t>
      </w:r>
      <w:proofErr w:type="spellEnd"/>
      <w:r w:rsidRPr="00B81017">
        <w:rPr>
          <w:color w:val="282828"/>
          <w:sz w:val="28"/>
          <w:szCs w:val="28"/>
        </w:rPr>
        <w:t>. Именно эти вещества применяются при обработке полей от вредителей.</w:t>
      </w:r>
    </w:p>
    <w:p w:rsidR="00B81017" w:rsidRPr="00B81017" w:rsidRDefault="00B81017" w:rsidP="00B81017">
      <w:pPr>
        <w:pStyle w:val="a3"/>
        <w:shd w:val="clear" w:color="auto" w:fill="FFFFFF"/>
        <w:spacing w:before="0" w:beforeAutospacing="0"/>
        <w:jc w:val="both"/>
        <w:rPr>
          <w:color w:val="282828"/>
          <w:sz w:val="28"/>
          <w:szCs w:val="28"/>
        </w:rPr>
      </w:pPr>
      <w:r w:rsidRPr="00B81017">
        <w:rPr>
          <w:color w:val="282828"/>
          <w:sz w:val="28"/>
          <w:szCs w:val="28"/>
        </w:rPr>
        <w:t xml:space="preserve">Прояснилась информация и по </w:t>
      </w:r>
      <w:proofErr w:type="spellStart"/>
      <w:r w:rsidRPr="00B81017">
        <w:rPr>
          <w:color w:val="282828"/>
          <w:sz w:val="28"/>
          <w:szCs w:val="28"/>
        </w:rPr>
        <w:t>Большесолдатскому</w:t>
      </w:r>
      <w:proofErr w:type="spellEnd"/>
      <w:r w:rsidRPr="00B81017">
        <w:rPr>
          <w:color w:val="282828"/>
          <w:sz w:val="28"/>
          <w:szCs w:val="28"/>
        </w:rPr>
        <w:t xml:space="preserve"> району. Подмор пчел из 3-х пасек был доставлен 6 июня в ОБУ «Курская областная ветеринарная лаборатория». В предоставленном материале выявлено фосфорорганическое соединение – </w:t>
      </w:r>
      <w:proofErr w:type="spellStart"/>
      <w:r w:rsidRPr="00B81017">
        <w:rPr>
          <w:color w:val="282828"/>
          <w:sz w:val="28"/>
          <w:szCs w:val="28"/>
        </w:rPr>
        <w:t>карбофос</w:t>
      </w:r>
      <w:proofErr w:type="spellEnd"/>
      <w:r w:rsidRPr="00B81017">
        <w:rPr>
          <w:color w:val="282828"/>
          <w:sz w:val="28"/>
          <w:szCs w:val="28"/>
        </w:rPr>
        <w:t>.</w:t>
      </w:r>
    </w:p>
    <w:p w:rsidR="00B81017" w:rsidRPr="00B81017" w:rsidRDefault="00B81017" w:rsidP="00B81017">
      <w:pPr>
        <w:pStyle w:val="a3"/>
        <w:shd w:val="clear" w:color="auto" w:fill="FFFFFF"/>
        <w:spacing w:before="0" w:beforeAutospacing="0"/>
        <w:jc w:val="both"/>
        <w:rPr>
          <w:color w:val="282828"/>
          <w:sz w:val="28"/>
          <w:szCs w:val="28"/>
        </w:rPr>
      </w:pPr>
      <w:r w:rsidRPr="00B81017">
        <w:rPr>
          <w:color w:val="282828"/>
          <w:sz w:val="28"/>
          <w:szCs w:val="28"/>
        </w:rPr>
        <w:t>Результаты экспертиз будут выдаваться владельцам пасек. Собрав пакет необходимых документов, они уже смогут решать вопросы возмещения материального ущерба в судебном порядке.</w:t>
      </w:r>
    </w:p>
    <w:p w:rsidR="00B81017" w:rsidRPr="004742EF" w:rsidRDefault="00B81017" w:rsidP="00B81017">
      <w:pPr>
        <w:pStyle w:val="a3"/>
        <w:shd w:val="clear" w:color="auto" w:fill="FFFFFF"/>
        <w:spacing w:before="0" w:beforeAutospacing="0"/>
        <w:jc w:val="both"/>
        <w:rPr>
          <w:b/>
          <w:color w:val="282828"/>
          <w:kern w:val="36"/>
          <w:sz w:val="28"/>
          <w:szCs w:val="28"/>
          <w:lang w:val="tt-RU"/>
        </w:rPr>
      </w:pPr>
      <w:r w:rsidRPr="00B81017">
        <w:rPr>
          <w:color w:val="282828"/>
          <w:sz w:val="28"/>
          <w:szCs w:val="28"/>
        </w:rPr>
        <w:lastRenderedPageBreak/>
        <w:t>(Источни</w:t>
      </w:r>
      <w:r w:rsidR="00224AAB">
        <w:rPr>
          <w:color w:val="282828"/>
          <w:sz w:val="28"/>
          <w:szCs w:val="28"/>
        </w:rPr>
        <w:t>ки: пресс-служба</w:t>
      </w:r>
      <w:r w:rsidR="00224AAB">
        <w:rPr>
          <w:color w:val="282828"/>
          <w:sz w:val="28"/>
          <w:szCs w:val="28"/>
          <w:lang w:val="tt-RU"/>
        </w:rPr>
        <w:t xml:space="preserve"> </w:t>
      </w:r>
      <w:r w:rsidRPr="00B81017">
        <w:rPr>
          <w:color w:val="282828"/>
          <w:sz w:val="28"/>
          <w:szCs w:val="28"/>
        </w:rPr>
        <w:t>ФГБУ «Центральная н</w:t>
      </w:r>
      <w:r w:rsidR="00224AAB">
        <w:rPr>
          <w:color w:val="282828"/>
          <w:sz w:val="28"/>
          <w:szCs w:val="28"/>
        </w:rPr>
        <w:t>аучно-методическая ветеринарная</w:t>
      </w:r>
      <w:r w:rsidR="00224AAB">
        <w:rPr>
          <w:color w:val="282828"/>
          <w:sz w:val="28"/>
          <w:szCs w:val="28"/>
          <w:lang w:val="tt-RU"/>
        </w:rPr>
        <w:t xml:space="preserve"> </w:t>
      </w:r>
      <w:r w:rsidRPr="00B81017">
        <w:rPr>
          <w:color w:val="282828"/>
          <w:sz w:val="28"/>
          <w:szCs w:val="28"/>
        </w:rPr>
        <w:t>лаборатория», </w:t>
      </w:r>
      <w:hyperlink r:id="rId5" w:tgtFrame="_blank" w:history="1">
        <w:r w:rsidRPr="00B81017">
          <w:rPr>
            <w:rStyle w:val="a4"/>
            <w:color w:val="29434E"/>
            <w:sz w:val="28"/>
            <w:szCs w:val="28"/>
          </w:rPr>
          <w:t>kursk-izvestia.ru</w:t>
        </w:r>
      </w:hyperlink>
      <w:r w:rsidRPr="00B81017">
        <w:rPr>
          <w:color w:val="282828"/>
          <w:sz w:val="28"/>
          <w:szCs w:val="28"/>
        </w:rPr>
        <w:t>). </w:t>
      </w:r>
      <w:r w:rsidRPr="00B81017">
        <w:rPr>
          <w:color w:val="282828"/>
          <w:sz w:val="28"/>
          <w:szCs w:val="28"/>
        </w:rPr>
        <w:br/>
      </w:r>
    </w:p>
    <w:p w:rsidR="00224AAB" w:rsidRPr="00224AAB" w:rsidRDefault="00224AAB" w:rsidP="004742EF">
      <w:pPr>
        <w:jc w:val="both"/>
        <w:rPr>
          <w:rFonts w:ascii="Times New Roman" w:hAnsi="Times New Roman" w:cs="Times New Roman"/>
          <w:b/>
          <w:sz w:val="28"/>
          <w:szCs w:val="28"/>
          <w:lang w:val="tt-RU"/>
        </w:rPr>
      </w:pPr>
      <w:r w:rsidRPr="00224AAB">
        <w:rPr>
          <w:rFonts w:ascii="Times New Roman" w:hAnsi="Times New Roman" w:cs="Times New Roman"/>
          <w:b/>
          <w:sz w:val="28"/>
          <w:szCs w:val="28"/>
        </w:rPr>
        <w:t xml:space="preserve">Простыми словами: ЛПХ в “Меркурии” </w:t>
      </w:r>
    </w:p>
    <w:p w:rsidR="00663BA0" w:rsidRDefault="00224AAB" w:rsidP="004742EF">
      <w:pPr>
        <w:jc w:val="both"/>
        <w:rPr>
          <w:rFonts w:ascii="Times New Roman" w:hAnsi="Times New Roman" w:cs="Times New Roman"/>
          <w:sz w:val="28"/>
          <w:szCs w:val="28"/>
          <w:lang w:val="tt-RU"/>
        </w:rPr>
      </w:pPr>
      <w:r w:rsidRPr="00224AAB">
        <w:rPr>
          <w:rFonts w:ascii="Times New Roman" w:hAnsi="Times New Roman" w:cs="Times New Roman"/>
          <w:sz w:val="28"/>
          <w:szCs w:val="28"/>
        </w:rPr>
        <w:t xml:space="preserve">Пока крупные молочные переработчики готовятся к включению готовой продукции в ―Меркурий‖, фермеры в крестьянских и личных хозяйствах уже год должны работать с </w:t>
      </w:r>
      <w:proofErr w:type="gramStart"/>
      <w:r w:rsidRPr="00224AAB">
        <w:rPr>
          <w:rFonts w:ascii="Times New Roman" w:hAnsi="Times New Roman" w:cs="Times New Roman"/>
          <w:sz w:val="28"/>
          <w:szCs w:val="28"/>
        </w:rPr>
        <w:t>электронными</w:t>
      </w:r>
      <w:proofErr w:type="gramEnd"/>
      <w:r w:rsidRPr="00224AAB">
        <w:rPr>
          <w:rFonts w:ascii="Times New Roman" w:hAnsi="Times New Roman" w:cs="Times New Roman"/>
          <w:sz w:val="28"/>
          <w:szCs w:val="28"/>
        </w:rPr>
        <w:t xml:space="preserve"> </w:t>
      </w:r>
      <w:proofErr w:type="spellStart"/>
      <w:r w:rsidRPr="00224AAB">
        <w:rPr>
          <w:rFonts w:ascii="Times New Roman" w:hAnsi="Times New Roman" w:cs="Times New Roman"/>
          <w:sz w:val="28"/>
          <w:szCs w:val="28"/>
        </w:rPr>
        <w:t>ветсертификатами</w:t>
      </w:r>
      <w:proofErr w:type="spellEnd"/>
      <w:r w:rsidRPr="00224AAB">
        <w:rPr>
          <w:rFonts w:ascii="Times New Roman" w:hAnsi="Times New Roman" w:cs="Times New Roman"/>
          <w:sz w:val="28"/>
          <w:szCs w:val="28"/>
        </w:rPr>
        <w:t xml:space="preserve"> на сырое молоко. Тема ЭВС пугает многих, но в случае с личными подсобными хозяйствами все не так страшно: </w:t>
      </w:r>
      <w:proofErr w:type="spellStart"/>
      <w:r w:rsidRPr="00224AAB">
        <w:rPr>
          <w:rFonts w:ascii="Times New Roman" w:hAnsi="Times New Roman" w:cs="Times New Roman"/>
          <w:sz w:val="28"/>
          <w:szCs w:val="28"/>
        </w:rPr>
        <w:t>Milknews</w:t>
      </w:r>
      <w:proofErr w:type="spellEnd"/>
      <w:r w:rsidRPr="00224AAB">
        <w:rPr>
          <w:rFonts w:ascii="Times New Roman" w:hAnsi="Times New Roman" w:cs="Times New Roman"/>
          <w:sz w:val="28"/>
          <w:szCs w:val="28"/>
        </w:rPr>
        <w:t xml:space="preserve"> простыми словами рассказывает, как работать с системой на домашней ферме и почему сдавать молоко с появлением ―Меркурия‖ стало даже легче. Зачем ―Меркурий‖ личным подсобным хозяйствам? Для начала определимся, что является личным подсобным хозяйством. По закону, ЛПХ - это форма непредпринимательской деятельности, связанная с производством и переработкой сельхозпродукции. То, что производится в ЛПХ, является собственностью гражданина, а реализация продукции не считается предпринимательской деятельностью. Тем не менее, чтобы начать продавать свою продукцию, необходимо получить подтверждение от местной администрации после уведомления о том, что ЛПХ действительно существует. Для реализации, например, на рынке, фермеру необходимо предоставить документацию от местных органов самоуправления или руководства садового товарищества, которые подтвердят, что продукция была произведена в личном подсобном хозяйстве. Чтобы получать подобные справки, ЛПХ нужно поставить на учет в местном Департаменте земельных и имущественных отношений и внести данные о хозяйстве в </w:t>
      </w:r>
      <w:proofErr w:type="spellStart"/>
      <w:r w:rsidRPr="00224AAB">
        <w:rPr>
          <w:rFonts w:ascii="Times New Roman" w:hAnsi="Times New Roman" w:cs="Times New Roman"/>
          <w:sz w:val="28"/>
          <w:szCs w:val="28"/>
        </w:rPr>
        <w:t>похозяйственную</w:t>
      </w:r>
      <w:proofErr w:type="spellEnd"/>
      <w:r w:rsidRPr="00224AAB">
        <w:rPr>
          <w:rFonts w:ascii="Times New Roman" w:hAnsi="Times New Roman" w:cs="Times New Roman"/>
          <w:sz w:val="28"/>
          <w:szCs w:val="28"/>
        </w:rPr>
        <w:t xml:space="preserve"> книгу. Уведомив все органы, необходимо пригласить комиссию ветеринарных врачей, чтобы составить акт осмотра и заключить с ними договор, необходимый для реализации продукции. С этого момента, если фермер решил продавать продукцию, ему необходимо узнать, для чего нужен ФГИС ―Меркурий‖, поскольку ветеринарные сопроводительные документы теперь должны оформляться только в электронном виде. Ветеринарно-сопроводительный документ необходим на каждом этапе следования продукции, будь то ее продажа или перемещение. Например, если сырье отправляется на переработку, производителю нужно получить ветеринарный сертификат для сопровождения сырья на завод по производству продукции. Если продукция отправляется на реализацию, то необходим </w:t>
      </w:r>
      <w:proofErr w:type="spellStart"/>
      <w:r w:rsidRPr="00224AAB">
        <w:rPr>
          <w:rFonts w:ascii="Times New Roman" w:hAnsi="Times New Roman" w:cs="Times New Roman"/>
          <w:sz w:val="28"/>
          <w:szCs w:val="28"/>
        </w:rPr>
        <w:t>ветеринарносопроводительный</w:t>
      </w:r>
      <w:proofErr w:type="spellEnd"/>
      <w:r w:rsidRPr="00224AAB">
        <w:rPr>
          <w:rFonts w:ascii="Times New Roman" w:hAnsi="Times New Roman" w:cs="Times New Roman"/>
          <w:sz w:val="28"/>
          <w:szCs w:val="28"/>
        </w:rPr>
        <w:t xml:space="preserve"> документ для доставки товара в магазин. Это необходимо для того, чтобы магазин, получая товар, знал не только о том, где, кем и когда продукт перерабатывался, но и имел </w:t>
      </w:r>
      <w:r w:rsidRPr="00224AAB">
        <w:rPr>
          <w:rFonts w:ascii="Times New Roman" w:hAnsi="Times New Roman" w:cs="Times New Roman"/>
          <w:sz w:val="28"/>
          <w:szCs w:val="28"/>
        </w:rPr>
        <w:lastRenderedPageBreak/>
        <w:t xml:space="preserve">информацию о производителе сырья. Как начать работу в системе? Через систему ―Меркурий‖ необходимо проводить практически все действия, связанные с товарами животного происхождения - по задумке разработчиков, это должно обеспечить </w:t>
      </w:r>
      <w:proofErr w:type="spellStart"/>
      <w:r w:rsidRPr="00224AAB">
        <w:rPr>
          <w:rFonts w:ascii="Times New Roman" w:hAnsi="Times New Roman" w:cs="Times New Roman"/>
          <w:sz w:val="28"/>
          <w:szCs w:val="28"/>
        </w:rPr>
        <w:t>прослеживаемость</w:t>
      </w:r>
      <w:proofErr w:type="spellEnd"/>
      <w:r w:rsidRPr="00224AAB">
        <w:rPr>
          <w:rFonts w:ascii="Times New Roman" w:hAnsi="Times New Roman" w:cs="Times New Roman"/>
          <w:sz w:val="28"/>
          <w:szCs w:val="28"/>
        </w:rPr>
        <w:t xml:space="preserve"> продукции, исключить нелегальный оборот и обеспечить биобезопасность. Приказ Минсельхоза №589 регламентирует, что физические лица могут регистрироваться в федеральной системе ―Меркурий‖. Чтобы понять, нужно ли это делать в случае ведения ЛПХ, необходимо выяснить, требует ли ваша деятельность работы в системе. Регистрироваться нужно, если: а) Вы осуществляете торговлю продуктами, произведенными на своем ЛПХ на рынках/ярмарках/в магазинах б) Вам нужно перевезти продуктивных животных в) Вам необходимо получать ветеринарные справки на закупаемый корм 13</w:t>
      </w:r>
      <w:proofErr w:type="gramStart"/>
      <w:r w:rsidRPr="00224AAB">
        <w:rPr>
          <w:rFonts w:ascii="Times New Roman" w:hAnsi="Times New Roman" w:cs="Times New Roman"/>
          <w:sz w:val="28"/>
          <w:szCs w:val="28"/>
        </w:rPr>
        <w:t xml:space="preserve"> Р</w:t>
      </w:r>
      <w:proofErr w:type="gramEnd"/>
      <w:r w:rsidRPr="00224AAB">
        <w:rPr>
          <w:rFonts w:ascii="Times New Roman" w:hAnsi="Times New Roman" w:cs="Times New Roman"/>
          <w:sz w:val="28"/>
          <w:szCs w:val="28"/>
        </w:rPr>
        <w:t xml:space="preserve">егистрироваться НЕ нужно, если: а) Вы производите продукцию для собственных нужд б) Вы продаете свою продукцию соседям (и уверены, что они не пожалуются на вас в </w:t>
      </w:r>
      <w:proofErr w:type="spellStart"/>
      <w:r w:rsidRPr="00224AAB">
        <w:rPr>
          <w:rFonts w:ascii="Times New Roman" w:hAnsi="Times New Roman" w:cs="Times New Roman"/>
          <w:sz w:val="28"/>
          <w:szCs w:val="28"/>
        </w:rPr>
        <w:t>Россельхознадзор</w:t>
      </w:r>
      <w:proofErr w:type="spellEnd"/>
      <w:r w:rsidRPr="00224AAB">
        <w:rPr>
          <w:rFonts w:ascii="Times New Roman" w:hAnsi="Times New Roman" w:cs="Times New Roman"/>
          <w:sz w:val="28"/>
          <w:szCs w:val="28"/>
        </w:rPr>
        <w:t>) Физлицам проще всего зарегистрироваться в системе, для этого нужно зайти на сайт и заполнить форму электронной регистрации. Исходя из приказа №589, физическому лицу нужно указать свои ФИО, гражданство, паспортные данные, электронную почту и номер телефона. Также можно обратиться в отделение Россельхознадзора, в том числе и в территориальные управления, и зарегистрироваться там. После процедуры зарегистрированному лицу предоставляются данные для входа в систему, где становится доступной возможность оформлять заявки на оформление ВСД на принадлежащие ему подконтрольные товары. Какие еще документы нужны для реализации? Для продажи молока владелец ЛПХ должен оформить справку о безопасности молока через местную Станцию по борьбе с болезнями животных. На основании такой справки частник имеет право оформлять ВСД для реализации продукции. Оформлять в электронном виде такие справки могут государственные ветеринарные врачи в подсистеме ―</w:t>
      </w:r>
      <w:proofErr w:type="spellStart"/>
      <w:r w:rsidRPr="00224AAB">
        <w:rPr>
          <w:rFonts w:ascii="Times New Roman" w:hAnsi="Times New Roman" w:cs="Times New Roman"/>
          <w:sz w:val="28"/>
          <w:szCs w:val="28"/>
        </w:rPr>
        <w:t>Меркурий</w:t>
      </w:r>
      <w:proofErr w:type="gramStart"/>
      <w:r w:rsidRPr="00224AAB">
        <w:rPr>
          <w:rFonts w:ascii="Times New Roman" w:hAnsi="Times New Roman" w:cs="Times New Roman"/>
          <w:sz w:val="28"/>
          <w:szCs w:val="28"/>
        </w:rPr>
        <w:t>.Г</w:t>
      </w:r>
      <w:proofErr w:type="gramEnd"/>
      <w:r w:rsidRPr="00224AAB">
        <w:rPr>
          <w:rFonts w:ascii="Times New Roman" w:hAnsi="Times New Roman" w:cs="Times New Roman"/>
          <w:sz w:val="28"/>
          <w:szCs w:val="28"/>
        </w:rPr>
        <w:t>ВЭ</w:t>
      </w:r>
      <w:proofErr w:type="spellEnd"/>
      <w:r w:rsidRPr="00224AAB">
        <w:rPr>
          <w:rFonts w:ascii="Times New Roman" w:hAnsi="Times New Roman" w:cs="Times New Roman"/>
          <w:sz w:val="28"/>
          <w:szCs w:val="28"/>
        </w:rPr>
        <w:t xml:space="preserve">‖. В справке указывается объем молока, который планируется получить в течение месяца, результаты лабораторных исследований по всем показателям безопасности, указанным в Техническом Регламенте 033, а также сведения о здоровье поголовья животных, от которых данное молоко было получено. Уполномоченный специалист </w:t>
      </w:r>
      <w:proofErr w:type="spellStart"/>
      <w:r w:rsidRPr="00224AAB">
        <w:rPr>
          <w:rFonts w:ascii="Times New Roman" w:hAnsi="Times New Roman" w:cs="Times New Roman"/>
          <w:sz w:val="28"/>
          <w:szCs w:val="28"/>
        </w:rPr>
        <w:t>госветслужбы</w:t>
      </w:r>
      <w:proofErr w:type="spellEnd"/>
      <w:r w:rsidRPr="00224AAB">
        <w:rPr>
          <w:rFonts w:ascii="Times New Roman" w:hAnsi="Times New Roman" w:cs="Times New Roman"/>
          <w:sz w:val="28"/>
          <w:szCs w:val="28"/>
        </w:rPr>
        <w:t xml:space="preserve"> субъекта в реальном времени может отслеживать всю информацию об оформляемых на его участке </w:t>
      </w:r>
      <w:proofErr w:type="spellStart"/>
      <w:r w:rsidRPr="00224AAB">
        <w:rPr>
          <w:rFonts w:ascii="Times New Roman" w:hAnsi="Times New Roman" w:cs="Times New Roman"/>
          <w:sz w:val="28"/>
          <w:szCs w:val="28"/>
        </w:rPr>
        <w:t>ветсертификатах</w:t>
      </w:r>
      <w:proofErr w:type="spellEnd"/>
      <w:r w:rsidRPr="00224AAB">
        <w:rPr>
          <w:rFonts w:ascii="Times New Roman" w:hAnsi="Times New Roman" w:cs="Times New Roman"/>
          <w:sz w:val="28"/>
          <w:szCs w:val="28"/>
        </w:rPr>
        <w:t xml:space="preserve"> на сырое молоко, а также об оформленных на других участках, но перемещаемых на подконтрольную ему территорию. В записи журнала, которая была создана в результате оформления транзакции ―Справка о ветеринарно-санитарном благополучии на молочных фермах </w:t>
      </w:r>
      <w:r w:rsidRPr="00224AAB">
        <w:rPr>
          <w:rFonts w:ascii="Times New Roman" w:hAnsi="Times New Roman" w:cs="Times New Roman"/>
          <w:sz w:val="28"/>
          <w:szCs w:val="28"/>
        </w:rPr>
        <w:lastRenderedPageBreak/>
        <w:t xml:space="preserve">поставщиков‖, по ссылке можно увидеть саму справку о безопасности и результаты лабораторных исследований. Как работать с </w:t>
      </w:r>
      <w:proofErr w:type="spellStart"/>
      <w:r w:rsidRPr="00224AAB">
        <w:rPr>
          <w:rFonts w:ascii="Times New Roman" w:hAnsi="Times New Roman" w:cs="Times New Roman"/>
          <w:sz w:val="28"/>
          <w:szCs w:val="28"/>
        </w:rPr>
        <w:t>молокосборщиками</w:t>
      </w:r>
      <w:proofErr w:type="spellEnd"/>
      <w:r w:rsidRPr="00224AAB">
        <w:rPr>
          <w:rFonts w:ascii="Times New Roman" w:hAnsi="Times New Roman" w:cs="Times New Roman"/>
          <w:sz w:val="28"/>
          <w:szCs w:val="28"/>
        </w:rPr>
        <w:t xml:space="preserve">? Еще до обязательной работы в системе </w:t>
      </w:r>
      <w:proofErr w:type="spellStart"/>
      <w:r w:rsidRPr="00224AAB">
        <w:rPr>
          <w:rFonts w:ascii="Times New Roman" w:hAnsi="Times New Roman" w:cs="Times New Roman"/>
          <w:sz w:val="28"/>
          <w:szCs w:val="28"/>
        </w:rPr>
        <w:t>Россельхознадзор</w:t>
      </w:r>
      <w:proofErr w:type="spellEnd"/>
      <w:r w:rsidRPr="00224AAB">
        <w:rPr>
          <w:rFonts w:ascii="Times New Roman" w:hAnsi="Times New Roman" w:cs="Times New Roman"/>
          <w:sz w:val="28"/>
          <w:szCs w:val="28"/>
        </w:rPr>
        <w:t xml:space="preserve"> давал пояснения по алгоритму оформления сырого молока, собранного у населения. В этом случае ЛПХ можно не работать в ―Меркурии‖ самостоятельно, поскольку сборщикам удобнее объединять партии при поставках на переработку. Владелец ЛПХ может написать заявление в территориальное управление РСХН с просьбой назначить </w:t>
      </w:r>
      <w:proofErr w:type="spellStart"/>
      <w:r w:rsidRPr="00224AAB">
        <w:rPr>
          <w:rFonts w:ascii="Times New Roman" w:hAnsi="Times New Roman" w:cs="Times New Roman"/>
          <w:sz w:val="28"/>
          <w:szCs w:val="28"/>
        </w:rPr>
        <w:t>молокосборщика</w:t>
      </w:r>
      <w:proofErr w:type="spellEnd"/>
      <w:r w:rsidRPr="00224AAB">
        <w:rPr>
          <w:rFonts w:ascii="Times New Roman" w:hAnsi="Times New Roman" w:cs="Times New Roman"/>
          <w:sz w:val="28"/>
          <w:szCs w:val="28"/>
        </w:rPr>
        <w:t xml:space="preserve"> его представителем в отношении реализации сырого молока или сливок. С этого момента сборщик может сам работать в ―Меркурии‖ вместо ЛПХ, владельцу ЛПХ остается лишь ежемесячно получать справку о ветеринарно-санитарном благополучии на молочной ферме. </w:t>
      </w:r>
      <w:proofErr w:type="spellStart"/>
      <w:r w:rsidRPr="00224AAB">
        <w:rPr>
          <w:rFonts w:ascii="Times New Roman" w:hAnsi="Times New Roman" w:cs="Times New Roman"/>
          <w:sz w:val="28"/>
          <w:szCs w:val="28"/>
        </w:rPr>
        <w:t>Молокосборщик</w:t>
      </w:r>
      <w:proofErr w:type="spellEnd"/>
      <w:r w:rsidRPr="00224AAB">
        <w:rPr>
          <w:rFonts w:ascii="Times New Roman" w:hAnsi="Times New Roman" w:cs="Times New Roman"/>
          <w:sz w:val="28"/>
          <w:szCs w:val="28"/>
        </w:rPr>
        <w:t xml:space="preserve">, приняв от ЛПХ партию молока, оформляет на ВСД </w:t>
      </w:r>
      <w:proofErr w:type="spellStart"/>
      <w:r w:rsidRPr="00224AAB">
        <w:rPr>
          <w:rFonts w:ascii="Times New Roman" w:hAnsi="Times New Roman" w:cs="Times New Roman"/>
          <w:sz w:val="28"/>
          <w:szCs w:val="28"/>
        </w:rPr>
        <w:t>неѐ</w:t>
      </w:r>
      <w:proofErr w:type="spellEnd"/>
      <w:r w:rsidRPr="00224AAB">
        <w:rPr>
          <w:rFonts w:ascii="Times New Roman" w:hAnsi="Times New Roman" w:cs="Times New Roman"/>
          <w:sz w:val="28"/>
          <w:szCs w:val="28"/>
        </w:rPr>
        <w:t xml:space="preserve"> в ―Меркурии‖ и в этот же момент проводит транзакцию ―смена собственника без перемещения‖. После закупки молока у всех ЛПХ сборщик объединяет все входящие партии в одну, и уже на эту объединенную партию оформляет </w:t>
      </w:r>
      <w:proofErr w:type="spellStart"/>
      <w:r w:rsidRPr="00224AAB">
        <w:rPr>
          <w:rFonts w:ascii="Times New Roman" w:hAnsi="Times New Roman" w:cs="Times New Roman"/>
          <w:sz w:val="28"/>
          <w:szCs w:val="28"/>
        </w:rPr>
        <w:t>ветеринарносопроводительный</w:t>
      </w:r>
      <w:proofErr w:type="spellEnd"/>
      <w:r w:rsidRPr="00224AAB">
        <w:rPr>
          <w:rFonts w:ascii="Times New Roman" w:hAnsi="Times New Roman" w:cs="Times New Roman"/>
          <w:sz w:val="28"/>
          <w:szCs w:val="28"/>
        </w:rPr>
        <w:t xml:space="preserve"> документ. Обязательно ли нужен компьютер? Нет, работать можно не только с компьютера. Для работы с небольшим количеством ВСД предусмотрен веб-интерфейс, который доступен в любом браузере - на компьютере, в телефоне, планшете. 14 Работа через веб-интерфейс не требует никакого дополнительного программного обеспечения, это бесплатно - платить придется разве что за трафик мобильному оператору. Некоторые компании делают специальные приложения для работы с ―Меркурием‖ без компьютера. Этим занимаются интеграторы, предоставляющие решения для крупных производств, они делают приложения для телефонов (которые чаще всего они идут в комплекте с подключением к шлюзу), это дорого и подходит разве что заводам и крупным фермам. Таким образом, для работы в ―Меркурии‖ не обязательно нужен компьютер. Можно оформлять сертификаты с любого смартфона, единственное условие - необходимо подключение к интернету. Что делать, если в населенном пункте нет интернета? Этот вопрос также активно поднимался еще до наступления сроков обязательной работы в ―Меркурии‖. В исключительных случаях, прописанных в законе, можно работать с </w:t>
      </w:r>
      <w:proofErr w:type="gramStart"/>
      <w:r w:rsidRPr="00224AAB">
        <w:rPr>
          <w:rFonts w:ascii="Times New Roman" w:hAnsi="Times New Roman" w:cs="Times New Roman"/>
          <w:sz w:val="28"/>
          <w:szCs w:val="28"/>
        </w:rPr>
        <w:t>бумажными</w:t>
      </w:r>
      <w:proofErr w:type="gramEnd"/>
      <w:r w:rsidRPr="00224AAB">
        <w:rPr>
          <w:rFonts w:ascii="Times New Roman" w:hAnsi="Times New Roman" w:cs="Times New Roman"/>
          <w:sz w:val="28"/>
          <w:szCs w:val="28"/>
        </w:rPr>
        <w:t xml:space="preserve"> </w:t>
      </w:r>
      <w:proofErr w:type="spellStart"/>
      <w:r w:rsidRPr="00224AAB">
        <w:rPr>
          <w:rFonts w:ascii="Times New Roman" w:hAnsi="Times New Roman" w:cs="Times New Roman"/>
          <w:sz w:val="28"/>
          <w:szCs w:val="28"/>
        </w:rPr>
        <w:t>ветсертификатами</w:t>
      </w:r>
      <w:proofErr w:type="spellEnd"/>
      <w:r w:rsidRPr="00224AAB">
        <w:rPr>
          <w:rFonts w:ascii="Times New Roman" w:hAnsi="Times New Roman" w:cs="Times New Roman"/>
          <w:sz w:val="28"/>
          <w:szCs w:val="28"/>
        </w:rPr>
        <w:t xml:space="preserve">. </w:t>
      </w:r>
      <w:proofErr w:type="gramStart"/>
      <w:r w:rsidRPr="00224AAB">
        <w:rPr>
          <w:rFonts w:ascii="Times New Roman" w:hAnsi="Times New Roman" w:cs="Times New Roman"/>
          <w:sz w:val="28"/>
          <w:szCs w:val="28"/>
        </w:rPr>
        <w:t xml:space="preserve">Согласно Статье 1 Федерального закона от 28.12.2017 № 431-ФЗ с 1 июля 2018 года допускается оформление ветеринарных сопроводительных документов на бумажном носителе в случае отсутствия возможности использования федеральной государственной информационной системы в области ветеринарии в населенных пунктах, в которых отсутствует доступ к информационно-телекоммуникационной сети "Интернет", в том числе </w:t>
      </w:r>
      <w:r w:rsidRPr="00224AAB">
        <w:rPr>
          <w:rFonts w:ascii="Times New Roman" w:hAnsi="Times New Roman" w:cs="Times New Roman"/>
          <w:sz w:val="28"/>
          <w:szCs w:val="28"/>
        </w:rPr>
        <w:lastRenderedPageBreak/>
        <w:t>отсутствует точка доступа, определенная в соответствии с Федеральным законом от 7 июля 2003</w:t>
      </w:r>
      <w:proofErr w:type="gramEnd"/>
      <w:r w:rsidRPr="00224AAB">
        <w:rPr>
          <w:rFonts w:ascii="Times New Roman" w:hAnsi="Times New Roman" w:cs="Times New Roman"/>
          <w:sz w:val="28"/>
          <w:szCs w:val="28"/>
        </w:rPr>
        <w:t xml:space="preserve"> года N 126-ФЗ "О связи". Согласно пункту 61 "Порядка оформления ветеринарных сопроводительных документов в электронном виде", утвержденного приказом МСХ РФ от 27.12.2016 г. № 589, допускается удаленная работа по оформлению, аннулированию и гашению ЭВСД, в случае отсутствия средств электронной связи. Но есть и другие способы оформления </w:t>
      </w:r>
      <w:proofErr w:type="spellStart"/>
      <w:r w:rsidRPr="00224AAB">
        <w:rPr>
          <w:rFonts w:ascii="Times New Roman" w:hAnsi="Times New Roman" w:cs="Times New Roman"/>
          <w:sz w:val="28"/>
          <w:szCs w:val="28"/>
        </w:rPr>
        <w:t>эВСД</w:t>
      </w:r>
      <w:proofErr w:type="spellEnd"/>
      <w:r w:rsidRPr="00224AAB">
        <w:rPr>
          <w:rFonts w:ascii="Times New Roman" w:hAnsi="Times New Roman" w:cs="Times New Roman"/>
          <w:sz w:val="28"/>
          <w:szCs w:val="28"/>
        </w:rPr>
        <w:t xml:space="preserve"> в отсутствие связи. Заместитель </w:t>
      </w:r>
      <w:proofErr w:type="gramStart"/>
      <w:r w:rsidRPr="00224AAB">
        <w:rPr>
          <w:rFonts w:ascii="Times New Roman" w:hAnsi="Times New Roman" w:cs="Times New Roman"/>
          <w:sz w:val="28"/>
          <w:szCs w:val="28"/>
        </w:rPr>
        <w:t>начальника управления ветеринарии Алтайского края Евгения</w:t>
      </w:r>
      <w:proofErr w:type="gramEnd"/>
      <w:r w:rsidRPr="00224AAB">
        <w:rPr>
          <w:rFonts w:ascii="Times New Roman" w:hAnsi="Times New Roman" w:cs="Times New Roman"/>
          <w:sz w:val="28"/>
          <w:szCs w:val="28"/>
        </w:rPr>
        <w:t xml:space="preserve"> </w:t>
      </w:r>
      <w:proofErr w:type="spellStart"/>
      <w:r w:rsidRPr="00224AAB">
        <w:rPr>
          <w:rFonts w:ascii="Times New Roman" w:hAnsi="Times New Roman" w:cs="Times New Roman"/>
          <w:sz w:val="28"/>
          <w:szCs w:val="28"/>
        </w:rPr>
        <w:t>Спицкая</w:t>
      </w:r>
      <w:proofErr w:type="spellEnd"/>
      <w:r w:rsidRPr="00224AAB">
        <w:rPr>
          <w:rFonts w:ascii="Times New Roman" w:hAnsi="Times New Roman" w:cs="Times New Roman"/>
          <w:sz w:val="28"/>
          <w:szCs w:val="28"/>
        </w:rPr>
        <w:t xml:space="preserve"> в ходе </w:t>
      </w:r>
      <w:proofErr w:type="spellStart"/>
      <w:r w:rsidRPr="00224AAB">
        <w:rPr>
          <w:rFonts w:ascii="Times New Roman" w:hAnsi="Times New Roman" w:cs="Times New Roman"/>
          <w:sz w:val="28"/>
          <w:szCs w:val="28"/>
        </w:rPr>
        <w:t>прессконференции</w:t>
      </w:r>
      <w:proofErr w:type="spellEnd"/>
      <w:r w:rsidRPr="00224AAB">
        <w:rPr>
          <w:rFonts w:ascii="Times New Roman" w:hAnsi="Times New Roman" w:cs="Times New Roman"/>
          <w:sz w:val="28"/>
          <w:szCs w:val="28"/>
        </w:rPr>
        <w:t xml:space="preserve"> объясняла, что в регионе насчитывается 166 населенных пунктов без возможности подключения к интернету, однако нормативные документы разрешают и удаленные способы оформления ветеринарных сопроводительных документов. ―У нас в крае принято постановление, которое закрепляет перечень населенных пунктов, в которых отсутствует связь. 166 населенных пунктов в него </w:t>
      </w:r>
      <w:proofErr w:type="gramStart"/>
      <w:r w:rsidRPr="00224AAB">
        <w:rPr>
          <w:rFonts w:ascii="Times New Roman" w:hAnsi="Times New Roman" w:cs="Times New Roman"/>
          <w:sz w:val="28"/>
          <w:szCs w:val="28"/>
        </w:rPr>
        <w:t>внесены</w:t>
      </w:r>
      <w:proofErr w:type="gramEnd"/>
      <w:r w:rsidRPr="00224AAB">
        <w:rPr>
          <w:rFonts w:ascii="Times New Roman" w:hAnsi="Times New Roman" w:cs="Times New Roman"/>
          <w:sz w:val="28"/>
          <w:szCs w:val="28"/>
        </w:rPr>
        <w:t xml:space="preserve">. Вопрос здесь решается путем удаленного оформления ветеринарных сопроводительных документов. Там, где нет интернета, но есть ветеринарный врач, можно оформлять ВСД по телефону, просто диктуя информацию. Кроме того, пункт 59 приказа Министерства сельского хозяйства РФ №589, касающийся правил оформления ВСД, нам четко говорит, что оформив ветеринарный сертификат на бумажном носителе, можно внести данные в электронную систему в течение месяца. Поэтому здесь тоже проблем нет никаких у нас сегодня‖, - рассказала Евгения </w:t>
      </w:r>
      <w:proofErr w:type="spellStart"/>
      <w:r w:rsidRPr="00224AAB">
        <w:rPr>
          <w:rFonts w:ascii="Times New Roman" w:hAnsi="Times New Roman" w:cs="Times New Roman"/>
          <w:sz w:val="28"/>
          <w:szCs w:val="28"/>
        </w:rPr>
        <w:t>Спицкая</w:t>
      </w:r>
      <w:proofErr w:type="spellEnd"/>
      <w:r w:rsidRPr="00224AAB">
        <w:rPr>
          <w:rFonts w:ascii="Times New Roman" w:hAnsi="Times New Roman" w:cs="Times New Roman"/>
          <w:sz w:val="28"/>
          <w:szCs w:val="28"/>
        </w:rPr>
        <w:t xml:space="preserve">. По ее словам, производители и переработчики нашли выход из положения и начали оформлять документы с задержкой, выезжая в села, где есть интернет. Чаще всего - в райцентры. Забавный факт: </w:t>
      </w:r>
      <w:proofErr w:type="gramStart"/>
      <w:r w:rsidRPr="00224AAB">
        <w:rPr>
          <w:rFonts w:ascii="Times New Roman" w:hAnsi="Times New Roman" w:cs="Times New Roman"/>
          <w:sz w:val="28"/>
          <w:szCs w:val="28"/>
        </w:rPr>
        <w:t>бумажные</w:t>
      </w:r>
      <w:proofErr w:type="gramEnd"/>
      <w:r w:rsidRPr="00224AAB">
        <w:rPr>
          <w:rFonts w:ascii="Times New Roman" w:hAnsi="Times New Roman" w:cs="Times New Roman"/>
          <w:sz w:val="28"/>
          <w:szCs w:val="28"/>
        </w:rPr>
        <w:t xml:space="preserve"> ВСД можно оформлять еще в одном исключительном случае - если информация в сопроводительных документах относится к государственной тайне. Как работать с ―Меркурием‖ при подворном убое скота? Подобные случаи были отнесены </w:t>
      </w:r>
      <w:proofErr w:type="spellStart"/>
      <w:r w:rsidRPr="00224AAB">
        <w:rPr>
          <w:rFonts w:ascii="Times New Roman" w:hAnsi="Times New Roman" w:cs="Times New Roman"/>
          <w:sz w:val="28"/>
          <w:szCs w:val="28"/>
        </w:rPr>
        <w:t>Россельхознадзором</w:t>
      </w:r>
      <w:proofErr w:type="spellEnd"/>
      <w:r w:rsidRPr="00224AAB">
        <w:rPr>
          <w:rFonts w:ascii="Times New Roman" w:hAnsi="Times New Roman" w:cs="Times New Roman"/>
          <w:sz w:val="28"/>
          <w:szCs w:val="28"/>
        </w:rPr>
        <w:t xml:space="preserve"> в категорию частных, поэтому для них был определен конкретный порядок действий. При убое скота для реализации необходимо взаимодействовать с лабораторией ветеринарно-санитарной 15 экспертизы, поэтому для начала ЛПХ, где происходит подворный убой, должно внести в ―Меркурий‖ сведения о живом животном и результаты предварительного осмотра. Сам убой необходимо оформлять через транзакцию "переработка/производство", после чего формируется запись на тушу или мясо. ЛПХ должен оформить транзакцию "перевозка без смены владельца" в лаборатории, с целью ―транспортировка и хранение без права реализации до проведения ветеринарно-санитарной экспертизы‖. После проведения экспертизы лаборатория вносит результаты и, наконец, оформляет транзакцию </w:t>
      </w:r>
      <w:r w:rsidRPr="00224AAB">
        <w:rPr>
          <w:rFonts w:ascii="Times New Roman" w:hAnsi="Times New Roman" w:cs="Times New Roman"/>
          <w:sz w:val="28"/>
          <w:szCs w:val="28"/>
        </w:rPr>
        <w:lastRenderedPageBreak/>
        <w:t xml:space="preserve">"перевозка без смены владельца" на ярмарку. Как штрафуют за неправильную работу с ―Меркурием‖? Ответственность за нарушения санитарно-ветеринарных правил предусмотрена частями 1 и 2 статьи 10.8 КоАП РФ. Так, за перевозку продукции без </w:t>
      </w:r>
      <w:proofErr w:type="spellStart"/>
      <w:r w:rsidRPr="00224AAB">
        <w:rPr>
          <w:rFonts w:ascii="Times New Roman" w:hAnsi="Times New Roman" w:cs="Times New Roman"/>
          <w:sz w:val="28"/>
          <w:szCs w:val="28"/>
        </w:rPr>
        <w:t>эВСД</w:t>
      </w:r>
      <w:proofErr w:type="spellEnd"/>
      <w:r w:rsidRPr="00224AAB">
        <w:rPr>
          <w:rFonts w:ascii="Times New Roman" w:hAnsi="Times New Roman" w:cs="Times New Roman"/>
          <w:sz w:val="28"/>
          <w:szCs w:val="28"/>
        </w:rPr>
        <w:t xml:space="preserve"> штраф для физлиц составит от 3 до 5 тысяч рублей, для должностных лиц - от 30 до 40 тысяч рублей и для юридических лиц - </w:t>
      </w:r>
      <w:proofErr w:type="gramStart"/>
      <w:r w:rsidRPr="00224AAB">
        <w:rPr>
          <w:rFonts w:ascii="Times New Roman" w:hAnsi="Times New Roman" w:cs="Times New Roman"/>
          <w:sz w:val="28"/>
          <w:szCs w:val="28"/>
        </w:rPr>
        <w:t>от</w:t>
      </w:r>
      <w:proofErr w:type="gramEnd"/>
      <w:r w:rsidRPr="00224AAB">
        <w:rPr>
          <w:rFonts w:ascii="Times New Roman" w:hAnsi="Times New Roman" w:cs="Times New Roman"/>
          <w:sz w:val="28"/>
          <w:szCs w:val="28"/>
        </w:rPr>
        <w:t xml:space="preserve"> 300 </w:t>
      </w:r>
      <w:proofErr w:type="gramStart"/>
      <w:r w:rsidRPr="00224AAB">
        <w:rPr>
          <w:rFonts w:ascii="Times New Roman" w:hAnsi="Times New Roman" w:cs="Times New Roman"/>
          <w:sz w:val="28"/>
          <w:szCs w:val="28"/>
        </w:rPr>
        <w:t>до</w:t>
      </w:r>
      <w:proofErr w:type="gramEnd"/>
      <w:r w:rsidRPr="00224AAB">
        <w:rPr>
          <w:rFonts w:ascii="Times New Roman" w:hAnsi="Times New Roman" w:cs="Times New Roman"/>
          <w:sz w:val="28"/>
          <w:szCs w:val="28"/>
        </w:rPr>
        <w:t xml:space="preserve"> 500 тысяч рублей. За приемку, хранение и реализацию продукции без </w:t>
      </w:r>
      <w:proofErr w:type="spellStart"/>
      <w:r w:rsidRPr="00224AAB">
        <w:rPr>
          <w:rFonts w:ascii="Times New Roman" w:hAnsi="Times New Roman" w:cs="Times New Roman"/>
          <w:sz w:val="28"/>
          <w:szCs w:val="28"/>
        </w:rPr>
        <w:t>эВСД</w:t>
      </w:r>
      <w:proofErr w:type="spellEnd"/>
      <w:r w:rsidRPr="00224AAB">
        <w:rPr>
          <w:rFonts w:ascii="Times New Roman" w:hAnsi="Times New Roman" w:cs="Times New Roman"/>
          <w:sz w:val="28"/>
          <w:szCs w:val="28"/>
        </w:rPr>
        <w:t xml:space="preserve"> или несвоевременно </w:t>
      </w:r>
      <w:proofErr w:type="gramStart"/>
      <w:r w:rsidRPr="00224AAB">
        <w:rPr>
          <w:rFonts w:ascii="Times New Roman" w:hAnsi="Times New Roman" w:cs="Times New Roman"/>
          <w:sz w:val="28"/>
          <w:szCs w:val="28"/>
        </w:rPr>
        <w:t>погашенный</w:t>
      </w:r>
      <w:proofErr w:type="gramEnd"/>
      <w:r w:rsidRPr="00224AAB">
        <w:rPr>
          <w:rFonts w:ascii="Times New Roman" w:hAnsi="Times New Roman" w:cs="Times New Roman"/>
          <w:sz w:val="28"/>
          <w:szCs w:val="28"/>
        </w:rPr>
        <w:t xml:space="preserve"> ВСД предусмотрены штрафы: для должностного лица или ИП 3-5 тысяч рублей, для юридического лица 10- 20 тысяч рублей.</w:t>
      </w:r>
    </w:p>
    <w:p w:rsidR="00457BB2" w:rsidRDefault="00457BB2" w:rsidP="004742EF">
      <w:pPr>
        <w:jc w:val="both"/>
        <w:rPr>
          <w:rFonts w:ascii="Times New Roman" w:hAnsi="Times New Roman" w:cs="Times New Roman"/>
          <w:sz w:val="28"/>
          <w:szCs w:val="28"/>
          <w:lang w:val="tt-RU"/>
        </w:rPr>
      </w:pPr>
    </w:p>
    <w:p w:rsidR="00457BB2" w:rsidRDefault="00457BB2" w:rsidP="004742EF">
      <w:pPr>
        <w:jc w:val="both"/>
        <w:rPr>
          <w:rFonts w:ascii="Times New Roman" w:hAnsi="Times New Roman" w:cs="Times New Roman"/>
          <w:sz w:val="28"/>
          <w:szCs w:val="28"/>
          <w:lang w:val="tt-RU"/>
        </w:rPr>
      </w:pPr>
    </w:p>
    <w:p w:rsidR="00457BB2" w:rsidRDefault="00457BB2" w:rsidP="004742EF">
      <w:pPr>
        <w:jc w:val="both"/>
        <w:rPr>
          <w:rFonts w:ascii="Times New Roman" w:hAnsi="Times New Roman" w:cs="Times New Roman"/>
          <w:sz w:val="28"/>
          <w:szCs w:val="28"/>
          <w:lang w:val="tt-RU"/>
        </w:rPr>
      </w:pPr>
    </w:p>
    <w:p w:rsidR="00224AAB" w:rsidRPr="00457BB2" w:rsidRDefault="00224AAB" w:rsidP="004742EF">
      <w:pPr>
        <w:jc w:val="both"/>
        <w:rPr>
          <w:rFonts w:ascii="Times New Roman" w:hAnsi="Times New Roman" w:cs="Times New Roman"/>
          <w:sz w:val="28"/>
          <w:szCs w:val="28"/>
          <w:lang w:val="tt-RU"/>
        </w:rPr>
      </w:pPr>
      <w:bookmarkStart w:id="0" w:name="_GoBack"/>
      <w:bookmarkEnd w:id="0"/>
      <w:r w:rsidRPr="00457BB2">
        <w:rPr>
          <w:rFonts w:ascii="Times New Roman" w:hAnsi="Times New Roman" w:cs="Times New Roman"/>
          <w:sz w:val="28"/>
          <w:szCs w:val="28"/>
        </w:rPr>
        <w:t xml:space="preserve">Ветеринарные инспекции в регионах следует подчинить </w:t>
      </w:r>
      <w:proofErr w:type="spellStart"/>
      <w:r w:rsidRPr="00457BB2">
        <w:rPr>
          <w:rFonts w:ascii="Times New Roman" w:hAnsi="Times New Roman" w:cs="Times New Roman"/>
          <w:sz w:val="28"/>
          <w:szCs w:val="28"/>
        </w:rPr>
        <w:t>Россельхознадзору</w:t>
      </w:r>
      <w:proofErr w:type="spellEnd"/>
      <w:r w:rsidRPr="00457BB2">
        <w:rPr>
          <w:rFonts w:ascii="Times New Roman" w:hAnsi="Times New Roman" w:cs="Times New Roman"/>
          <w:sz w:val="28"/>
          <w:szCs w:val="28"/>
        </w:rPr>
        <w:t xml:space="preserve"> — Титов Региональные ветеринарные инспекции, которые с 2004 года находятся в ведении властей субъектов РФ, следует подчинить </w:t>
      </w:r>
      <w:proofErr w:type="spellStart"/>
      <w:r w:rsidRPr="00457BB2">
        <w:rPr>
          <w:rFonts w:ascii="Times New Roman" w:hAnsi="Times New Roman" w:cs="Times New Roman"/>
          <w:sz w:val="28"/>
          <w:szCs w:val="28"/>
        </w:rPr>
        <w:t>Россельхознадзору</w:t>
      </w:r>
      <w:proofErr w:type="spellEnd"/>
      <w:r w:rsidRPr="00457BB2">
        <w:rPr>
          <w:rFonts w:ascii="Times New Roman" w:hAnsi="Times New Roman" w:cs="Times New Roman"/>
          <w:sz w:val="28"/>
          <w:szCs w:val="28"/>
        </w:rPr>
        <w:t xml:space="preserve">, заявил на встрече с предпринимателями Кабардино-Балкарии бизнес-омбудсмен Борис Титов. «Региональные ветеринарные инспекции нужно юридически подчинить </w:t>
      </w:r>
      <w:proofErr w:type="spellStart"/>
      <w:r w:rsidRPr="00457BB2">
        <w:rPr>
          <w:rFonts w:ascii="Times New Roman" w:hAnsi="Times New Roman" w:cs="Times New Roman"/>
          <w:sz w:val="28"/>
          <w:szCs w:val="28"/>
        </w:rPr>
        <w:t>Россельхознадзору</w:t>
      </w:r>
      <w:proofErr w:type="spellEnd"/>
      <w:r w:rsidRPr="00457BB2">
        <w:rPr>
          <w:rFonts w:ascii="Times New Roman" w:hAnsi="Times New Roman" w:cs="Times New Roman"/>
          <w:sz w:val="28"/>
          <w:szCs w:val="28"/>
        </w:rPr>
        <w:t xml:space="preserve"> для унификации тарифов на выдачу справок и экспертных заключений», — цитирует Титова его пресс-служба. 5 Российская ветеринарная служба с 2004 года разделена </w:t>
      </w:r>
      <w:proofErr w:type="gramStart"/>
      <w:r w:rsidRPr="00457BB2">
        <w:rPr>
          <w:rFonts w:ascii="Times New Roman" w:hAnsi="Times New Roman" w:cs="Times New Roman"/>
          <w:sz w:val="28"/>
          <w:szCs w:val="28"/>
        </w:rPr>
        <w:t>на</w:t>
      </w:r>
      <w:proofErr w:type="gramEnd"/>
      <w:r w:rsidRPr="00457BB2">
        <w:rPr>
          <w:rFonts w:ascii="Times New Roman" w:hAnsi="Times New Roman" w:cs="Times New Roman"/>
          <w:sz w:val="28"/>
          <w:szCs w:val="28"/>
        </w:rPr>
        <w:t xml:space="preserve"> федеральную (</w:t>
      </w:r>
      <w:proofErr w:type="spellStart"/>
      <w:r w:rsidRPr="00457BB2">
        <w:rPr>
          <w:rFonts w:ascii="Times New Roman" w:hAnsi="Times New Roman" w:cs="Times New Roman"/>
          <w:sz w:val="28"/>
          <w:szCs w:val="28"/>
        </w:rPr>
        <w:t>Россельхознадзор</w:t>
      </w:r>
      <w:proofErr w:type="spellEnd"/>
      <w:r w:rsidRPr="00457BB2">
        <w:rPr>
          <w:rFonts w:ascii="Times New Roman" w:hAnsi="Times New Roman" w:cs="Times New Roman"/>
          <w:sz w:val="28"/>
          <w:szCs w:val="28"/>
        </w:rPr>
        <w:t>) и региональные. Предприниматели сообщили омбудсмену, что региональное ветеринарное управление резко подняло расценки на пакет документов, необходимых для убоя животных. Бизнесмены обратили внимание на значительный разброс цен на получение одних и тех же справок в разных регионах. «Что касается ветеринарных инспекций, то они должны быть скоординированы в целом по стране, чтобы были единые подходы», — добавил Титов.</w:t>
      </w:r>
    </w:p>
    <w:sectPr w:rsidR="00224AAB" w:rsidRPr="00457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EF"/>
    <w:rsid w:val="00224AAB"/>
    <w:rsid w:val="00457BB2"/>
    <w:rsid w:val="004742EF"/>
    <w:rsid w:val="00663BA0"/>
    <w:rsid w:val="00B81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4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42EF"/>
    <w:rPr>
      <w:color w:val="0000FF"/>
      <w:u w:val="single"/>
    </w:rPr>
  </w:style>
  <w:style w:type="character" w:styleId="a5">
    <w:name w:val="Strong"/>
    <w:basedOn w:val="a0"/>
    <w:uiPriority w:val="22"/>
    <w:qFormat/>
    <w:rsid w:val="004742EF"/>
    <w:rPr>
      <w:b/>
      <w:bCs/>
    </w:rPr>
  </w:style>
  <w:style w:type="character" w:styleId="a6">
    <w:name w:val="Emphasis"/>
    <w:basedOn w:val="a0"/>
    <w:uiPriority w:val="20"/>
    <w:qFormat/>
    <w:rsid w:val="00B810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4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42EF"/>
    <w:rPr>
      <w:color w:val="0000FF"/>
      <w:u w:val="single"/>
    </w:rPr>
  </w:style>
  <w:style w:type="character" w:styleId="a5">
    <w:name w:val="Strong"/>
    <w:basedOn w:val="a0"/>
    <w:uiPriority w:val="22"/>
    <w:qFormat/>
    <w:rsid w:val="004742EF"/>
    <w:rPr>
      <w:b/>
      <w:bCs/>
    </w:rPr>
  </w:style>
  <w:style w:type="character" w:styleId="a6">
    <w:name w:val="Emphasis"/>
    <w:basedOn w:val="a0"/>
    <w:uiPriority w:val="20"/>
    <w:qFormat/>
    <w:rsid w:val="00B810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8639">
      <w:bodyDiv w:val="1"/>
      <w:marLeft w:val="0"/>
      <w:marRight w:val="0"/>
      <w:marTop w:val="0"/>
      <w:marBottom w:val="0"/>
      <w:divBdr>
        <w:top w:val="none" w:sz="0" w:space="0" w:color="auto"/>
        <w:left w:val="none" w:sz="0" w:space="0" w:color="auto"/>
        <w:bottom w:val="none" w:sz="0" w:space="0" w:color="auto"/>
        <w:right w:val="none" w:sz="0" w:space="0" w:color="auto"/>
      </w:divBdr>
    </w:div>
    <w:div w:id="66153038">
      <w:bodyDiv w:val="1"/>
      <w:marLeft w:val="0"/>
      <w:marRight w:val="0"/>
      <w:marTop w:val="0"/>
      <w:marBottom w:val="0"/>
      <w:divBdr>
        <w:top w:val="none" w:sz="0" w:space="0" w:color="auto"/>
        <w:left w:val="none" w:sz="0" w:space="0" w:color="auto"/>
        <w:bottom w:val="none" w:sz="0" w:space="0" w:color="auto"/>
        <w:right w:val="none" w:sz="0" w:space="0" w:color="auto"/>
      </w:divBdr>
    </w:div>
    <w:div w:id="155418340">
      <w:bodyDiv w:val="1"/>
      <w:marLeft w:val="0"/>
      <w:marRight w:val="0"/>
      <w:marTop w:val="0"/>
      <w:marBottom w:val="0"/>
      <w:divBdr>
        <w:top w:val="none" w:sz="0" w:space="0" w:color="auto"/>
        <w:left w:val="none" w:sz="0" w:space="0" w:color="auto"/>
        <w:bottom w:val="none" w:sz="0" w:space="0" w:color="auto"/>
        <w:right w:val="none" w:sz="0" w:space="0" w:color="auto"/>
      </w:divBdr>
    </w:div>
    <w:div w:id="321157612">
      <w:bodyDiv w:val="1"/>
      <w:marLeft w:val="0"/>
      <w:marRight w:val="0"/>
      <w:marTop w:val="0"/>
      <w:marBottom w:val="0"/>
      <w:divBdr>
        <w:top w:val="none" w:sz="0" w:space="0" w:color="auto"/>
        <w:left w:val="none" w:sz="0" w:space="0" w:color="auto"/>
        <w:bottom w:val="none" w:sz="0" w:space="0" w:color="auto"/>
        <w:right w:val="none" w:sz="0" w:space="0" w:color="auto"/>
      </w:divBdr>
    </w:div>
    <w:div w:id="517815029">
      <w:bodyDiv w:val="1"/>
      <w:marLeft w:val="0"/>
      <w:marRight w:val="0"/>
      <w:marTop w:val="0"/>
      <w:marBottom w:val="0"/>
      <w:divBdr>
        <w:top w:val="none" w:sz="0" w:space="0" w:color="auto"/>
        <w:left w:val="none" w:sz="0" w:space="0" w:color="auto"/>
        <w:bottom w:val="none" w:sz="0" w:space="0" w:color="auto"/>
        <w:right w:val="none" w:sz="0" w:space="0" w:color="auto"/>
      </w:divBdr>
    </w:div>
    <w:div w:id="1548495280">
      <w:bodyDiv w:val="1"/>
      <w:marLeft w:val="0"/>
      <w:marRight w:val="0"/>
      <w:marTop w:val="0"/>
      <w:marBottom w:val="0"/>
      <w:divBdr>
        <w:top w:val="none" w:sz="0" w:space="0" w:color="auto"/>
        <w:left w:val="none" w:sz="0" w:space="0" w:color="auto"/>
        <w:bottom w:val="none" w:sz="0" w:space="0" w:color="auto"/>
        <w:right w:val="none" w:sz="0" w:space="0" w:color="auto"/>
      </w:divBdr>
    </w:div>
    <w:div w:id="155426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ursk-izvestia.ru/news/91355/?utm_source=yxnews&amp;utm_medium=deskto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2438</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2019-06-25T06:56:00Z</dcterms:created>
  <dcterms:modified xsi:type="dcterms:W3CDTF">2019-06-25T07:45:00Z</dcterms:modified>
</cp:coreProperties>
</file>